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0609" w14:textId="77777777" w:rsidR="00287556" w:rsidRDefault="00234656" w:rsidP="00234656">
      <w:pPr>
        <w:jc w:val="center"/>
        <w:rPr>
          <w:b/>
          <w:sz w:val="32"/>
          <w:szCs w:val="32"/>
        </w:rPr>
      </w:pPr>
      <w:r w:rsidRPr="00234656">
        <w:rPr>
          <w:b/>
          <w:sz w:val="32"/>
          <w:szCs w:val="32"/>
        </w:rPr>
        <w:t>Not Human-Subject Research Request Form</w:t>
      </w:r>
    </w:p>
    <w:p w14:paraId="523B55A5" w14:textId="77777777" w:rsidR="00234656" w:rsidRDefault="00234656" w:rsidP="00234656">
      <w:pPr>
        <w:jc w:val="center"/>
        <w:rPr>
          <w:b/>
          <w:sz w:val="32"/>
          <w:szCs w:val="32"/>
        </w:rPr>
      </w:pPr>
      <w:r w:rsidRPr="00234656">
        <w:rPr>
          <w:rFonts w:ascii="Calibri" w:eastAsia="Calibri" w:hAnsi="Calibri" w:cs="Times New Roman"/>
          <w:b/>
          <w:noProof/>
          <w:sz w:val="32"/>
          <w:szCs w:val="32"/>
        </w:rPr>
        <mc:AlternateContent>
          <mc:Choice Requires="wps">
            <w:drawing>
              <wp:anchor distT="0" distB="0" distL="114300" distR="114300" simplePos="0" relativeHeight="251659264" behindDoc="0" locked="0" layoutInCell="1" allowOverlap="1" wp14:anchorId="773A8762" wp14:editId="1B68B676">
                <wp:simplePos x="0" y="0"/>
                <wp:positionH relativeFrom="column">
                  <wp:posOffset>0</wp:posOffset>
                </wp:positionH>
                <wp:positionV relativeFrom="paragraph">
                  <wp:posOffset>10160</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89EA9" id="_x0000_t32" coordsize="21600,21600" o:spt="32" o:oned="t" path="m,l21600,21600e" filled="f">
                <v:path arrowok="t" fillok="f" o:connecttype="none"/>
                <o:lock v:ext="edit" shapetype="t"/>
              </v:shapetype>
              <v:shape id="AutoShape 2" o:spid="_x0000_s1026" type="#_x0000_t32" style="position:absolute;margin-left:0;margin-top:.8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" strokeweight="1.5pt"/>
            </w:pict>
          </mc:Fallback>
        </mc:AlternateContent>
      </w:r>
    </w:p>
    <w:p w14:paraId="59FBFD97" w14:textId="77777777" w:rsidR="00C07254" w:rsidRPr="00C07254" w:rsidRDefault="00C07254" w:rsidP="00C07254">
      <w:pPr>
        <w:spacing w:after="0" w:line="240" w:lineRule="auto"/>
        <w:rPr>
          <w:b/>
          <w:color w:val="FF0000"/>
          <w:sz w:val="24"/>
          <w:szCs w:val="24"/>
        </w:rPr>
      </w:pPr>
      <w:r w:rsidRPr="00C07254">
        <w:rPr>
          <w:b/>
          <w:color w:val="FF0000"/>
          <w:sz w:val="24"/>
          <w:szCs w:val="24"/>
        </w:rPr>
        <w:t>Please delete instructions and checklist before the submitting to the IRB.</w:t>
      </w:r>
    </w:p>
    <w:p w14:paraId="495174A1" w14:textId="023C2FA2" w:rsidR="00234656" w:rsidRPr="00C07254" w:rsidRDefault="00234656" w:rsidP="00C07254">
      <w:pPr>
        <w:spacing w:after="0" w:line="240" w:lineRule="auto"/>
        <w:rPr>
          <w:color w:val="FF0000"/>
          <w:sz w:val="24"/>
          <w:szCs w:val="24"/>
        </w:rPr>
      </w:pPr>
      <w:r>
        <w:rPr>
          <w:sz w:val="24"/>
          <w:szCs w:val="24"/>
        </w:rPr>
        <w:t xml:space="preserve">The TCU Institutional Review Board (IRB) is responsible for protecting the welfare and rights of the individuals who are participants of any research conducted by faculty, staff, or students at TCU. Some research projects may not meet the definition of human subject research as described in the 45 CFR 46 and thus, IRB approval is not required. However, the TCU IRB will review these projects and offer a determination letter if the project is deemed Not Human Subject Research. </w:t>
      </w:r>
    </w:p>
    <w:p w14:paraId="54F42E96" w14:textId="77777777" w:rsidR="00234656" w:rsidRDefault="00234656" w:rsidP="00234656">
      <w:pPr>
        <w:rPr>
          <w:sz w:val="24"/>
          <w:szCs w:val="24"/>
        </w:rPr>
      </w:pPr>
      <w:r>
        <w:rPr>
          <w:sz w:val="24"/>
          <w:szCs w:val="24"/>
        </w:rPr>
        <w:t xml:space="preserve">Please note that this form should not be used to describe projects that have both a quality improvement and research component. Projects that involve research do not qualify as QI or NHSR. </w:t>
      </w:r>
    </w:p>
    <w:p w14:paraId="7795A62A" w14:textId="618093B8" w:rsidR="00C07254" w:rsidRPr="00C07254" w:rsidRDefault="00C07254" w:rsidP="00C07254">
      <w:pPr>
        <w:rPr>
          <w:sz w:val="24"/>
          <w:szCs w:val="24"/>
        </w:rPr>
      </w:pPr>
      <w:r w:rsidRPr="00C07254">
        <w:rPr>
          <w:sz w:val="24"/>
          <w:szCs w:val="24"/>
        </w:rPr>
        <w:t xml:space="preserve">This checklist will help you determine whether a proposed project is a quality improvement (“QI”) project or potentially human subjects research.   If all of the check marks are inside the shaded gray boxes, then the project is very likely QI and not human subjects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797"/>
        <w:gridCol w:w="882"/>
        <w:gridCol w:w="983"/>
      </w:tblGrid>
      <w:tr w:rsidR="00C07254" w:rsidRPr="00C07254" w14:paraId="4F09A94B" w14:textId="77777777" w:rsidTr="00C07254">
        <w:tc>
          <w:tcPr>
            <w:tcW w:w="1688" w:type="dxa"/>
            <w:shd w:val="clear" w:color="auto" w:fill="auto"/>
          </w:tcPr>
          <w:p w14:paraId="521A2B4C" w14:textId="77777777" w:rsidR="00C07254" w:rsidRPr="00C07254" w:rsidRDefault="00C07254" w:rsidP="00C07254">
            <w:r w:rsidRPr="00C07254">
              <w:t>Consideration</w:t>
            </w:r>
          </w:p>
        </w:tc>
        <w:tc>
          <w:tcPr>
            <w:tcW w:w="5797" w:type="dxa"/>
            <w:shd w:val="clear" w:color="auto" w:fill="auto"/>
          </w:tcPr>
          <w:p w14:paraId="50FBF6D3" w14:textId="77777777" w:rsidR="00C07254" w:rsidRPr="00C07254" w:rsidRDefault="00C07254" w:rsidP="00C07254">
            <w:r w:rsidRPr="00C07254">
              <w:t xml:space="preserve">Question </w:t>
            </w:r>
          </w:p>
        </w:tc>
        <w:tc>
          <w:tcPr>
            <w:tcW w:w="882" w:type="dxa"/>
            <w:shd w:val="clear" w:color="auto" w:fill="auto"/>
          </w:tcPr>
          <w:p w14:paraId="6D38CBED" w14:textId="77777777" w:rsidR="00C07254" w:rsidRPr="00C07254" w:rsidRDefault="00C07254" w:rsidP="00C07254">
            <w:r w:rsidRPr="00C07254">
              <w:t>Yes</w:t>
            </w:r>
          </w:p>
        </w:tc>
        <w:tc>
          <w:tcPr>
            <w:tcW w:w="983" w:type="dxa"/>
            <w:shd w:val="clear" w:color="auto" w:fill="auto"/>
          </w:tcPr>
          <w:p w14:paraId="36F423AE" w14:textId="77777777" w:rsidR="00C07254" w:rsidRPr="00C07254" w:rsidRDefault="00C07254" w:rsidP="00C07254">
            <w:r w:rsidRPr="00C07254">
              <w:t>No</w:t>
            </w:r>
          </w:p>
        </w:tc>
      </w:tr>
      <w:tr w:rsidR="00C07254" w:rsidRPr="00C07254" w14:paraId="7123EE16" w14:textId="77777777" w:rsidTr="00C07254">
        <w:tc>
          <w:tcPr>
            <w:tcW w:w="1688" w:type="dxa"/>
            <w:shd w:val="clear" w:color="auto" w:fill="auto"/>
          </w:tcPr>
          <w:p w14:paraId="40B08F58" w14:textId="77777777" w:rsidR="00C07254" w:rsidRPr="00C07254" w:rsidRDefault="00C07254" w:rsidP="00C07254">
            <w:r w:rsidRPr="00C07254">
              <w:t xml:space="preserve">PURPOSE </w:t>
            </w:r>
          </w:p>
          <w:p w14:paraId="5077E86D" w14:textId="77777777" w:rsidR="00C07254" w:rsidRPr="00C07254" w:rsidRDefault="00C07254" w:rsidP="00C07254"/>
        </w:tc>
        <w:tc>
          <w:tcPr>
            <w:tcW w:w="5797" w:type="dxa"/>
            <w:shd w:val="clear" w:color="auto" w:fill="auto"/>
          </w:tcPr>
          <w:p w14:paraId="184F5C25" w14:textId="4AB30777" w:rsidR="00C07254" w:rsidRPr="00C07254" w:rsidRDefault="00C07254" w:rsidP="00C07254">
            <w:r w:rsidRPr="00C07254">
              <w:t xml:space="preserve">Is the primary aim or motive of the project either to improve a specific program, operations, or efficiency?  </w:t>
            </w:r>
          </w:p>
        </w:tc>
        <w:tc>
          <w:tcPr>
            <w:tcW w:w="882" w:type="dxa"/>
            <w:shd w:val="clear" w:color="auto" w:fill="D0CECE"/>
          </w:tcPr>
          <w:p w14:paraId="378EAC7E" w14:textId="77777777" w:rsidR="00C07254" w:rsidRPr="00C07254" w:rsidRDefault="00C07254" w:rsidP="00C07254"/>
        </w:tc>
        <w:tc>
          <w:tcPr>
            <w:tcW w:w="983" w:type="dxa"/>
            <w:shd w:val="clear" w:color="auto" w:fill="auto"/>
          </w:tcPr>
          <w:p w14:paraId="777C2853" w14:textId="77777777" w:rsidR="00C07254" w:rsidRPr="00C07254" w:rsidRDefault="00C07254" w:rsidP="00C07254"/>
        </w:tc>
      </w:tr>
      <w:tr w:rsidR="00C07254" w:rsidRPr="00C07254" w14:paraId="40B9E602" w14:textId="77777777" w:rsidTr="00C07254">
        <w:tc>
          <w:tcPr>
            <w:tcW w:w="1688" w:type="dxa"/>
            <w:shd w:val="clear" w:color="auto" w:fill="auto"/>
          </w:tcPr>
          <w:p w14:paraId="0A71BE9A" w14:textId="77777777" w:rsidR="00C07254" w:rsidRPr="00C07254" w:rsidRDefault="00C07254" w:rsidP="00C07254">
            <w:r w:rsidRPr="00C07254">
              <w:t xml:space="preserve">RATIONALE  </w:t>
            </w:r>
          </w:p>
        </w:tc>
        <w:tc>
          <w:tcPr>
            <w:tcW w:w="5797" w:type="dxa"/>
            <w:shd w:val="clear" w:color="auto" w:fill="auto"/>
          </w:tcPr>
          <w:p w14:paraId="48A9D01E" w14:textId="77777777" w:rsidR="00C07254" w:rsidRPr="00C07254" w:rsidRDefault="00C07254" w:rsidP="00C07254">
            <w:r w:rsidRPr="00C07254">
              <w:t>Is there sufficient acceptance of this mode or approach to support implementing this activity or to create change?</w:t>
            </w:r>
          </w:p>
        </w:tc>
        <w:tc>
          <w:tcPr>
            <w:tcW w:w="882" w:type="dxa"/>
            <w:shd w:val="clear" w:color="auto" w:fill="D0CECE"/>
          </w:tcPr>
          <w:p w14:paraId="35A1F540" w14:textId="77777777" w:rsidR="00C07254" w:rsidRPr="00C07254" w:rsidRDefault="00C07254" w:rsidP="00C07254"/>
        </w:tc>
        <w:tc>
          <w:tcPr>
            <w:tcW w:w="983" w:type="dxa"/>
            <w:shd w:val="clear" w:color="auto" w:fill="auto"/>
          </w:tcPr>
          <w:p w14:paraId="214A76BD" w14:textId="77777777" w:rsidR="00C07254" w:rsidRPr="00C07254" w:rsidRDefault="00C07254" w:rsidP="00C07254"/>
        </w:tc>
      </w:tr>
      <w:tr w:rsidR="00C07254" w:rsidRPr="00C07254" w14:paraId="079E945C" w14:textId="77777777" w:rsidTr="00C07254">
        <w:tc>
          <w:tcPr>
            <w:tcW w:w="1688" w:type="dxa"/>
            <w:shd w:val="clear" w:color="auto" w:fill="auto"/>
          </w:tcPr>
          <w:p w14:paraId="36B9C128" w14:textId="77777777" w:rsidR="00C07254" w:rsidRPr="00C07254" w:rsidRDefault="00C07254" w:rsidP="00C07254">
            <w:r w:rsidRPr="00C07254">
              <w:t xml:space="preserve">METHODS 1 </w:t>
            </w:r>
          </w:p>
          <w:p w14:paraId="0F33DAA0" w14:textId="77777777" w:rsidR="00C07254" w:rsidRPr="00C07254" w:rsidRDefault="00C07254" w:rsidP="00C07254"/>
        </w:tc>
        <w:tc>
          <w:tcPr>
            <w:tcW w:w="5797" w:type="dxa"/>
            <w:shd w:val="clear" w:color="auto" w:fill="auto"/>
          </w:tcPr>
          <w:p w14:paraId="4676AC7F" w14:textId="7100E736" w:rsidR="00C07254" w:rsidRPr="00C07254" w:rsidRDefault="00C07254" w:rsidP="00C07254">
            <w:r w:rsidRPr="00C07254">
              <w:t xml:space="preserve">Are the proposed methods flexible and customizable, and do they incorporate rapid evaluation, feedback and incremental changes? </w:t>
            </w:r>
          </w:p>
        </w:tc>
        <w:tc>
          <w:tcPr>
            <w:tcW w:w="882" w:type="dxa"/>
            <w:shd w:val="clear" w:color="auto" w:fill="D0CECE"/>
          </w:tcPr>
          <w:p w14:paraId="51C46611" w14:textId="77777777" w:rsidR="00C07254" w:rsidRPr="00C07254" w:rsidRDefault="00C07254" w:rsidP="00C07254"/>
        </w:tc>
        <w:tc>
          <w:tcPr>
            <w:tcW w:w="983" w:type="dxa"/>
            <w:shd w:val="clear" w:color="auto" w:fill="auto"/>
          </w:tcPr>
          <w:p w14:paraId="768C8386" w14:textId="77777777" w:rsidR="00C07254" w:rsidRPr="00C07254" w:rsidRDefault="00C07254" w:rsidP="00C07254"/>
        </w:tc>
      </w:tr>
      <w:tr w:rsidR="00C07254" w:rsidRPr="00C07254" w14:paraId="44F5B0D2" w14:textId="77777777" w:rsidTr="00C07254">
        <w:tc>
          <w:tcPr>
            <w:tcW w:w="1688" w:type="dxa"/>
            <w:shd w:val="clear" w:color="auto" w:fill="auto"/>
          </w:tcPr>
          <w:p w14:paraId="69AE3774" w14:textId="77777777" w:rsidR="00C07254" w:rsidRPr="00C07254" w:rsidRDefault="00C07254" w:rsidP="00C07254">
            <w:r w:rsidRPr="00C07254">
              <w:t xml:space="preserve">METHODS 2 </w:t>
            </w:r>
          </w:p>
          <w:p w14:paraId="5B925985" w14:textId="77777777" w:rsidR="00C07254" w:rsidRPr="00C07254" w:rsidRDefault="00C07254" w:rsidP="00C07254"/>
        </w:tc>
        <w:tc>
          <w:tcPr>
            <w:tcW w:w="5797" w:type="dxa"/>
            <w:shd w:val="clear" w:color="auto" w:fill="auto"/>
          </w:tcPr>
          <w:p w14:paraId="1881313D" w14:textId="77777777" w:rsidR="00C07254" w:rsidRPr="00C07254" w:rsidRDefault="00C07254" w:rsidP="00C07254">
            <w:r w:rsidRPr="00C07254">
              <w:t xml:space="preserve">Do the methods include any of the following? </w:t>
            </w:r>
          </w:p>
          <w:p w14:paraId="2F4AB68C" w14:textId="77777777" w:rsidR="00C07254" w:rsidRPr="00C07254" w:rsidRDefault="00C07254" w:rsidP="00C07254">
            <w:pPr>
              <w:numPr>
                <w:ilvl w:val="0"/>
                <w:numId w:val="5"/>
              </w:numPr>
            </w:pPr>
            <w:r w:rsidRPr="00C07254">
              <w:t xml:space="preserve">Control group </w:t>
            </w:r>
          </w:p>
          <w:p w14:paraId="6049D3FA" w14:textId="77777777" w:rsidR="00C07254" w:rsidRPr="00C07254" w:rsidRDefault="00C07254" w:rsidP="00C07254">
            <w:pPr>
              <w:numPr>
                <w:ilvl w:val="0"/>
                <w:numId w:val="4"/>
              </w:numPr>
            </w:pPr>
            <w:r w:rsidRPr="00C07254">
              <w:t xml:space="preserve">Randomization </w:t>
            </w:r>
          </w:p>
          <w:p w14:paraId="7DD9AB3E" w14:textId="50809C81" w:rsidR="00C07254" w:rsidRPr="00C07254" w:rsidRDefault="00C07254" w:rsidP="00C07254">
            <w:pPr>
              <w:numPr>
                <w:ilvl w:val="0"/>
                <w:numId w:val="4"/>
              </w:numPr>
            </w:pPr>
            <w:r w:rsidRPr="00C07254">
              <w:t xml:space="preserve">Fixed protocol </w:t>
            </w:r>
          </w:p>
        </w:tc>
        <w:tc>
          <w:tcPr>
            <w:tcW w:w="882" w:type="dxa"/>
            <w:shd w:val="clear" w:color="auto" w:fill="auto"/>
          </w:tcPr>
          <w:p w14:paraId="228B5DF7" w14:textId="77777777" w:rsidR="00C07254" w:rsidRPr="00C07254" w:rsidRDefault="00C07254" w:rsidP="00C07254"/>
        </w:tc>
        <w:tc>
          <w:tcPr>
            <w:tcW w:w="983" w:type="dxa"/>
            <w:shd w:val="clear" w:color="auto" w:fill="D0CECE"/>
          </w:tcPr>
          <w:p w14:paraId="57A08AB2" w14:textId="77777777" w:rsidR="00C07254" w:rsidRPr="00C07254" w:rsidRDefault="00C07254" w:rsidP="00C07254"/>
        </w:tc>
      </w:tr>
      <w:tr w:rsidR="00C07254" w:rsidRPr="00C07254" w14:paraId="35C35DBB" w14:textId="77777777" w:rsidTr="00C07254">
        <w:tc>
          <w:tcPr>
            <w:tcW w:w="1688" w:type="dxa"/>
            <w:shd w:val="clear" w:color="auto" w:fill="auto"/>
          </w:tcPr>
          <w:p w14:paraId="208D402F" w14:textId="77777777" w:rsidR="00C07254" w:rsidRPr="00C07254" w:rsidRDefault="00C07254" w:rsidP="00C07254">
            <w:r w:rsidRPr="00C07254">
              <w:t>RISK</w:t>
            </w:r>
            <w:bookmarkStart w:id="0" w:name="_GoBack"/>
            <w:bookmarkEnd w:id="0"/>
          </w:p>
        </w:tc>
        <w:tc>
          <w:tcPr>
            <w:tcW w:w="5797" w:type="dxa"/>
            <w:shd w:val="clear" w:color="auto" w:fill="auto"/>
          </w:tcPr>
          <w:p w14:paraId="770814A0" w14:textId="0F3552DA" w:rsidR="00C07254" w:rsidRPr="00C07254" w:rsidRDefault="00C07254" w:rsidP="00C07254">
            <w:r w:rsidRPr="00C07254">
              <w:t xml:space="preserve">Is the risk related to the project minimal and no more than usual care (including the unavoidable minimal risk in implementing any changes made in processes of care)? </w:t>
            </w:r>
          </w:p>
        </w:tc>
        <w:tc>
          <w:tcPr>
            <w:tcW w:w="882" w:type="dxa"/>
            <w:shd w:val="clear" w:color="auto" w:fill="D0CECE"/>
          </w:tcPr>
          <w:p w14:paraId="0C0C28FA" w14:textId="77777777" w:rsidR="00C07254" w:rsidRPr="00C07254" w:rsidRDefault="00C07254" w:rsidP="00C07254"/>
        </w:tc>
        <w:tc>
          <w:tcPr>
            <w:tcW w:w="983" w:type="dxa"/>
            <w:shd w:val="clear" w:color="auto" w:fill="auto"/>
          </w:tcPr>
          <w:p w14:paraId="498CB332" w14:textId="77777777" w:rsidR="00C07254" w:rsidRPr="00C07254" w:rsidRDefault="00C07254" w:rsidP="00C07254"/>
        </w:tc>
      </w:tr>
      <w:tr w:rsidR="00C07254" w:rsidRPr="00C07254" w14:paraId="21E33386" w14:textId="77777777" w:rsidTr="00C07254">
        <w:tc>
          <w:tcPr>
            <w:tcW w:w="1688" w:type="dxa"/>
            <w:shd w:val="clear" w:color="auto" w:fill="auto"/>
          </w:tcPr>
          <w:p w14:paraId="22EF9D3C" w14:textId="77777777" w:rsidR="00C07254" w:rsidRPr="00C07254" w:rsidRDefault="00C07254" w:rsidP="00C07254">
            <w:r w:rsidRPr="00C07254">
              <w:lastRenderedPageBreak/>
              <w:t>PARTICIPANTS</w:t>
            </w:r>
          </w:p>
        </w:tc>
        <w:tc>
          <w:tcPr>
            <w:tcW w:w="5797" w:type="dxa"/>
            <w:shd w:val="clear" w:color="auto" w:fill="auto"/>
          </w:tcPr>
          <w:p w14:paraId="5D6FD984" w14:textId="77777777" w:rsidR="00C07254" w:rsidRPr="00C07254" w:rsidRDefault="00C07254" w:rsidP="00C07254">
            <w:r w:rsidRPr="00C07254">
              <w:t xml:space="preserve">Will the activity only involve participants (faculty, staff, students, patients, etc.) who ordinarily work in or are seen or care for in the setting where the activity will take place? </w:t>
            </w:r>
          </w:p>
        </w:tc>
        <w:tc>
          <w:tcPr>
            <w:tcW w:w="882" w:type="dxa"/>
            <w:shd w:val="clear" w:color="auto" w:fill="D0CECE"/>
          </w:tcPr>
          <w:p w14:paraId="26F88B2D" w14:textId="77777777" w:rsidR="00C07254" w:rsidRPr="00C07254" w:rsidRDefault="00C07254" w:rsidP="00C07254"/>
        </w:tc>
        <w:tc>
          <w:tcPr>
            <w:tcW w:w="983" w:type="dxa"/>
            <w:shd w:val="clear" w:color="auto" w:fill="auto"/>
          </w:tcPr>
          <w:p w14:paraId="27FFF83E" w14:textId="77777777" w:rsidR="00C07254" w:rsidRPr="00C07254" w:rsidRDefault="00C07254" w:rsidP="00C07254"/>
        </w:tc>
      </w:tr>
      <w:tr w:rsidR="00C07254" w:rsidRPr="00C07254" w14:paraId="7D6546C4" w14:textId="77777777" w:rsidTr="00C07254">
        <w:tc>
          <w:tcPr>
            <w:tcW w:w="1688" w:type="dxa"/>
            <w:shd w:val="clear" w:color="auto" w:fill="auto"/>
          </w:tcPr>
          <w:p w14:paraId="243C5CB8" w14:textId="77777777" w:rsidR="00C07254" w:rsidRPr="00C07254" w:rsidRDefault="00C07254" w:rsidP="00C07254">
            <w:r w:rsidRPr="00C07254">
              <w:t xml:space="preserve">FUNDING </w:t>
            </w:r>
          </w:p>
        </w:tc>
        <w:tc>
          <w:tcPr>
            <w:tcW w:w="5797" w:type="dxa"/>
            <w:shd w:val="clear" w:color="auto" w:fill="auto"/>
          </w:tcPr>
          <w:p w14:paraId="3ABDCBCC" w14:textId="77777777" w:rsidR="00C07254" w:rsidRPr="00C07254" w:rsidRDefault="00C07254" w:rsidP="00C07254">
            <w:r w:rsidRPr="00C07254">
              <w:t xml:space="preserve">Is the project funded by any of the following? </w:t>
            </w:r>
          </w:p>
          <w:p w14:paraId="1E40197E" w14:textId="77777777" w:rsidR="00C07254" w:rsidRPr="00C07254" w:rsidRDefault="00C07254" w:rsidP="00C07254">
            <w:pPr>
              <w:numPr>
                <w:ilvl w:val="0"/>
                <w:numId w:val="3"/>
              </w:numPr>
            </w:pPr>
            <w:r w:rsidRPr="00C07254">
              <w:t xml:space="preserve">An outside organization with an interest in the results </w:t>
            </w:r>
          </w:p>
          <w:p w14:paraId="1C1EBC16" w14:textId="77777777" w:rsidR="00C07254" w:rsidRPr="00C07254" w:rsidRDefault="00C07254" w:rsidP="00C07254">
            <w:pPr>
              <w:numPr>
                <w:ilvl w:val="0"/>
                <w:numId w:val="3"/>
              </w:numPr>
            </w:pPr>
            <w:r w:rsidRPr="00C07254">
              <w:t xml:space="preserve">A manufacturer with an interest in the </w:t>
            </w:r>
            <w:proofErr w:type="gramStart"/>
            <w:r w:rsidRPr="00C07254">
              <w:t>outcome  of</w:t>
            </w:r>
            <w:proofErr w:type="gramEnd"/>
            <w:r w:rsidRPr="00C07254">
              <w:t xml:space="preserve"> the  project  relevant to its products </w:t>
            </w:r>
          </w:p>
          <w:p w14:paraId="62224C24" w14:textId="77777777" w:rsidR="00C07254" w:rsidRPr="00C07254" w:rsidRDefault="00C07254" w:rsidP="00C07254">
            <w:pPr>
              <w:numPr>
                <w:ilvl w:val="0"/>
                <w:numId w:val="3"/>
              </w:numPr>
            </w:pPr>
            <w:r w:rsidRPr="00C07254">
              <w:t>A non-</w:t>
            </w:r>
            <w:proofErr w:type="gramStart"/>
            <w:r w:rsidRPr="00C07254">
              <w:t>profit  foundation</w:t>
            </w:r>
            <w:proofErr w:type="gramEnd"/>
            <w:r w:rsidRPr="00C07254">
              <w:t xml:space="preserve">  that  typically  funds  research,  or  by internal  research accounts </w:t>
            </w:r>
          </w:p>
        </w:tc>
        <w:tc>
          <w:tcPr>
            <w:tcW w:w="882" w:type="dxa"/>
            <w:shd w:val="clear" w:color="auto" w:fill="auto"/>
          </w:tcPr>
          <w:p w14:paraId="58CFEB1A" w14:textId="77777777" w:rsidR="00C07254" w:rsidRPr="00C07254" w:rsidRDefault="00C07254" w:rsidP="00C07254"/>
        </w:tc>
        <w:tc>
          <w:tcPr>
            <w:tcW w:w="983" w:type="dxa"/>
            <w:shd w:val="clear" w:color="auto" w:fill="D0CECE"/>
          </w:tcPr>
          <w:p w14:paraId="3B7B1F1C" w14:textId="77777777" w:rsidR="00C07254" w:rsidRPr="00C07254" w:rsidRDefault="00C07254" w:rsidP="00C07254"/>
        </w:tc>
      </w:tr>
    </w:tbl>
    <w:p w14:paraId="3158C5FD" w14:textId="77777777" w:rsidR="00C07254" w:rsidRPr="00C07254" w:rsidRDefault="00C07254" w:rsidP="00C07254"/>
    <w:p w14:paraId="36AC1220" w14:textId="77777777" w:rsidR="00234656" w:rsidRDefault="00234656" w:rsidP="00234656"/>
    <w:p w14:paraId="0240231B" w14:textId="77777777" w:rsidR="00234656" w:rsidRPr="00147297" w:rsidRDefault="00234656" w:rsidP="00234656">
      <w:pPr>
        <w:pStyle w:val="NoSpacing"/>
        <w:numPr>
          <w:ilvl w:val="0"/>
          <w:numId w:val="1"/>
        </w:numPr>
        <w:rPr>
          <w:b/>
          <w:sz w:val="24"/>
          <w:szCs w:val="24"/>
          <w:u w:val="single"/>
        </w:rPr>
      </w:pPr>
      <w:r w:rsidRPr="00147297">
        <w:rPr>
          <w:b/>
          <w:sz w:val="24"/>
          <w:szCs w:val="24"/>
          <w:u w:val="single"/>
        </w:rPr>
        <w:t>Date</w:t>
      </w:r>
      <w:r w:rsidRPr="00147297">
        <w:rPr>
          <w:b/>
          <w:sz w:val="24"/>
          <w:szCs w:val="24"/>
        </w:rPr>
        <w:t>:</w:t>
      </w:r>
      <w:r>
        <w:rPr>
          <w:b/>
          <w:sz w:val="24"/>
          <w:szCs w:val="24"/>
        </w:rPr>
        <w:t xml:space="preserve">  </w:t>
      </w:r>
      <w:r w:rsidRPr="00BD66E3">
        <w:rPr>
          <w:sz w:val="24"/>
          <w:szCs w:val="24"/>
        </w:rPr>
        <w:fldChar w:fldCharType="begin">
          <w:ffData>
            <w:name w:val="Text22"/>
            <w:enabled/>
            <w:calcOnExit w:val="0"/>
            <w:textInput/>
          </w:ffData>
        </w:fldChar>
      </w:r>
      <w:bookmarkStart w:id="1" w:name="Text22"/>
      <w:r w:rsidRPr="00BD66E3">
        <w:rPr>
          <w:sz w:val="24"/>
          <w:szCs w:val="24"/>
        </w:rPr>
        <w:instrText xml:space="preserve"> FORMTEXT </w:instrText>
      </w:r>
      <w:r w:rsidRPr="00BD66E3">
        <w:rPr>
          <w:sz w:val="24"/>
          <w:szCs w:val="24"/>
        </w:rPr>
      </w:r>
      <w:r w:rsidRPr="00BD66E3">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BD66E3">
        <w:rPr>
          <w:sz w:val="24"/>
          <w:szCs w:val="24"/>
        </w:rPr>
        <w:fldChar w:fldCharType="end"/>
      </w:r>
      <w:bookmarkEnd w:id="1"/>
    </w:p>
    <w:p w14:paraId="718F6F3D" w14:textId="77777777" w:rsidR="00234656" w:rsidRPr="009F7F6C" w:rsidRDefault="00234656" w:rsidP="00234656">
      <w:pPr>
        <w:pStyle w:val="NoSpacing"/>
        <w:ind w:left="360"/>
        <w:rPr>
          <w:b/>
          <w:sz w:val="18"/>
          <w:szCs w:val="18"/>
          <w:u w:val="single"/>
        </w:rPr>
      </w:pPr>
    </w:p>
    <w:p w14:paraId="26AB6C5A" w14:textId="77777777" w:rsidR="00234656" w:rsidRDefault="00234656" w:rsidP="00234656">
      <w:pPr>
        <w:pStyle w:val="NoSpacing"/>
        <w:numPr>
          <w:ilvl w:val="0"/>
          <w:numId w:val="1"/>
        </w:numPr>
        <w:rPr>
          <w:b/>
          <w:sz w:val="24"/>
          <w:szCs w:val="24"/>
          <w:u w:val="single"/>
        </w:rPr>
      </w:pPr>
      <w:r w:rsidRPr="00FC09B5">
        <w:rPr>
          <w:b/>
          <w:sz w:val="24"/>
          <w:szCs w:val="24"/>
          <w:u w:val="single"/>
        </w:rPr>
        <w:t>Study Title</w:t>
      </w:r>
      <w:r>
        <w:rPr>
          <w:b/>
          <w:sz w:val="24"/>
          <w:szCs w:val="24"/>
        </w:rPr>
        <w:t xml:space="preserve">:  </w:t>
      </w:r>
      <w:r w:rsidRPr="00332898">
        <w:rPr>
          <w:sz w:val="24"/>
          <w:szCs w:val="24"/>
        </w:rPr>
        <w:fldChar w:fldCharType="begin">
          <w:ffData>
            <w:name w:val="Text2"/>
            <w:enabled/>
            <w:calcOnExit w:val="0"/>
            <w:textInput/>
          </w:ffData>
        </w:fldChar>
      </w:r>
      <w:bookmarkStart w:id="2" w:name="Text2"/>
      <w:r w:rsidRPr="00332898">
        <w:rPr>
          <w:sz w:val="24"/>
          <w:szCs w:val="24"/>
        </w:rPr>
        <w:instrText xml:space="preserve"> FORMTEXT </w:instrText>
      </w:r>
      <w:r w:rsidRPr="00332898">
        <w:rPr>
          <w:sz w:val="24"/>
          <w:szCs w:val="24"/>
        </w:rPr>
      </w:r>
      <w:r w:rsidRPr="00332898">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32898">
        <w:rPr>
          <w:sz w:val="24"/>
          <w:szCs w:val="24"/>
        </w:rPr>
        <w:fldChar w:fldCharType="end"/>
      </w:r>
      <w:bookmarkEnd w:id="2"/>
    </w:p>
    <w:p w14:paraId="1968868C" w14:textId="77777777" w:rsidR="00234656" w:rsidRPr="009F7F6C" w:rsidRDefault="00234656" w:rsidP="00234656">
      <w:pPr>
        <w:pStyle w:val="ListParagraph"/>
        <w:rPr>
          <w:b/>
          <w:sz w:val="18"/>
          <w:szCs w:val="18"/>
          <w:u w:val="single"/>
        </w:rPr>
      </w:pPr>
    </w:p>
    <w:p w14:paraId="59FE7822" w14:textId="77777777" w:rsidR="00234656" w:rsidRDefault="00234656" w:rsidP="00234656">
      <w:pPr>
        <w:pStyle w:val="NoSpacing"/>
        <w:numPr>
          <w:ilvl w:val="0"/>
          <w:numId w:val="1"/>
        </w:numPr>
        <w:rPr>
          <w:b/>
          <w:sz w:val="24"/>
          <w:szCs w:val="24"/>
          <w:u w:val="single"/>
        </w:rPr>
      </w:pPr>
      <w:r w:rsidRPr="003840D6">
        <w:rPr>
          <w:b/>
          <w:sz w:val="24"/>
          <w:szCs w:val="24"/>
          <w:u w:val="single"/>
        </w:rPr>
        <w:t>Principal Investigator</w:t>
      </w:r>
      <w:r>
        <w:rPr>
          <w:b/>
          <w:sz w:val="24"/>
          <w:szCs w:val="24"/>
          <w:u w:val="single"/>
        </w:rPr>
        <w:t xml:space="preserve"> (must </w:t>
      </w:r>
      <w:r w:rsidRPr="00AC0C1C">
        <w:rPr>
          <w:b/>
          <w:sz w:val="24"/>
          <w:szCs w:val="24"/>
          <w:u w:val="single"/>
        </w:rPr>
        <w:t>be a TCU faculty</w:t>
      </w:r>
      <w:r>
        <w:rPr>
          <w:b/>
          <w:sz w:val="24"/>
          <w:szCs w:val="24"/>
          <w:u w:val="single"/>
        </w:rPr>
        <w:t xml:space="preserve"> or staff</w:t>
      </w:r>
      <w:r w:rsidRPr="00AC0C1C">
        <w:rPr>
          <w:b/>
          <w:sz w:val="24"/>
          <w:szCs w:val="24"/>
          <w:u w:val="single"/>
        </w:rPr>
        <w:t>)</w:t>
      </w:r>
      <w:r w:rsidRPr="00C170C6">
        <w:rPr>
          <w:b/>
          <w:sz w:val="24"/>
          <w:szCs w:val="24"/>
        </w:rPr>
        <w:t xml:space="preserve">:  </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
      <w:r>
        <w:rPr>
          <w:b/>
          <w:sz w:val="24"/>
          <w:szCs w:val="24"/>
        </w:rPr>
        <w:t xml:space="preserve"> </w:t>
      </w:r>
    </w:p>
    <w:p w14:paraId="125390F0" w14:textId="77777777" w:rsidR="00234656" w:rsidRPr="009F7F6C" w:rsidRDefault="00234656" w:rsidP="00234656">
      <w:pPr>
        <w:pStyle w:val="ListParagraph"/>
        <w:rPr>
          <w:b/>
          <w:sz w:val="18"/>
          <w:szCs w:val="18"/>
          <w:u w:val="single"/>
        </w:rPr>
      </w:pPr>
    </w:p>
    <w:p w14:paraId="2AEBFFD6" w14:textId="77777777" w:rsidR="00234656" w:rsidRDefault="00234656" w:rsidP="00234656">
      <w:pPr>
        <w:pStyle w:val="NoSpacing"/>
        <w:numPr>
          <w:ilvl w:val="0"/>
          <w:numId w:val="1"/>
        </w:numPr>
        <w:rPr>
          <w:b/>
          <w:sz w:val="24"/>
          <w:szCs w:val="24"/>
          <w:u w:val="single"/>
        </w:rPr>
      </w:pPr>
      <w:r w:rsidRPr="003840D6">
        <w:rPr>
          <w:b/>
          <w:sz w:val="24"/>
          <w:szCs w:val="24"/>
          <w:u w:val="single"/>
        </w:rPr>
        <w:t>Department</w:t>
      </w:r>
      <w:r w:rsidRPr="003840D6">
        <w:rPr>
          <w:b/>
          <w:sz w:val="24"/>
          <w:szCs w:val="24"/>
        </w:rPr>
        <w:t>:</w:t>
      </w:r>
      <w:r>
        <w:rPr>
          <w:b/>
          <w:sz w:val="24"/>
          <w:szCs w:val="24"/>
        </w:rPr>
        <w:t xml:space="preserve">  </w:t>
      </w: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4"/>
    </w:p>
    <w:p w14:paraId="3AC27482" w14:textId="77777777" w:rsidR="00234656" w:rsidRPr="009F7F6C" w:rsidRDefault="00234656" w:rsidP="00234656">
      <w:pPr>
        <w:pStyle w:val="ListParagraph"/>
        <w:rPr>
          <w:b/>
          <w:sz w:val="18"/>
          <w:szCs w:val="18"/>
          <w:u w:val="single"/>
        </w:rPr>
      </w:pPr>
    </w:p>
    <w:p w14:paraId="50FC68CE" w14:textId="77777777" w:rsidR="00234656" w:rsidRPr="00F078AD" w:rsidRDefault="00234656" w:rsidP="00234656">
      <w:pPr>
        <w:pStyle w:val="NoSpacing"/>
        <w:numPr>
          <w:ilvl w:val="0"/>
          <w:numId w:val="1"/>
        </w:numPr>
        <w:rPr>
          <w:b/>
          <w:sz w:val="24"/>
          <w:szCs w:val="24"/>
          <w:u w:val="single"/>
        </w:rPr>
      </w:pPr>
      <w:r w:rsidRPr="00F078AD">
        <w:rPr>
          <w:b/>
          <w:sz w:val="24"/>
          <w:szCs w:val="24"/>
          <w:u w:val="single"/>
        </w:rPr>
        <w:t>Other Investigators:</w:t>
      </w:r>
      <w:r w:rsidRPr="00F078AD">
        <w:rPr>
          <w:b/>
          <w:sz w:val="24"/>
          <w:szCs w:val="24"/>
        </w:rPr>
        <w:t xml:space="preserve"> List all faculty, staff, and students conducting the study including those not affiliated with TCU.</w:t>
      </w:r>
    </w:p>
    <w:p w14:paraId="7E4D8EE8" w14:textId="77777777" w:rsidR="00234656" w:rsidRPr="009F7F6C" w:rsidRDefault="00234656" w:rsidP="00234656">
      <w:pPr>
        <w:pStyle w:val="NoSpacing"/>
        <w:ind w:left="360"/>
      </w:pPr>
      <w:r w:rsidRPr="009F7F6C">
        <w:fldChar w:fldCharType="begin">
          <w:ffData>
            <w:name w:val="Text6"/>
            <w:enabled/>
            <w:calcOnExit w:val="0"/>
            <w:textInput/>
          </w:ffData>
        </w:fldChar>
      </w:r>
      <w:bookmarkStart w:id="5" w:name="Text6"/>
      <w:r w:rsidRPr="009F7F6C">
        <w:instrText xml:space="preserve"> FORMTEXT </w:instrText>
      </w:r>
      <w:r w:rsidRPr="009F7F6C">
        <w:fldChar w:fldCharType="separate"/>
      </w:r>
      <w:r w:rsidRPr="009F7F6C">
        <w:t> </w:t>
      </w:r>
      <w:r w:rsidRPr="009F7F6C">
        <w:t> </w:t>
      </w:r>
      <w:r w:rsidRPr="009F7F6C">
        <w:t> </w:t>
      </w:r>
      <w:r w:rsidRPr="009F7F6C">
        <w:t> </w:t>
      </w:r>
      <w:r w:rsidRPr="009F7F6C">
        <w:t> </w:t>
      </w:r>
      <w:r w:rsidRPr="009F7F6C">
        <w:fldChar w:fldCharType="end"/>
      </w:r>
      <w:bookmarkEnd w:id="5"/>
    </w:p>
    <w:p w14:paraId="007065F4" w14:textId="77777777" w:rsidR="00234656" w:rsidRPr="009F7F6C" w:rsidRDefault="00234656" w:rsidP="00234656">
      <w:pPr>
        <w:pStyle w:val="ListParagraph"/>
        <w:ind w:left="1080"/>
        <w:rPr>
          <w:b/>
          <w:sz w:val="18"/>
          <w:szCs w:val="18"/>
          <w:u w:val="single"/>
        </w:rPr>
      </w:pPr>
    </w:p>
    <w:p w14:paraId="7303E4EE" w14:textId="77777777" w:rsidR="00234656" w:rsidRDefault="00234656" w:rsidP="00234656">
      <w:pPr>
        <w:pStyle w:val="NoSpacing"/>
        <w:numPr>
          <w:ilvl w:val="0"/>
          <w:numId w:val="1"/>
        </w:numPr>
        <w:rPr>
          <w:b/>
          <w:sz w:val="24"/>
          <w:szCs w:val="24"/>
          <w:u w:val="single"/>
        </w:rPr>
      </w:pPr>
      <w:r w:rsidRPr="003840D6">
        <w:rPr>
          <w:b/>
          <w:sz w:val="24"/>
          <w:szCs w:val="24"/>
          <w:u w:val="single"/>
        </w:rPr>
        <w:t>Project Period</w:t>
      </w:r>
      <w:r>
        <w:rPr>
          <w:b/>
          <w:sz w:val="24"/>
          <w:szCs w:val="24"/>
          <w:u w:val="single"/>
        </w:rPr>
        <w:t xml:space="preserve"> (mm/yyyy - mm/yyyy)</w:t>
      </w:r>
      <w:r w:rsidRPr="003840D6">
        <w:rPr>
          <w:b/>
          <w:sz w:val="24"/>
          <w:szCs w:val="24"/>
        </w:rPr>
        <w:t>:</w:t>
      </w:r>
      <w:r>
        <w:rPr>
          <w:b/>
          <w:sz w:val="24"/>
          <w:szCs w:val="24"/>
        </w:rPr>
        <w:t xml:space="preserve">  </w:t>
      </w: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6"/>
    </w:p>
    <w:p w14:paraId="77726D81" w14:textId="77777777" w:rsidR="00234656" w:rsidRDefault="00234656" w:rsidP="00234656"/>
    <w:p w14:paraId="7BDFDA95" w14:textId="77777777" w:rsidR="00234656" w:rsidRDefault="00234656" w:rsidP="00234656">
      <w:pPr>
        <w:rPr>
          <w:b/>
        </w:rPr>
      </w:pPr>
      <w:r w:rsidRPr="00234656">
        <w:rPr>
          <w:b/>
        </w:rPr>
        <w:t xml:space="preserve">7. </w:t>
      </w:r>
      <w:r>
        <w:rPr>
          <w:b/>
        </w:rPr>
        <w:t xml:space="preserve">  </w:t>
      </w:r>
      <w:r w:rsidRPr="00234656">
        <w:rPr>
          <w:b/>
          <w:sz w:val="24"/>
          <w:szCs w:val="24"/>
          <w:u w:val="single"/>
        </w:rPr>
        <w:t>Please select the appropriate activity for your research</w:t>
      </w:r>
      <w:r>
        <w:rPr>
          <w:b/>
        </w:rPr>
        <w:t>:</w:t>
      </w:r>
    </w:p>
    <w:p w14:paraId="55D1758C" w14:textId="77777777" w:rsidR="00234656" w:rsidRPr="00234656" w:rsidRDefault="00AA1F61" w:rsidP="00234656">
      <w:pPr>
        <w:ind w:left="720"/>
        <w:jc w:val="both"/>
        <w:rPr>
          <w:sz w:val="24"/>
          <w:szCs w:val="24"/>
        </w:rPr>
      </w:pPr>
      <w:sdt>
        <w:sdtPr>
          <w:rPr>
            <w:b/>
          </w:rPr>
          <w:id w:val="-1457330797"/>
          <w14:checkbox>
            <w14:checked w14:val="0"/>
            <w14:checkedState w14:val="2612" w14:font="MS Gothic"/>
            <w14:uncheckedState w14:val="2610" w14:font="MS Gothic"/>
          </w14:checkbox>
        </w:sdtPr>
        <w:sdtEndPr/>
        <w:sdtContent>
          <w:r w:rsidR="00234656">
            <w:rPr>
              <w:rFonts w:ascii="MS Gothic" w:eastAsia="MS Gothic" w:hAnsi="MS Gothic" w:hint="eastAsia"/>
              <w:b/>
            </w:rPr>
            <w:t>☐</w:t>
          </w:r>
        </w:sdtContent>
      </w:sdt>
      <w:r w:rsidR="00234656">
        <w:rPr>
          <w:b/>
        </w:rPr>
        <w:t xml:space="preserve"> </w:t>
      </w:r>
      <w:r w:rsidR="00234656" w:rsidRPr="00234656">
        <w:rPr>
          <w:sz w:val="24"/>
          <w:szCs w:val="24"/>
        </w:rPr>
        <w:t xml:space="preserve">Routine </w:t>
      </w:r>
      <w:r w:rsidR="00234656" w:rsidRPr="00234656">
        <w:rPr>
          <w:b/>
          <w:sz w:val="24"/>
          <w:szCs w:val="24"/>
          <w:u w:val="single"/>
        </w:rPr>
        <w:t>Quality Improvement (QI)</w:t>
      </w:r>
      <w:r w:rsidR="00234656" w:rsidRPr="00234656">
        <w:rPr>
          <w:sz w:val="24"/>
          <w:szCs w:val="24"/>
        </w:rPr>
        <w:t xml:space="preserve"> means systematic, data-guided activities designed </w:t>
      </w:r>
      <w:r w:rsidR="00234656">
        <w:rPr>
          <w:sz w:val="24"/>
          <w:szCs w:val="24"/>
        </w:rPr>
        <w:t>to</w:t>
      </w:r>
      <w:r w:rsidR="00234656" w:rsidRPr="00234656">
        <w:rPr>
          <w:sz w:val="24"/>
          <w:szCs w:val="24"/>
        </w:rPr>
        <w:t xml:space="preserve"> bring about immediate, positive changes in the delivery of </w:t>
      </w:r>
      <w:r w:rsidR="00234656">
        <w:rPr>
          <w:sz w:val="24"/>
          <w:szCs w:val="24"/>
        </w:rPr>
        <w:t xml:space="preserve">education or processes </w:t>
      </w:r>
      <w:r w:rsidR="00234656" w:rsidRPr="00234656">
        <w:rPr>
          <w:sz w:val="24"/>
          <w:szCs w:val="24"/>
        </w:rPr>
        <w:t>in</w:t>
      </w:r>
      <w:r w:rsidR="00234656">
        <w:rPr>
          <w:sz w:val="24"/>
          <w:szCs w:val="24"/>
        </w:rPr>
        <w:t xml:space="preserve"> </w:t>
      </w:r>
      <w:proofErr w:type="gramStart"/>
      <w:r w:rsidR="00234656">
        <w:rPr>
          <w:sz w:val="24"/>
          <w:szCs w:val="24"/>
        </w:rPr>
        <w:t xml:space="preserve">a </w:t>
      </w:r>
      <w:r w:rsidR="00234656" w:rsidRPr="00234656">
        <w:rPr>
          <w:sz w:val="24"/>
          <w:szCs w:val="24"/>
        </w:rPr>
        <w:t xml:space="preserve"> particular</w:t>
      </w:r>
      <w:proofErr w:type="gramEnd"/>
      <w:r w:rsidR="00234656" w:rsidRPr="00234656">
        <w:rPr>
          <w:sz w:val="24"/>
          <w:szCs w:val="24"/>
        </w:rPr>
        <w:t xml:space="preserve"> settings. QI involves deliberate actions to improve </w:t>
      </w:r>
      <w:r w:rsidR="00234656">
        <w:rPr>
          <w:sz w:val="24"/>
          <w:szCs w:val="24"/>
        </w:rPr>
        <w:t>processes</w:t>
      </w:r>
      <w:r w:rsidR="00234656" w:rsidRPr="00234656">
        <w:rPr>
          <w:sz w:val="24"/>
          <w:szCs w:val="24"/>
        </w:rPr>
        <w:t xml:space="preserve">, guided by data reflecting the effects (e.g., types of practical problem solving; an evidence-based management style; the application of science of how to bring about system change; review of aggregate data at the organizational level to identify a </w:t>
      </w:r>
      <w:r w:rsidR="00234656">
        <w:rPr>
          <w:sz w:val="24"/>
          <w:szCs w:val="24"/>
        </w:rPr>
        <w:t xml:space="preserve">process or </w:t>
      </w:r>
      <w:r w:rsidR="00234656" w:rsidRPr="00234656">
        <w:rPr>
          <w:sz w:val="24"/>
          <w:szCs w:val="24"/>
        </w:rPr>
        <w:t>management change that can be expected to improve</w:t>
      </w:r>
      <w:r w:rsidR="00234656">
        <w:rPr>
          <w:sz w:val="24"/>
          <w:szCs w:val="24"/>
        </w:rPr>
        <w:t>ments</w:t>
      </w:r>
      <w:r w:rsidR="00234656" w:rsidRPr="00234656">
        <w:rPr>
          <w:sz w:val="24"/>
          <w:szCs w:val="24"/>
        </w:rPr>
        <w:t xml:space="preserve">). </w:t>
      </w:r>
    </w:p>
    <w:p w14:paraId="5F975998" w14:textId="77777777" w:rsidR="00234656" w:rsidRPr="00234656" w:rsidRDefault="00234656" w:rsidP="00234656">
      <w:pPr>
        <w:spacing w:after="0" w:line="240" w:lineRule="auto"/>
        <w:ind w:firstLine="720"/>
        <w:rPr>
          <w:sz w:val="20"/>
          <w:szCs w:val="20"/>
        </w:rPr>
      </w:pPr>
      <w:r>
        <w:rPr>
          <w:sz w:val="24"/>
          <w:szCs w:val="24"/>
        </w:rPr>
        <w:t>*</w:t>
      </w:r>
      <w:r w:rsidRPr="00234656">
        <w:rPr>
          <w:sz w:val="20"/>
          <w:szCs w:val="20"/>
        </w:rPr>
        <w:t>For QI – answers to the following questions should be YES:</w:t>
      </w:r>
    </w:p>
    <w:p w14:paraId="4C54FEF9" w14:textId="77777777" w:rsidR="00234656" w:rsidRPr="00234656" w:rsidRDefault="00234656" w:rsidP="00234656">
      <w:pPr>
        <w:spacing w:after="0" w:line="240" w:lineRule="auto"/>
        <w:ind w:firstLine="720"/>
        <w:rPr>
          <w:sz w:val="20"/>
          <w:szCs w:val="20"/>
        </w:rPr>
      </w:pPr>
      <w:r w:rsidRPr="00234656">
        <w:rPr>
          <w:sz w:val="20"/>
          <w:szCs w:val="20"/>
        </w:rPr>
        <w:t>Are participants who receive the project intervention expected to benefit?</w:t>
      </w:r>
    </w:p>
    <w:p w14:paraId="73C67FBA" w14:textId="77777777" w:rsidR="00234656" w:rsidRPr="00234656" w:rsidRDefault="00234656" w:rsidP="00234656">
      <w:pPr>
        <w:spacing w:after="0" w:line="240" w:lineRule="auto"/>
        <w:ind w:left="720"/>
        <w:rPr>
          <w:sz w:val="20"/>
          <w:szCs w:val="20"/>
        </w:rPr>
      </w:pPr>
      <w:r w:rsidRPr="00234656">
        <w:rPr>
          <w:sz w:val="20"/>
          <w:szCs w:val="20"/>
        </w:rPr>
        <w:t>Will all groups in the project receive, at the minimum, usual treatment at this institution?</w:t>
      </w:r>
    </w:p>
    <w:p w14:paraId="211F0AA4" w14:textId="77777777" w:rsidR="00234656" w:rsidRPr="00234656" w:rsidRDefault="00234656" w:rsidP="00234656">
      <w:pPr>
        <w:spacing w:after="0" w:line="240" w:lineRule="auto"/>
        <w:ind w:left="720"/>
        <w:rPr>
          <w:sz w:val="20"/>
          <w:szCs w:val="20"/>
        </w:rPr>
      </w:pPr>
      <w:r w:rsidRPr="00234656">
        <w:rPr>
          <w:sz w:val="20"/>
          <w:szCs w:val="20"/>
        </w:rPr>
        <w:lastRenderedPageBreak/>
        <w:t>Is the purpose to measure the performance of or to determine the effect of a process change intended to improve an established process or procedure?</w:t>
      </w:r>
    </w:p>
    <w:p w14:paraId="3EE80A06" w14:textId="77777777" w:rsidR="00234656" w:rsidRDefault="00234656" w:rsidP="00234656">
      <w:pPr>
        <w:spacing w:after="0" w:line="240" w:lineRule="auto"/>
        <w:ind w:left="720"/>
        <w:rPr>
          <w:sz w:val="20"/>
          <w:szCs w:val="20"/>
        </w:rPr>
      </w:pPr>
      <w:r w:rsidRPr="00234656">
        <w:rPr>
          <w:sz w:val="20"/>
          <w:szCs w:val="20"/>
        </w:rPr>
        <w:t>Will the results be used to inform and implement improvements at the institution the process is being implemented?</w:t>
      </w:r>
    </w:p>
    <w:p w14:paraId="66D556DA" w14:textId="77777777" w:rsidR="00234656" w:rsidRDefault="00234656" w:rsidP="00234656">
      <w:pPr>
        <w:spacing w:after="0" w:line="240" w:lineRule="auto"/>
        <w:ind w:left="720"/>
        <w:rPr>
          <w:sz w:val="20"/>
          <w:szCs w:val="20"/>
        </w:rPr>
      </w:pPr>
    </w:p>
    <w:p w14:paraId="2171DEC3" w14:textId="77777777" w:rsidR="00234656" w:rsidRDefault="00AA1F61" w:rsidP="00234656">
      <w:pPr>
        <w:spacing w:after="0" w:line="240" w:lineRule="auto"/>
        <w:ind w:left="720"/>
        <w:rPr>
          <w:sz w:val="24"/>
          <w:szCs w:val="24"/>
        </w:rPr>
      </w:pPr>
      <w:sdt>
        <w:sdtPr>
          <w:rPr>
            <w:sz w:val="20"/>
            <w:szCs w:val="20"/>
          </w:rPr>
          <w:id w:val="-1455862727"/>
          <w14:checkbox>
            <w14:checked w14:val="0"/>
            <w14:checkedState w14:val="2612" w14:font="MS Gothic"/>
            <w14:uncheckedState w14:val="2610" w14:font="MS Gothic"/>
          </w14:checkbox>
        </w:sdtPr>
        <w:sdtEndPr/>
        <w:sdtContent>
          <w:r w:rsidR="00234656">
            <w:rPr>
              <w:rFonts w:ascii="MS Gothic" w:eastAsia="MS Gothic" w:hAnsi="MS Gothic" w:hint="eastAsia"/>
              <w:sz w:val="20"/>
              <w:szCs w:val="20"/>
            </w:rPr>
            <w:t>☐</w:t>
          </w:r>
        </w:sdtContent>
      </w:sdt>
      <w:r w:rsidR="00234656">
        <w:rPr>
          <w:sz w:val="20"/>
          <w:szCs w:val="20"/>
        </w:rPr>
        <w:t xml:space="preserve"> </w:t>
      </w:r>
      <w:r w:rsidR="00234656" w:rsidRPr="00234656">
        <w:rPr>
          <w:b/>
          <w:sz w:val="24"/>
          <w:szCs w:val="24"/>
          <w:u w:val="single"/>
        </w:rPr>
        <w:t>Program evaluation.</w:t>
      </w:r>
      <w:r w:rsidR="00234656" w:rsidRPr="00234656">
        <w:rPr>
          <w:sz w:val="24"/>
          <w:szCs w:val="24"/>
        </w:rPr>
        <w:t xml:space="preserve"> This refers to assessments of the success of established programs in achieving objectives when the assessments are for the use of program managers, for example, a survey to determine if program beneficiaries are aware of the availability of program services or benefits. [Note: Non-research evaluation is generally designed to assess or improve the program or service rather than to generate knowledge</w:t>
      </w:r>
      <w:r w:rsidR="00234656">
        <w:rPr>
          <w:sz w:val="24"/>
          <w:szCs w:val="24"/>
        </w:rPr>
        <w:t xml:space="preserve"> not otherwise known</w:t>
      </w:r>
      <w:r w:rsidR="00234656" w:rsidRPr="00234656">
        <w:rPr>
          <w:sz w:val="24"/>
          <w:szCs w:val="24"/>
        </w:rPr>
        <w:t>.]</w:t>
      </w:r>
    </w:p>
    <w:p w14:paraId="287B9218" w14:textId="77777777" w:rsidR="00234656" w:rsidRDefault="00234656" w:rsidP="00234656">
      <w:pPr>
        <w:spacing w:after="0" w:line="240" w:lineRule="auto"/>
        <w:ind w:left="720"/>
        <w:rPr>
          <w:sz w:val="24"/>
          <w:szCs w:val="24"/>
        </w:rPr>
      </w:pPr>
    </w:p>
    <w:p w14:paraId="27A05F7D" w14:textId="77777777" w:rsidR="00234656" w:rsidRDefault="00AA1F61" w:rsidP="00234656">
      <w:pPr>
        <w:ind w:left="720"/>
        <w:jc w:val="both"/>
        <w:rPr>
          <w:sz w:val="24"/>
          <w:szCs w:val="24"/>
        </w:rPr>
      </w:pPr>
      <w:sdt>
        <w:sdtPr>
          <w:rPr>
            <w:sz w:val="24"/>
            <w:szCs w:val="24"/>
          </w:rPr>
          <w:id w:val="1861312239"/>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color w:val="000000"/>
          <w:sz w:val="24"/>
          <w:szCs w:val="24"/>
          <w:u w:val="single"/>
        </w:rPr>
        <w:t>Customer satisfaction surveys</w:t>
      </w:r>
      <w:r w:rsidR="00234656" w:rsidRPr="00234656">
        <w:rPr>
          <w:rFonts w:eastAsia="Times New Roman" w:cstheme="minorHAnsi"/>
          <w:color w:val="000000"/>
          <w:sz w:val="24"/>
          <w:szCs w:val="24"/>
        </w:rPr>
        <w:t xml:space="preserve">. </w:t>
      </w:r>
      <w:r w:rsidR="00234656" w:rsidRPr="00234656">
        <w:rPr>
          <w:sz w:val="24"/>
          <w:szCs w:val="24"/>
        </w:rPr>
        <w:t>This refers to surveys of program users to obtain feedback for use by program managers. This is similar to program evaluation.</w:t>
      </w:r>
    </w:p>
    <w:p w14:paraId="4E7BFDCD" w14:textId="10DD3A81" w:rsidR="00234656" w:rsidRDefault="00AA1F61" w:rsidP="00234656">
      <w:pPr>
        <w:spacing w:after="0" w:line="240" w:lineRule="auto"/>
        <w:ind w:left="720"/>
        <w:rPr>
          <w:rFonts w:ascii="Arial" w:eastAsia="Times New Roman" w:hAnsi="Arial" w:cs="Arial"/>
          <w:color w:val="000000"/>
          <w:sz w:val="20"/>
          <w:szCs w:val="18"/>
        </w:rPr>
      </w:pPr>
      <w:sdt>
        <w:sdtPr>
          <w:rPr>
            <w:sz w:val="24"/>
            <w:szCs w:val="24"/>
          </w:rPr>
          <w:id w:val="686497032"/>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color w:val="000000"/>
          <w:sz w:val="24"/>
          <w:szCs w:val="24"/>
          <w:u w:val="single"/>
        </w:rPr>
        <w:t>Academic Projects</w:t>
      </w:r>
      <w:r w:rsidR="00234656" w:rsidRPr="00234656">
        <w:rPr>
          <w:rFonts w:eastAsia="Times New Roman" w:cstheme="minorHAnsi"/>
          <w:color w:val="000000"/>
          <w:sz w:val="24"/>
          <w:szCs w:val="24"/>
        </w:rPr>
        <w:t>:</w:t>
      </w:r>
      <w:r w:rsidR="00234656" w:rsidRPr="00234656">
        <w:rPr>
          <w:rFonts w:ascii="Arial" w:eastAsia="Times New Roman" w:hAnsi="Arial" w:cs="Arial"/>
          <w:color w:val="000000"/>
          <w:sz w:val="20"/>
          <w:szCs w:val="18"/>
        </w:rPr>
        <w:t xml:space="preserve"> </w:t>
      </w:r>
      <w:r w:rsidR="00234656" w:rsidRPr="00234656">
        <w:rPr>
          <w:rFonts w:eastAsia="Times New Roman" w:cstheme="minorHAnsi"/>
          <w:color w:val="000000"/>
          <w:sz w:val="24"/>
          <w:szCs w:val="24"/>
        </w:rPr>
        <w:t>academic projects or student assignments involving collection of data from human subjects when the data is used solely for the purpose of learning research methods and not intended to be used to develop or contribute to generalizable knowledge.</w:t>
      </w:r>
      <w:r w:rsidR="008826A1">
        <w:rPr>
          <w:rFonts w:eastAsia="Times New Roman" w:cstheme="minorHAnsi"/>
          <w:color w:val="000000"/>
          <w:sz w:val="24"/>
          <w:szCs w:val="24"/>
        </w:rPr>
        <w:t xml:space="preserve"> </w:t>
      </w:r>
      <w:r w:rsidR="008826A1" w:rsidRPr="008826A1">
        <w:rPr>
          <w:rFonts w:eastAsia="Times New Roman" w:cstheme="minorHAnsi"/>
          <w:b/>
          <w:i/>
          <w:color w:val="000000"/>
          <w:sz w:val="24"/>
          <w:szCs w:val="24"/>
        </w:rPr>
        <w:t>Please note: If you believe there is the possibility that the data you collect from this project *may* be submitted to a conference or academic journal(i.e., will contribute to generalizable knowledge), please do not use this form. Submit your protocol as either exempt or expedited.</w:t>
      </w:r>
    </w:p>
    <w:p w14:paraId="05C46E94" w14:textId="77777777" w:rsidR="00234656" w:rsidRDefault="00234656" w:rsidP="00234656">
      <w:pPr>
        <w:spacing w:after="0" w:line="240" w:lineRule="auto"/>
        <w:ind w:left="720"/>
        <w:rPr>
          <w:sz w:val="24"/>
          <w:szCs w:val="24"/>
        </w:rPr>
      </w:pPr>
    </w:p>
    <w:p w14:paraId="5BD2D3B8" w14:textId="495605D1" w:rsidR="00234656" w:rsidRPr="00234656" w:rsidRDefault="00AA1F61" w:rsidP="00234656">
      <w:pPr>
        <w:spacing w:after="0" w:line="240" w:lineRule="auto"/>
        <w:ind w:left="720"/>
        <w:rPr>
          <w:rFonts w:ascii="Arial" w:eastAsia="Times New Roman" w:hAnsi="Arial" w:cs="Arial"/>
          <w:sz w:val="20"/>
          <w:szCs w:val="18"/>
        </w:rPr>
      </w:pPr>
      <w:sdt>
        <w:sdtPr>
          <w:rPr>
            <w:sz w:val="24"/>
            <w:szCs w:val="24"/>
          </w:rPr>
          <w:id w:val="-679351180"/>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Pr>
          <w:sz w:val="24"/>
          <w:szCs w:val="24"/>
        </w:rPr>
        <w:t xml:space="preserve"> </w:t>
      </w:r>
      <w:r w:rsidR="00234656" w:rsidRPr="00234656">
        <w:rPr>
          <w:rFonts w:eastAsia="Times New Roman" w:cstheme="minorHAnsi"/>
          <w:b/>
          <w:sz w:val="24"/>
          <w:szCs w:val="24"/>
          <w:u w:val="single"/>
        </w:rPr>
        <w:t>Case Reports</w:t>
      </w:r>
      <w:r w:rsidR="00234656" w:rsidRPr="00234656">
        <w:rPr>
          <w:rFonts w:eastAsia="Times New Roman" w:cstheme="minorHAnsi"/>
          <w:sz w:val="24"/>
          <w:szCs w:val="24"/>
        </w:rPr>
        <w:t>:</w:t>
      </w:r>
      <w:r w:rsidR="00234656" w:rsidRPr="00234656">
        <w:rPr>
          <w:rFonts w:ascii="Arial" w:eastAsia="Times New Roman" w:hAnsi="Arial" w:cs="Arial"/>
          <w:sz w:val="20"/>
          <w:szCs w:val="18"/>
        </w:rPr>
        <w:t xml:space="preserve"> </w:t>
      </w:r>
      <w:r w:rsidR="00234656" w:rsidRPr="00234656">
        <w:rPr>
          <w:rFonts w:eastAsia="Times New Roman" w:cstheme="minorHAnsi"/>
          <w:sz w:val="24"/>
          <w:szCs w:val="24"/>
        </w:rPr>
        <w:t>use information collected from a clinical</w:t>
      </w:r>
      <w:r w:rsidR="00234656">
        <w:rPr>
          <w:rFonts w:eastAsia="Times New Roman" w:cstheme="minorHAnsi"/>
          <w:sz w:val="24"/>
          <w:szCs w:val="24"/>
        </w:rPr>
        <w:t xml:space="preserve"> or educational</w:t>
      </w:r>
      <w:r w:rsidR="00234656" w:rsidRPr="00234656">
        <w:rPr>
          <w:rFonts w:eastAsia="Times New Roman" w:cstheme="minorHAnsi"/>
          <w:sz w:val="24"/>
          <w:szCs w:val="24"/>
        </w:rPr>
        <w:t xml:space="preserve"> activity rather than a research activity and presented on no more than three (3) </w:t>
      </w:r>
      <w:r w:rsidR="00234656">
        <w:rPr>
          <w:rFonts w:eastAsia="Times New Roman" w:cstheme="minorHAnsi"/>
          <w:sz w:val="24"/>
          <w:szCs w:val="24"/>
        </w:rPr>
        <w:t>participants</w:t>
      </w:r>
      <w:r w:rsidR="00234656" w:rsidRPr="00234656">
        <w:rPr>
          <w:rFonts w:eastAsia="Times New Roman" w:cstheme="minorHAnsi"/>
          <w:sz w:val="24"/>
          <w:szCs w:val="24"/>
        </w:rPr>
        <w:t>. Case reports are generally done by retrospective review of the medical record and highlights a unique treatment, case or outcome. The examination of the case is usually not systematic and there is usually no data analysis or testing of a hypothesis. Investigators must ensure that the HIPAA privacy rules are followed with respect to using or accessing PHI</w:t>
      </w:r>
      <w:r w:rsidR="008826A1">
        <w:rPr>
          <w:rFonts w:eastAsia="Times New Roman" w:cstheme="minorHAnsi"/>
          <w:sz w:val="24"/>
          <w:szCs w:val="24"/>
        </w:rPr>
        <w:t>.</w:t>
      </w:r>
    </w:p>
    <w:p w14:paraId="42111D46" w14:textId="77777777" w:rsidR="00234656" w:rsidRDefault="00234656" w:rsidP="00234656">
      <w:pPr>
        <w:spacing w:after="0" w:line="240" w:lineRule="auto"/>
        <w:ind w:left="720"/>
        <w:rPr>
          <w:sz w:val="24"/>
          <w:szCs w:val="24"/>
        </w:rPr>
      </w:pPr>
    </w:p>
    <w:p w14:paraId="259CE1B2" w14:textId="77777777" w:rsidR="00234656" w:rsidRPr="00234656" w:rsidRDefault="00AA1F61" w:rsidP="00234656">
      <w:pPr>
        <w:spacing w:after="0" w:line="240" w:lineRule="auto"/>
        <w:ind w:left="720"/>
        <w:rPr>
          <w:rFonts w:ascii="Arial" w:hAnsi="Arial" w:cs="Arial"/>
          <w:szCs w:val="18"/>
        </w:rPr>
      </w:pPr>
      <w:sdt>
        <w:sdtPr>
          <w:rPr>
            <w:sz w:val="24"/>
            <w:szCs w:val="24"/>
          </w:rPr>
          <w:id w:val="-1322813762"/>
          <w14:checkbox>
            <w14:checked w14:val="0"/>
            <w14:checkedState w14:val="2612" w14:font="MS Gothic"/>
            <w14:uncheckedState w14:val="2610" w14:font="MS Gothic"/>
          </w14:checkbox>
        </w:sdtPr>
        <w:sdtEndPr/>
        <w:sdtContent>
          <w:r w:rsidR="00234656">
            <w:rPr>
              <w:rFonts w:ascii="MS Gothic" w:eastAsia="MS Gothic" w:hAnsi="MS Gothic" w:hint="eastAsia"/>
              <w:sz w:val="24"/>
              <w:szCs w:val="24"/>
            </w:rPr>
            <w:t>☐</w:t>
          </w:r>
        </w:sdtContent>
      </w:sdt>
      <w:r w:rsidR="00234656" w:rsidRPr="00234656">
        <w:rPr>
          <w:rFonts w:ascii="Arial" w:hAnsi="Arial" w:cs="Arial"/>
          <w:b/>
          <w:szCs w:val="18"/>
          <w:u w:val="single"/>
        </w:rPr>
        <w:t xml:space="preserve"> </w:t>
      </w:r>
      <w:r w:rsidR="00234656" w:rsidRPr="00234656">
        <w:rPr>
          <w:rFonts w:cstheme="minorHAnsi"/>
          <w:b/>
          <w:sz w:val="24"/>
          <w:szCs w:val="24"/>
          <w:u w:val="single"/>
        </w:rPr>
        <w:t>Other</w:t>
      </w:r>
      <w:r w:rsidR="00234656" w:rsidRPr="00234656">
        <w:rPr>
          <w:rFonts w:cstheme="minorHAnsi"/>
          <w:sz w:val="24"/>
          <w:szCs w:val="24"/>
        </w:rPr>
        <w:t>:  Describe here</w:t>
      </w:r>
      <w:r w:rsidR="00234656" w:rsidRPr="0035160B">
        <w:rPr>
          <w:rFonts w:ascii="Arial" w:hAnsi="Arial" w:cs="Arial"/>
          <w:szCs w:val="18"/>
        </w:rPr>
        <w:t xml:space="preserve"> </w:t>
      </w:r>
      <w:r w:rsidR="00234656" w:rsidRPr="0035160B">
        <w:rPr>
          <w:rFonts w:ascii="Arial" w:hAnsi="Arial" w:cs="Arial"/>
          <w:b/>
          <w:szCs w:val="18"/>
        </w:rPr>
        <w:sym w:font="Wingdings 3" w:char="F022"/>
      </w:r>
      <w:r w:rsidR="00234656" w:rsidRPr="0035160B">
        <w:rPr>
          <w:rFonts w:ascii="Arial" w:hAnsi="Arial" w:cs="Arial"/>
          <w:b/>
          <w:szCs w:val="18"/>
        </w:rPr>
        <w:t xml:space="preserve"> </w:t>
      </w:r>
      <w:r w:rsidR="00234656" w:rsidRPr="0035160B">
        <w:rPr>
          <w:rFonts w:ascii="Arial" w:hAnsi="Arial" w:cs="Arial"/>
          <w:szCs w:val="18"/>
        </w:rPr>
        <w:fldChar w:fldCharType="begin">
          <w:ffData>
            <w:name w:val="Text13"/>
            <w:enabled/>
            <w:calcOnExit w:val="0"/>
            <w:textInput/>
          </w:ffData>
        </w:fldChar>
      </w:r>
      <w:r w:rsidR="00234656" w:rsidRPr="0035160B">
        <w:rPr>
          <w:rFonts w:ascii="Arial" w:hAnsi="Arial" w:cs="Arial"/>
          <w:szCs w:val="18"/>
        </w:rPr>
        <w:instrText xml:space="preserve"> FORMTEXT </w:instrText>
      </w:r>
      <w:r w:rsidR="00234656" w:rsidRPr="0035160B">
        <w:rPr>
          <w:rFonts w:ascii="Arial" w:hAnsi="Arial" w:cs="Arial"/>
          <w:szCs w:val="18"/>
        </w:rPr>
      </w:r>
      <w:r w:rsidR="00234656" w:rsidRPr="0035160B">
        <w:rPr>
          <w:rFonts w:ascii="Arial" w:hAnsi="Arial" w:cs="Arial"/>
          <w:szCs w:val="18"/>
        </w:rPr>
        <w:fldChar w:fldCharType="separate"/>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noProof/>
          <w:szCs w:val="18"/>
        </w:rPr>
        <w:t> </w:t>
      </w:r>
      <w:r w:rsidR="00234656" w:rsidRPr="0035160B">
        <w:rPr>
          <w:rFonts w:ascii="Arial" w:hAnsi="Arial" w:cs="Arial"/>
          <w:szCs w:val="18"/>
        </w:rPr>
        <w:fldChar w:fldCharType="end"/>
      </w:r>
    </w:p>
    <w:p w14:paraId="0E8B2649" w14:textId="77777777" w:rsidR="00234656" w:rsidRPr="00234656" w:rsidRDefault="00234656" w:rsidP="00234656">
      <w:pPr>
        <w:rPr>
          <w:rFonts w:ascii="Arial" w:hAnsi="Arial" w:cs="Arial"/>
          <w:szCs w:val="18"/>
        </w:rPr>
      </w:pPr>
    </w:p>
    <w:p w14:paraId="0B486FFA" w14:textId="77777777" w:rsidR="00234656" w:rsidRPr="00234656" w:rsidRDefault="00234656" w:rsidP="00234656">
      <w:pPr>
        <w:rPr>
          <w:rFonts w:cstheme="minorHAnsi"/>
          <w:bCs/>
          <w:sz w:val="24"/>
          <w:szCs w:val="24"/>
        </w:rPr>
      </w:pPr>
      <w:r w:rsidRPr="00234656">
        <w:rPr>
          <w:rFonts w:ascii="Arial" w:hAnsi="Arial" w:cs="Arial"/>
          <w:b/>
          <w:szCs w:val="18"/>
        </w:rPr>
        <w:t xml:space="preserve">8. </w:t>
      </w:r>
      <w:r>
        <w:rPr>
          <w:rFonts w:ascii="Arial" w:hAnsi="Arial" w:cs="Arial"/>
          <w:b/>
          <w:szCs w:val="18"/>
        </w:rPr>
        <w:t xml:space="preserve">Summary of the Activity: </w:t>
      </w:r>
      <w:r w:rsidRPr="00234656">
        <w:rPr>
          <w:rFonts w:cstheme="minorHAnsi"/>
          <w:sz w:val="24"/>
          <w:szCs w:val="24"/>
        </w:rPr>
        <w:t>Pleas</w:t>
      </w:r>
      <w:r>
        <w:rPr>
          <w:rFonts w:cstheme="minorHAnsi"/>
          <w:sz w:val="24"/>
          <w:szCs w:val="24"/>
        </w:rPr>
        <w:t xml:space="preserve">e </w:t>
      </w:r>
      <w:bookmarkStart w:id="7" w:name="_Hlk48297679"/>
      <w:r>
        <w:rPr>
          <w:rFonts w:cstheme="minorHAnsi"/>
          <w:bCs/>
          <w:sz w:val="24"/>
          <w:szCs w:val="24"/>
        </w:rPr>
        <w:t>p</w:t>
      </w:r>
      <w:r w:rsidRPr="00234656">
        <w:rPr>
          <w:rFonts w:cstheme="minorHAnsi"/>
          <w:bCs/>
          <w:sz w:val="24"/>
          <w:szCs w:val="24"/>
        </w:rPr>
        <w:t>rovide a summary of the proposed activity.  Provide sufficient detail for the reviewer to verify whether or not the activity is research and if research, whether or not it is “human research” requiring IRB approval as you have indicated above.  If a separate activity description/written plan is available, attach it to this document.</w:t>
      </w:r>
    </w:p>
    <w:bookmarkEnd w:id="7"/>
    <w:p w14:paraId="37C73842" w14:textId="0F34C47D" w:rsidR="00234656" w:rsidRPr="008826A1" w:rsidRDefault="00234656" w:rsidP="008826A1">
      <w:pPr>
        <w:rPr>
          <w:rFonts w:cstheme="minorHAnsi"/>
          <w:b/>
          <w:szCs w:val="18"/>
        </w:rPr>
      </w:pPr>
      <w:r w:rsidRPr="00234656">
        <w:rPr>
          <w:rFonts w:cstheme="minorHAnsi"/>
          <w:b/>
          <w:szCs w:val="18"/>
        </w:rPr>
        <w:fldChar w:fldCharType="begin">
          <w:ffData>
            <w:name w:val="Text13"/>
            <w:enabled/>
            <w:calcOnExit w:val="0"/>
            <w:textInput/>
          </w:ffData>
        </w:fldChar>
      </w:r>
      <w:r w:rsidRPr="00234656">
        <w:rPr>
          <w:rFonts w:cstheme="minorHAnsi"/>
          <w:b/>
          <w:szCs w:val="18"/>
        </w:rPr>
        <w:instrText xml:space="preserve"> FORMTEXT </w:instrText>
      </w:r>
      <w:r w:rsidRPr="00234656">
        <w:rPr>
          <w:rFonts w:cstheme="minorHAnsi"/>
          <w:b/>
          <w:szCs w:val="18"/>
        </w:rPr>
      </w:r>
      <w:r w:rsidRPr="00234656">
        <w:rPr>
          <w:rFonts w:cstheme="minorHAnsi"/>
          <w:b/>
          <w:szCs w:val="18"/>
        </w:rPr>
        <w:fldChar w:fldCharType="separate"/>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t> </w:t>
      </w:r>
      <w:r w:rsidRPr="00234656">
        <w:rPr>
          <w:rFonts w:cstheme="minorHAnsi"/>
          <w:b/>
          <w:szCs w:val="18"/>
        </w:rPr>
        <w:fldChar w:fldCharType="end"/>
      </w:r>
    </w:p>
    <w:p w14:paraId="70C601A8" w14:textId="77777777" w:rsidR="00234656" w:rsidRPr="00234656" w:rsidRDefault="00234656" w:rsidP="00234656">
      <w:pPr>
        <w:spacing w:after="0" w:line="240" w:lineRule="auto"/>
        <w:ind w:left="720"/>
        <w:rPr>
          <w:sz w:val="24"/>
          <w:szCs w:val="24"/>
        </w:rPr>
      </w:pPr>
    </w:p>
    <w:sectPr w:rsidR="00234656" w:rsidRPr="002346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6771" w14:textId="77777777" w:rsidR="00A83667" w:rsidRDefault="00A83667" w:rsidP="00234656">
      <w:pPr>
        <w:spacing w:after="0" w:line="240" w:lineRule="auto"/>
      </w:pPr>
      <w:r>
        <w:separator/>
      </w:r>
    </w:p>
  </w:endnote>
  <w:endnote w:type="continuationSeparator" w:id="0">
    <w:p w14:paraId="58D9AFFD" w14:textId="77777777" w:rsidR="00A83667" w:rsidRDefault="00A83667" w:rsidP="0023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65475"/>
      <w:docPartObj>
        <w:docPartGallery w:val="Page Numbers (Bottom of Page)"/>
        <w:docPartUnique/>
      </w:docPartObj>
    </w:sdtPr>
    <w:sdtEndPr/>
    <w:sdtContent>
      <w:sdt>
        <w:sdtPr>
          <w:id w:val="-1769616900"/>
          <w:docPartObj>
            <w:docPartGallery w:val="Page Numbers (Top of Page)"/>
            <w:docPartUnique/>
          </w:docPartObj>
        </w:sdtPr>
        <w:sdtEndPr/>
        <w:sdtContent>
          <w:p w14:paraId="3A342A0A" w14:textId="680EA30F" w:rsidR="00234656" w:rsidRDefault="00234656" w:rsidP="00234656">
            <w:pPr>
              <w:pStyle w:val="Footer"/>
            </w:pPr>
            <w:r>
              <w:t>8.1</w:t>
            </w:r>
            <w:r w:rsidR="00AA1F61">
              <w:t>8</w:t>
            </w:r>
            <w:r>
              <w:t>.202</w:t>
            </w:r>
            <w:r w:rsidR="00AA1F61">
              <w:t>1</w:t>
            </w:r>
          </w:p>
          <w:p w14:paraId="7E3D8D29" w14:textId="77777777" w:rsidR="00234656" w:rsidRDefault="00234656" w:rsidP="00234656">
            <w:pPr>
              <w:pStyle w:val="Footer"/>
            </w:pPr>
            <w:r>
              <w:t>IRB#:</w:t>
            </w:r>
          </w:p>
          <w:p w14:paraId="1A5D5256" w14:textId="77777777" w:rsidR="00234656" w:rsidRDefault="00234656" w:rsidP="00234656">
            <w:pPr>
              <w:pStyle w:val="Footer"/>
            </w:pPr>
            <w:r>
              <w:t>Approval Date:</w:t>
            </w:r>
          </w:p>
          <w:p w14:paraId="092C6B36" w14:textId="77777777" w:rsidR="00234656" w:rsidRDefault="00234656">
            <w:pPr>
              <w:pStyle w:val="Footer"/>
              <w:jc w:val="right"/>
            </w:pPr>
          </w:p>
          <w:p w14:paraId="0819B26A" w14:textId="77777777" w:rsidR="00234656" w:rsidRDefault="002346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DE3E09" w14:textId="77777777" w:rsidR="00234656" w:rsidRDefault="0023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52A7" w14:textId="77777777" w:rsidR="00A83667" w:rsidRDefault="00A83667" w:rsidP="00234656">
      <w:pPr>
        <w:spacing w:after="0" w:line="240" w:lineRule="auto"/>
      </w:pPr>
      <w:r>
        <w:separator/>
      </w:r>
    </w:p>
  </w:footnote>
  <w:footnote w:type="continuationSeparator" w:id="0">
    <w:p w14:paraId="24FC8A3F" w14:textId="77777777" w:rsidR="00A83667" w:rsidRDefault="00A83667" w:rsidP="0023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1C39" w14:textId="77777777" w:rsidR="00234656" w:rsidRDefault="00234656">
    <w:pPr>
      <w:pStyle w:val="Header"/>
    </w:pPr>
    <w:r w:rsidRPr="00234656">
      <w:rPr>
        <w:rFonts w:ascii="Calibri" w:eastAsia="Calibri" w:hAnsi="Calibri" w:cs="Times New Roman"/>
        <w:b/>
        <w:noProof/>
        <w:sz w:val="32"/>
        <w:szCs w:val="32"/>
      </w:rPr>
      <w:drawing>
        <wp:anchor distT="0" distB="0" distL="114300" distR="114300" simplePos="0" relativeHeight="251659264" behindDoc="1" locked="0" layoutInCell="1" allowOverlap="1" wp14:anchorId="7F75363F" wp14:editId="4EAF0FD6">
          <wp:simplePos x="0" y="0"/>
          <wp:positionH relativeFrom="column">
            <wp:posOffset>2343150</wp:posOffset>
          </wp:positionH>
          <wp:positionV relativeFrom="paragraph">
            <wp:posOffset>-314325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936FA"/>
    <w:multiLevelType w:val="hybridMultilevel"/>
    <w:tmpl w:val="BB6A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92DB4"/>
    <w:multiLevelType w:val="hybridMultilevel"/>
    <w:tmpl w:val="19B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4F0D"/>
    <w:multiLevelType w:val="hybridMultilevel"/>
    <w:tmpl w:val="FD7A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2197D"/>
    <w:multiLevelType w:val="hybridMultilevel"/>
    <w:tmpl w:val="E6F2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xNDUxsrA0tTAzM7RU0lEKTi0uzszPAykwqgUAOU707iwAAAA="/>
  </w:docVars>
  <w:rsids>
    <w:rsidRoot w:val="00234656"/>
    <w:rsid w:val="0009282B"/>
    <w:rsid w:val="00234656"/>
    <w:rsid w:val="00287556"/>
    <w:rsid w:val="008826A1"/>
    <w:rsid w:val="00A83667"/>
    <w:rsid w:val="00AA1F61"/>
    <w:rsid w:val="00C07254"/>
    <w:rsid w:val="00E6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3B5"/>
  <w15:chartTrackingRefBased/>
  <w15:docId w15:val="{47010D55-77C0-4CB7-A392-407E8A6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56"/>
  </w:style>
  <w:style w:type="paragraph" w:styleId="Footer">
    <w:name w:val="footer"/>
    <w:basedOn w:val="Normal"/>
    <w:link w:val="FooterChar"/>
    <w:uiPriority w:val="99"/>
    <w:unhideWhenUsed/>
    <w:rsid w:val="00234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56"/>
  </w:style>
  <w:style w:type="paragraph" w:styleId="NoSpacing">
    <w:name w:val="No Spacing"/>
    <w:uiPriority w:val="1"/>
    <w:qFormat/>
    <w:rsid w:val="00234656"/>
    <w:pPr>
      <w:spacing w:after="0" w:line="240" w:lineRule="auto"/>
    </w:pPr>
    <w:rPr>
      <w:rFonts w:ascii="Calibri" w:eastAsia="Calibri" w:hAnsi="Calibri" w:cs="Times New Roman"/>
    </w:rPr>
  </w:style>
  <w:style w:type="paragraph" w:styleId="ListParagraph">
    <w:name w:val="List Paragraph"/>
    <w:basedOn w:val="Normal"/>
    <w:uiPriority w:val="34"/>
    <w:qFormat/>
    <w:rsid w:val="00234656"/>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9282B"/>
    <w:rPr>
      <w:sz w:val="16"/>
      <w:szCs w:val="16"/>
    </w:rPr>
  </w:style>
  <w:style w:type="paragraph" w:styleId="CommentText">
    <w:name w:val="annotation text"/>
    <w:basedOn w:val="Normal"/>
    <w:link w:val="CommentTextChar"/>
    <w:uiPriority w:val="99"/>
    <w:semiHidden/>
    <w:unhideWhenUsed/>
    <w:rsid w:val="0009282B"/>
    <w:pPr>
      <w:spacing w:line="240" w:lineRule="auto"/>
    </w:pPr>
    <w:rPr>
      <w:sz w:val="20"/>
      <w:szCs w:val="20"/>
    </w:rPr>
  </w:style>
  <w:style w:type="character" w:customStyle="1" w:styleId="CommentTextChar">
    <w:name w:val="Comment Text Char"/>
    <w:basedOn w:val="DefaultParagraphFont"/>
    <w:link w:val="CommentText"/>
    <w:uiPriority w:val="99"/>
    <w:semiHidden/>
    <w:rsid w:val="0009282B"/>
    <w:rPr>
      <w:sz w:val="20"/>
      <w:szCs w:val="20"/>
    </w:rPr>
  </w:style>
  <w:style w:type="paragraph" w:styleId="CommentSubject">
    <w:name w:val="annotation subject"/>
    <w:basedOn w:val="CommentText"/>
    <w:next w:val="CommentText"/>
    <w:link w:val="CommentSubjectChar"/>
    <w:uiPriority w:val="99"/>
    <w:semiHidden/>
    <w:unhideWhenUsed/>
    <w:rsid w:val="0009282B"/>
    <w:rPr>
      <w:b/>
      <w:bCs/>
    </w:rPr>
  </w:style>
  <w:style w:type="character" w:customStyle="1" w:styleId="CommentSubjectChar">
    <w:name w:val="Comment Subject Char"/>
    <w:basedOn w:val="CommentTextChar"/>
    <w:link w:val="CommentSubject"/>
    <w:uiPriority w:val="99"/>
    <w:semiHidden/>
    <w:rsid w:val="0009282B"/>
    <w:rPr>
      <w:b/>
      <w:bCs/>
      <w:sz w:val="20"/>
      <w:szCs w:val="20"/>
    </w:rPr>
  </w:style>
  <w:style w:type="paragraph" w:styleId="BalloonText">
    <w:name w:val="Balloon Text"/>
    <w:basedOn w:val="Normal"/>
    <w:link w:val="BalloonTextChar"/>
    <w:uiPriority w:val="99"/>
    <w:semiHidden/>
    <w:unhideWhenUsed/>
    <w:rsid w:val="000928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8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4963</Characters>
  <Application>Microsoft Office Word</Application>
  <DocSecurity>0</DocSecurity>
  <Lines>261</Lines>
  <Paragraphs>148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3</cp:revision>
  <dcterms:created xsi:type="dcterms:W3CDTF">2021-08-03T20:24:00Z</dcterms:created>
  <dcterms:modified xsi:type="dcterms:W3CDTF">2021-08-12T13:18:00Z</dcterms:modified>
</cp:coreProperties>
</file>