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A0" w:rsidRPr="00E8126E" w:rsidRDefault="002237A0" w:rsidP="002237A0">
      <w:pPr>
        <w:pBdr>
          <w:bottom w:val="single" w:sz="12" w:space="1" w:color="auto"/>
        </w:pBdr>
        <w:autoSpaceDE w:val="0"/>
        <w:autoSpaceDN w:val="0"/>
        <w:adjustRightInd w:val="0"/>
        <w:jc w:val="right"/>
        <w:rPr>
          <w:rFonts w:ascii="Arial" w:hAnsi="Arial" w:cs="Arial"/>
          <w:b/>
          <w:iCs/>
          <w:sz w:val="22"/>
          <w:szCs w:val="22"/>
        </w:rPr>
      </w:pPr>
      <w:r>
        <w:rPr>
          <w:rFonts w:ascii="Arial" w:hAnsi="Arial" w:cs="Arial"/>
          <w:b/>
          <w:iCs/>
          <w:sz w:val="22"/>
          <w:szCs w:val="22"/>
        </w:rPr>
        <w:t>Use of Controlled Substances in Research</w:t>
      </w:r>
    </w:p>
    <w:p w:rsidR="002237A0" w:rsidRDefault="002237A0" w:rsidP="002237A0">
      <w:pPr>
        <w:jc w:val="right"/>
        <w:rPr>
          <w:rFonts w:ascii="Arial" w:hAnsi="Arial" w:cs="Arial"/>
          <w:b/>
          <w:bCs/>
          <w:sz w:val="22"/>
          <w:szCs w:val="22"/>
        </w:rPr>
      </w:pPr>
      <w:r>
        <w:rPr>
          <w:rFonts w:ascii="Arial" w:hAnsi="Arial" w:cs="Arial"/>
          <w:b/>
          <w:bCs/>
          <w:sz w:val="22"/>
          <w:szCs w:val="22"/>
        </w:rPr>
        <w:t>Form</w:t>
      </w:r>
    </w:p>
    <w:p w:rsidR="002237A0" w:rsidRDefault="002237A0" w:rsidP="002237A0">
      <w:pPr>
        <w:jc w:val="right"/>
        <w:rPr>
          <w:rFonts w:ascii="Arial" w:hAnsi="Arial" w:cs="Arial"/>
          <w:b/>
          <w:bCs/>
          <w:sz w:val="22"/>
          <w:szCs w:val="22"/>
        </w:rPr>
      </w:pPr>
    </w:p>
    <w:p w:rsidR="002237A0" w:rsidRDefault="002237A0" w:rsidP="002237A0">
      <w:pPr>
        <w:jc w:val="center"/>
        <w:rPr>
          <w:rFonts w:ascii="Arial" w:hAnsi="Arial" w:cs="Arial"/>
          <w:b/>
          <w:bCs/>
          <w:sz w:val="22"/>
          <w:szCs w:val="22"/>
        </w:rPr>
      </w:pPr>
      <w:r>
        <w:rPr>
          <w:rFonts w:ascii="Arial" w:hAnsi="Arial" w:cs="Arial"/>
          <w:b/>
          <w:bCs/>
          <w:sz w:val="22"/>
          <w:szCs w:val="22"/>
        </w:rPr>
        <w:t>Controlled Substances Authorized User Log</w:t>
      </w:r>
    </w:p>
    <w:p w:rsidR="006B06DB" w:rsidRDefault="006B06DB" w:rsidP="002237A0">
      <w:pPr>
        <w:jc w:val="center"/>
        <w:rPr>
          <w:rFonts w:ascii="Arial" w:hAnsi="Arial" w:cs="Arial"/>
          <w:b/>
          <w:bCs/>
          <w:sz w:val="22"/>
          <w:szCs w:val="22"/>
        </w:rPr>
      </w:pPr>
    </w:p>
    <w:p w:rsidR="002237A0" w:rsidRDefault="002237A0" w:rsidP="002237A0">
      <w:pPr>
        <w:jc w:val="center"/>
        <w:rPr>
          <w:rFonts w:ascii="Arial" w:hAnsi="Arial" w:cs="Arial"/>
          <w:b/>
          <w:bCs/>
          <w:sz w:val="22"/>
          <w:szCs w:val="22"/>
        </w:rPr>
      </w:pPr>
    </w:p>
    <w:p w:rsidR="002237A0" w:rsidRDefault="002237A0" w:rsidP="002237A0">
      <w:pPr>
        <w:jc w:val="both"/>
        <w:rPr>
          <w:rFonts w:ascii="Arial" w:hAnsi="Arial" w:cs="Arial"/>
          <w:b/>
          <w:bCs/>
          <w:sz w:val="22"/>
          <w:szCs w:val="22"/>
        </w:rPr>
      </w:pPr>
      <w:r>
        <w:rPr>
          <w:rFonts w:ascii="Arial" w:hAnsi="Arial" w:cs="Arial"/>
          <w:b/>
          <w:bCs/>
          <w:sz w:val="22"/>
          <w:szCs w:val="22"/>
        </w:rPr>
        <w:t>Only those individuals listed below should be granted access to controlled substances in the above-mentioned lab.  The number of individuals who have access to controlled substances should be kept to a minimum necessary.  Individuals who no longer have access to controlled substances should be crossed off the list and the date their access was removed entered on the form.  Each individual on the list must complete the DEA Screening form.</w:t>
      </w:r>
    </w:p>
    <w:p w:rsidR="002237A0" w:rsidRDefault="002237A0" w:rsidP="002237A0">
      <w:pPr>
        <w:jc w:val="both"/>
        <w:rPr>
          <w:rFonts w:ascii="Arial" w:hAnsi="Arial" w:cs="Arial"/>
          <w:b/>
          <w:bCs/>
          <w:sz w:val="22"/>
          <w:szCs w:val="22"/>
        </w:rPr>
      </w:pPr>
    </w:p>
    <w:p w:rsidR="006B06DB" w:rsidRDefault="002237A0" w:rsidP="002237A0">
      <w:pPr>
        <w:jc w:val="both"/>
        <w:rPr>
          <w:rFonts w:ascii="Arial" w:hAnsi="Arial" w:cs="Arial"/>
          <w:b/>
          <w:bCs/>
          <w:sz w:val="22"/>
          <w:szCs w:val="22"/>
        </w:rPr>
      </w:pPr>
      <w:r>
        <w:rPr>
          <w:rFonts w:ascii="Arial" w:hAnsi="Arial" w:cs="Arial"/>
          <w:b/>
          <w:bCs/>
          <w:sz w:val="22"/>
          <w:szCs w:val="22"/>
        </w:rPr>
        <w:t xml:space="preserve">This form must be kept updated.  Any time this form is updated, a copy should be kept on file in the </w:t>
      </w:r>
      <w:r w:rsidR="007552DD">
        <w:rPr>
          <w:rFonts w:ascii="Arial" w:hAnsi="Arial" w:cs="Arial"/>
          <w:b/>
          <w:bCs/>
          <w:sz w:val="22"/>
          <w:szCs w:val="22"/>
        </w:rPr>
        <w:t xml:space="preserve">DEA registrant’s </w:t>
      </w:r>
      <w:r>
        <w:rPr>
          <w:rFonts w:ascii="Arial" w:hAnsi="Arial" w:cs="Arial"/>
          <w:b/>
          <w:bCs/>
          <w:sz w:val="22"/>
          <w:szCs w:val="22"/>
        </w:rPr>
        <w:t>records.</w:t>
      </w:r>
    </w:p>
    <w:p w:rsidR="006B06DB" w:rsidRDefault="006B06DB" w:rsidP="002237A0">
      <w:pPr>
        <w:jc w:val="both"/>
        <w:rPr>
          <w:rFonts w:ascii="Arial" w:hAnsi="Arial" w:cs="Arial"/>
          <w:b/>
          <w:bCs/>
          <w:sz w:val="22"/>
          <w:szCs w:val="22"/>
        </w:rPr>
      </w:pPr>
    </w:p>
    <w:tbl>
      <w:tblPr>
        <w:tblStyle w:val="TableGrid"/>
        <w:tblW w:w="0" w:type="auto"/>
        <w:tblLook w:val="04A0" w:firstRow="1" w:lastRow="0" w:firstColumn="1" w:lastColumn="0" w:noHBand="0" w:noVBand="1"/>
      </w:tblPr>
      <w:tblGrid>
        <w:gridCol w:w="12950"/>
      </w:tblGrid>
      <w:tr w:rsidR="006B06DB" w:rsidTr="006B06DB">
        <w:tc>
          <w:tcPr>
            <w:tcW w:w="12950" w:type="dxa"/>
          </w:tcPr>
          <w:p w:rsidR="006B06DB" w:rsidRDefault="006B06DB" w:rsidP="002237A0">
            <w:pPr>
              <w:jc w:val="both"/>
              <w:rPr>
                <w:rFonts w:ascii="Arial" w:hAnsi="Arial" w:cs="Arial"/>
                <w:b/>
                <w:bCs/>
                <w:sz w:val="22"/>
                <w:szCs w:val="22"/>
              </w:rPr>
            </w:pPr>
            <w:r>
              <w:rPr>
                <w:rFonts w:ascii="Arial" w:hAnsi="Arial" w:cs="Arial"/>
                <w:b/>
                <w:bCs/>
                <w:sz w:val="22"/>
                <w:szCs w:val="22"/>
              </w:rPr>
              <w:t>Registrant Name:</w:t>
            </w:r>
            <w:bookmarkStart w:id="0" w:name="_GoBack"/>
            <w:bookmarkEnd w:id="0"/>
          </w:p>
        </w:tc>
      </w:tr>
      <w:tr w:rsidR="006B06DB" w:rsidTr="006B06DB">
        <w:tc>
          <w:tcPr>
            <w:tcW w:w="12950" w:type="dxa"/>
          </w:tcPr>
          <w:p w:rsidR="006B06DB" w:rsidRDefault="006B06DB" w:rsidP="002237A0">
            <w:pPr>
              <w:jc w:val="both"/>
              <w:rPr>
                <w:rFonts w:ascii="Arial" w:hAnsi="Arial" w:cs="Arial"/>
                <w:b/>
                <w:bCs/>
                <w:sz w:val="22"/>
                <w:szCs w:val="22"/>
              </w:rPr>
            </w:pPr>
            <w:r>
              <w:rPr>
                <w:rFonts w:ascii="Arial" w:hAnsi="Arial" w:cs="Arial"/>
                <w:b/>
                <w:bCs/>
                <w:sz w:val="22"/>
                <w:szCs w:val="22"/>
              </w:rPr>
              <w:t>Registrant Address as stated in DEA registration:</w:t>
            </w:r>
          </w:p>
        </w:tc>
      </w:tr>
      <w:tr w:rsidR="006B06DB" w:rsidTr="006B06DB">
        <w:tc>
          <w:tcPr>
            <w:tcW w:w="12950" w:type="dxa"/>
          </w:tcPr>
          <w:p w:rsidR="006B06DB" w:rsidRDefault="006B06DB" w:rsidP="002237A0">
            <w:pPr>
              <w:jc w:val="both"/>
              <w:rPr>
                <w:rFonts w:ascii="Arial" w:hAnsi="Arial" w:cs="Arial"/>
                <w:b/>
                <w:bCs/>
                <w:sz w:val="22"/>
                <w:szCs w:val="22"/>
              </w:rPr>
            </w:pPr>
            <w:r>
              <w:rPr>
                <w:rFonts w:ascii="Arial" w:hAnsi="Arial" w:cs="Arial"/>
                <w:b/>
                <w:bCs/>
                <w:sz w:val="22"/>
                <w:szCs w:val="22"/>
              </w:rPr>
              <w:t>DEA Registration No.:</w:t>
            </w:r>
          </w:p>
        </w:tc>
      </w:tr>
    </w:tbl>
    <w:p w:rsidR="002237A0" w:rsidRDefault="002237A0" w:rsidP="002237A0">
      <w:pPr>
        <w:jc w:val="both"/>
        <w:rPr>
          <w:rFonts w:ascii="Arial" w:hAnsi="Arial" w:cs="Arial"/>
          <w:b/>
          <w:bCs/>
          <w:sz w:val="22"/>
          <w:szCs w:val="22"/>
        </w:rPr>
      </w:pPr>
      <w:r>
        <w:rPr>
          <w:rFonts w:ascii="Arial" w:hAnsi="Arial" w:cs="Arial"/>
          <w:b/>
          <w:bCs/>
          <w:sz w:val="22"/>
          <w:szCs w:val="22"/>
        </w:rPr>
        <w:t xml:space="preserve">  </w:t>
      </w:r>
    </w:p>
    <w:p w:rsidR="002237A0" w:rsidRPr="00F352B6" w:rsidRDefault="002237A0" w:rsidP="002237A0">
      <w:pPr>
        <w:autoSpaceDE w:val="0"/>
        <w:autoSpaceDN w:val="0"/>
        <w:adjustRightInd w:val="0"/>
        <w:rPr>
          <w:rFonts w:ascii="Aharoni" w:hAnsi="Aharoni" w:cs="Aharoni"/>
          <w:smallCaps/>
          <w:color w:val="5D2884"/>
          <w:sz w:val="28"/>
          <w:szCs w:val="28"/>
        </w:rPr>
      </w:pPr>
    </w:p>
    <w:tbl>
      <w:tblPr>
        <w:tblStyle w:val="TableGrid"/>
        <w:tblW w:w="0" w:type="auto"/>
        <w:tblLook w:val="04A0" w:firstRow="1" w:lastRow="0" w:firstColumn="1" w:lastColumn="0" w:noHBand="0" w:noVBand="1"/>
      </w:tblPr>
      <w:tblGrid>
        <w:gridCol w:w="2515"/>
        <w:gridCol w:w="1440"/>
        <w:gridCol w:w="2610"/>
        <w:gridCol w:w="1260"/>
        <w:gridCol w:w="2250"/>
        <w:gridCol w:w="2875"/>
      </w:tblGrid>
      <w:tr w:rsidR="002237A0" w:rsidTr="00E8496C">
        <w:tc>
          <w:tcPr>
            <w:tcW w:w="2515" w:type="dxa"/>
          </w:tcPr>
          <w:p w:rsidR="002237A0" w:rsidRDefault="00AD36DC" w:rsidP="00AD36DC">
            <w:pPr>
              <w:jc w:val="center"/>
            </w:pPr>
            <w:r>
              <w:t>Name</w:t>
            </w:r>
          </w:p>
        </w:tc>
        <w:tc>
          <w:tcPr>
            <w:tcW w:w="1440" w:type="dxa"/>
          </w:tcPr>
          <w:p w:rsidR="002237A0" w:rsidRDefault="00AD36DC" w:rsidP="00AD36DC">
            <w:pPr>
              <w:jc w:val="center"/>
            </w:pPr>
            <w:r>
              <w:t>TCU ID #</w:t>
            </w:r>
          </w:p>
        </w:tc>
        <w:tc>
          <w:tcPr>
            <w:tcW w:w="2610" w:type="dxa"/>
          </w:tcPr>
          <w:p w:rsidR="002237A0" w:rsidRDefault="00AD36DC" w:rsidP="00AD36DC">
            <w:pPr>
              <w:jc w:val="center"/>
            </w:pPr>
            <w:r>
              <w:t>Responsibilities delegated to authorized user:</w:t>
            </w:r>
          </w:p>
        </w:tc>
        <w:tc>
          <w:tcPr>
            <w:tcW w:w="1260" w:type="dxa"/>
          </w:tcPr>
          <w:p w:rsidR="002237A0" w:rsidRDefault="00AD36DC" w:rsidP="00AD36DC">
            <w:pPr>
              <w:jc w:val="center"/>
            </w:pPr>
            <w:r>
              <w:t>Access Date:</w:t>
            </w:r>
          </w:p>
        </w:tc>
        <w:tc>
          <w:tcPr>
            <w:tcW w:w="2250" w:type="dxa"/>
          </w:tcPr>
          <w:p w:rsidR="002237A0" w:rsidRDefault="00AD36DC" w:rsidP="00AD36DC">
            <w:pPr>
              <w:jc w:val="center"/>
            </w:pPr>
            <w:r>
              <w:t>Access Removal Date:</w:t>
            </w:r>
          </w:p>
        </w:tc>
        <w:tc>
          <w:tcPr>
            <w:tcW w:w="2875" w:type="dxa"/>
          </w:tcPr>
          <w:p w:rsidR="002237A0" w:rsidRDefault="00AD36DC" w:rsidP="00AD36DC">
            <w:pPr>
              <w:jc w:val="center"/>
            </w:pPr>
            <w:r>
              <w:t>Comments</w:t>
            </w:r>
          </w:p>
        </w:tc>
      </w:tr>
      <w:tr w:rsidR="002237A0" w:rsidTr="00E8496C">
        <w:tc>
          <w:tcPr>
            <w:tcW w:w="2515" w:type="dxa"/>
          </w:tcPr>
          <w:p w:rsidR="00AD36DC" w:rsidRDefault="00AD36DC"/>
        </w:tc>
        <w:tc>
          <w:tcPr>
            <w:tcW w:w="1440" w:type="dxa"/>
          </w:tcPr>
          <w:p w:rsidR="002237A0" w:rsidRDefault="002237A0"/>
        </w:tc>
        <w:tc>
          <w:tcPr>
            <w:tcW w:w="2610" w:type="dxa"/>
          </w:tcPr>
          <w:p w:rsidR="002237A0" w:rsidRDefault="002237A0" w:rsidP="00E8496C">
            <w:pPr>
              <w:pStyle w:val="ListParagraph"/>
              <w:numPr>
                <w:ilvl w:val="0"/>
                <w:numId w:val="1"/>
              </w:numPr>
              <w:ind w:left="162" w:hanging="162"/>
            </w:pPr>
          </w:p>
        </w:tc>
        <w:tc>
          <w:tcPr>
            <w:tcW w:w="1260" w:type="dxa"/>
          </w:tcPr>
          <w:p w:rsidR="002237A0" w:rsidRDefault="002237A0"/>
        </w:tc>
        <w:tc>
          <w:tcPr>
            <w:tcW w:w="2250" w:type="dxa"/>
          </w:tcPr>
          <w:p w:rsidR="002237A0" w:rsidRDefault="002237A0"/>
        </w:tc>
        <w:tc>
          <w:tcPr>
            <w:tcW w:w="2875" w:type="dxa"/>
          </w:tcPr>
          <w:p w:rsidR="002237A0" w:rsidRDefault="002237A0" w:rsidP="00E8496C"/>
        </w:tc>
      </w:tr>
      <w:tr w:rsidR="002237A0" w:rsidTr="00E8496C">
        <w:tc>
          <w:tcPr>
            <w:tcW w:w="2515" w:type="dxa"/>
          </w:tcPr>
          <w:p w:rsidR="00E8496C" w:rsidRDefault="00E8496C"/>
        </w:tc>
        <w:tc>
          <w:tcPr>
            <w:tcW w:w="1440" w:type="dxa"/>
          </w:tcPr>
          <w:p w:rsidR="002237A0" w:rsidRDefault="002237A0"/>
        </w:tc>
        <w:tc>
          <w:tcPr>
            <w:tcW w:w="2610" w:type="dxa"/>
          </w:tcPr>
          <w:p w:rsidR="002237A0" w:rsidRDefault="002237A0" w:rsidP="00E8496C">
            <w:pPr>
              <w:pStyle w:val="ListParagraph"/>
              <w:numPr>
                <w:ilvl w:val="0"/>
                <w:numId w:val="2"/>
              </w:numPr>
              <w:ind w:left="162" w:hanging="180"/>
            </w:pPr>
          </w:p>
        </w:tc>
        <w:tc>
          <w:tcPr>
            <w:tcW w:w="1260" w:type="dxa"/>
          </w:tcPr>
          <w:p w:rsidR="002237A0" w:rsidRDefault="002237A0"/>
        </w:tc>
        <w:tc>
          <w:tcPr>
            <w:tcW w:w="2250" w:type="dxa"/>
          </w:tcPr>
          <w:p w:rsidR="002237A0" w:rsidRDefault="002237A0"/>
        </w:tc>
        <w:tc>
          <w:tcPr>
            <w:tcW w:w="2875" w:type="dxa"/>
          </w:tcPr>
          <w:p w:rsidR="002237A0" w:rsidRDefault="002237A0"/>
        </w:tc>
      </w:tr>
      <w:tr w:rsidR="002237A0" w:rsidTr="00E8496C">
        <w:tc>
          <w:tcPr>
            <w:tcW w:w="2515" w:type="dxa"/>
          </w:tcPr>
          <w:p w:rsidR="00E8496C" w:rsidRDefault="00E8496C"/>
        </w:tc>
        <w:tc>
          <w:tcPr>
            <w:tcW w:w="1440" w:type="dxa"/>
          </w:tcPr>
          <w:p w:rsidR="002237A0" w:rsidRDefault="002237A0"/>
        </w:tc>
        <w:tc>
          <w:tcPr>
            <w:tcW w:w="2610" w:type="dxa"/>
          </w:tcPr>
          <w:p w:rsidR="002237A0" w:rsidRDefault="002237A0" w:rsidP="00E8496C">
            <w:pPr>
              <w:pStyle w:val="ListParagraph"/>
              <w:numPr>
                <w:ilvl w:val="0"/>
                <w:numId w:val="3"/>
              </w:numPr>
              <w:ind w:left="162" w:hanging="162"/>
            </w:pPr>
          </w:p>
        </w:tc>
        <w:tc>
          <w:tcPr>
            <w:tcW w:w="1260" w:type="dxa"/>
          </w:tcPr>
          <w:p w:rsidR="002237A0" w:rsidRDefault="002237A0"/>
        </w:tc>
        <w:tc>
          <w:tcPr>
            <w:tcW w:w="2250" w:type="dxa"/>
          </w:tcPr>
          <w:p w:rsidR="002237A0" w:rsidRDefault="002237A0"/>
        </w:tc>
        <w:tc>
          <w:tcPr>
            <w:tcW w:w="2875" w:type="dxa"/>
          </w:tcPr>
          <w:p w:rsidR="002237A0" w:rsidRDefault="002237A0"/>
        </w:tc>
      </w:tr>
      <w:tr w:rsidR="009F6B54" w:rsidTr="00E8496C">
        <w:tc>
          <w:tcPr>
            <w:tcW w:w="2515" w:type="dxa"/>
          </w:tcPr>
          <w:p w:rsidR="00E8496C" w:rsidRDefault="00E8496C" w:rsidP="009F6B54"/>
        </w:tc>
        <w:tc>
          <w:tcPr>
            <w:tcW w:w="1440" w:type="dxa"/>
          </w:tcPr>
          <w:p w:rsidR="009F6B54" w:rsidRDefault="009F6B54" w:rsidP="009F6B54"/>
        </w:tc>
        <w:tc>
          <w:tcPr>
            <w:tcW w:w="2610" w:type="dxa"/>
          </w:tcPr>
          <w:p w:rsidR="009F6B54" w:rsidRDefault="009F6B54" w:rsidP="00E8496C">
            <w:pPr>
              <w:pStyle w:val="ListParagraph"/>
              <w:numPr>
                <w:ilvl w:val="0"/>
                <w:numId w:val="3"/>
              </w:numPr>
              <w:ind w:left="162" w:hanging="162"/>
            </w:pPr>
          </w:p>
        </w:tc>
        <w:tc>
          <w:tcPr>
            <w:tcW w:w="1260" w:type="dxa"/>
          </w:tcPr>
          <w:p w:rsidR="009F6B54" w:rsidRDefault="009F6B54" w:rsidP="009F6B54"/>
        </w:tc>
        <w:tc>
          <w:tcPr>
            <w:tcW w:w="2250" w:type="dxa"/>
          </w:tcPr>
          <w:p w:rsidR="009F6B54" w:rsidRDefault="009F6B54" w:rsidP="009F6B54"/>
        </w:tc>
        <w:tc>
          <w:tcPr>
            <w:tcW w:w="2875" w:type="dxa"/>
          </w:tcPr>
          <w:p w:rsidR="009F6B54" w:rsidRDefault="009F6B54" w:rsidP="009F6B54"/>
        </w:tc>
      </w:tr>
      <w:tr w:rsidR="009F6B54" w:rsidTr="00E8496C">
        <w:tc>
          <w:tcPr>
            <w:tcW w:w="2515" w:type="dxa"/>
          </w:tcPr>
          <w:p w:rsidR="00E8496C" w:rsidRDefault="00E8496C" w:rsidP="009F6B54"/>
        </w:tc>
        <w:tc>
          <w:tcPr>
            <w:tcW w:w="1440" w:type="dxa"/>
          </w:tcPr>
          <w:p w:rsidR="009F6B54" w:rsidRDefault="009F6B54" w:rsidP="009F6B54"/>
        </w:tc>
        <w:tc>
          <w:tcPr>
            <w:tcW w:w="2610" w:type="dxa"/>
          </w:tcPr>
          <w:p w:rsidR="009F6B54" w:rsidRDefault="009F6B54" w:rsidP="00E8496C">
            <w:pPr>
              <w:pStyle w:val="ListParagraph"/>
              <w:numPr>
                <w:ilvl w:val="0"/>
                <w:numId w:val="4"/>
              </w:numPr>
              <w:ind w:left="162" w:hanging="162"/>
            </w:pPr>
          </w:p>
        </w:tc>
        <w:tc>
          <w:tcPr>
            <w:tcW w:w="1260" w:type="dxa"/>
          </w:tcPr>
          <w:p w:rsidR="009F6B54" w:rsidRDefault="009F6B54" w:rsidP="009F6B54"/>
        </w:tc>
        <w:tc>
          <w:tcPr>
            <w:tcW w:w="2250" w:type="dxa"/>
          </w:tcPr>
          <w:p w:rsidR="009F6B54" w:rsidRDefault="009F6B54" w:rsidP="009F6B54"/>
        </w:tc>
        <w:tc>
          <w:tcPr>
            <w:tcW w:w="2875" w:type="dxa"/>
          </w:tcPr>
          <w:p w:rsidR="009F6B54" w:rsidRDefault="009F6B54" w:rsidP="009F6B54"/>
        </w:tc>
      </w:tr>
    </w:tbl>
    <w:p w:rsidR="002237A0" w:rsidRDefault="002237A0"/>
    <w:sectPr w:rsidR="002237A0" w:rsidSect="002237A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2C" w:rsidRDefault="00F4312C" w:rsidP="002237A0">
      <w:r>
        <w:separator/>
      </w:r>
    </w:p>
  </w:endnote>
  <w:endnote w:type="continuationSeparator" w:id="0">
    <w:p w:rsidR="00F4312C" w:rsidRDefault="00F4312C" w:rsidP="0022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A0" w:rsidRPr="00226072" w:rsidRDefault="006B06DB" w:rsidP="006B06DB">
    <w:pPr>
      <w:pStyle w:val="Footer"/>
      <w:jc w:val="center"/>
      <w:rPr>
        <w:rFonts w:ascii="Arial" w:hAnsi="Arial" w:cs="Arial"/>
        <w:sz w:val="18"/>
        <w:szCs w:val="18"/>
      </w:rPr>
    </w:pPr>
    <w:r>
      <w:rPr>
        <w:rFonts w:ascii="Arial" w:hAnsi="Arial" w:cs="Arial"/>
        <w:sz w:val="18"/>
        <w:szCs w:val="18"/>
      </w:rPr>
      <w:t xml:space="preserve">                                                                                                       </w:t>
    </w:r>
    <w:r w:rsidR="002237A0" w:rsidRPr="00226072">
      <w:rPr>
        <w:rFonts w:ascii="Arial" w:hAnsi="Arial" w:cs="Arial"/>
        <w:sz w:val="18"/>
        <w:szCs w:val="18"/>
      </w:rPr>
      <w:t xml:space="preserve">Page </w:t>
    </w:r>
    <w:r w:rsidR="002237A0" w:rsidRPr="00226072">
      <w:rPr>
        <w:rFonts w:ascii="Arial" w:hAnsi="Arial" w:cs="Arial"/>
        <w:bCs/>
        <w:sz w:val="18"/>
        <w:szCs w:val="18"/>
      </w:rPr>
      <w:fldChar w:fldCharType="begin"/>
    </w:r>
    <w:r w:rsidR="002237A0" w:rsidRPr="00226072">
      <w:rPr>
        <w:rFonts w:ascii="Arial" w:hAnsi="Arial" w:cs="Arial"/>
        <w:bCs/>
        <w:sz w:val="18"/>
        <w:szCs w:val="18"/>
      </w:rPr>
      <w:instrText xml:space="preserve"> PAGE </w:instrText>
    </w:r>
    <w:r w:rsidR="002237A0" w:rsidRPr="00226072">
      <w:rPr>
        <w:rFonts w:ascii="Arial" w:hAnsi="Arial" w:cs="Arial"/>
        <w:bCs/>
        <w:sz w:val="18"/>
        <w:szCs w:val="18"/>
      </w:rPr>
      <w:fldChar w:fldCharType="separate"/>
    </w:r>
    <w:r>
      <w:rPr>
        <w:rFonts w:ascii="Arial" w:hAnsi="Arial" w:cs="Arial"/>
        <w:bCs/>
        <w:noProof/>
        <w:sz w:val="18"/>
        <w:szCs w:val="18"/>
      </w:rPr>
      <w:t>1</w:t>
    </w:r>
    <w:r w:rsidR="002237A0" w:rsidRPr="00226072">
      <w:rPr>
        <w:rFonts w:ascii="Arial" w:hAnsi="Arial" w:cs="Arial"/>
        <w:bCs/>
        <w:sz w:val="18"/>
        <w:szCs w:val="18"/>
      </w:rPr>
      <w:fldChar w:fldCharType="end"/>
    </w:r>
    <w:r w:rsidR="002237A0" w:rsidRPr="00226072">
      <w:rPr>
        <w:rFonts w:ascii="Arial" w:hAnsi="Arial" w:cs="Arial"/>
        <w:sz w:val="18"/>
        <w:szCs w:val="18"/>
      </w:rPr>
      <w:t xml:space="preserve"> of </w:t>
    </w:r>
    <w:r w:rsidR="002237A0" w:rsidRPr="00226072">
      <w:rPr>
        <w:rFonts w:ascii="Arial" w:hAnsi="Arial" w:cs="Arial"/>
        <w:bCs/>
        <w:sz w:val="18"/>
        <w:szCs w:val="18"/>
      </w:rPr>
      <w:fldChar w:fldCharType="begin"/>
    </w:r>
    <w:r w:rsidR="002237A0" w:rsidRPr="00226072">
      <w:rPr>
        <w:rFonts w:ascii="Arial" w:hAnsi="Arial" w:cs="Arial"/>
        <w:bCs/>
        <w:sz w:val="18"/>
        <w:szCs w:val="18"/>
      </w:rPr>
      <w:instrText xml:space="preserve"> NUMPAGES  </w:instrText>
    </w:r>
    <w:r w:rsidR="002237A0" w:rsidRPr="00226072">
      <w:rPr>
        <w:rFonts w:ascii="Arial" w:hAnsi="Arial" w:cs="Arial"/>
        <w:bCs/>
        <w:sz w:val="18"/>
        <w:szCs w:val="18"/>
      </w:rPr>
      <w:fldChar w:fldCharType="separate"/>
    </w:r>
    <w:r>
      <w:rPr>
        <w:rFonts w:ascii="Arial" w:hAnsi="Arial" w:cs="Arial"/>
        <w:bCs/>
        <w:noProof/>
        <w:sz w:val="18"/>
        <w:szCs w:val="18"/>
      </w:rPr>
      <w:t>1</w:t>
    </w:r>
    <w:r w:rsidR="002237A0" w:rsidRPr="00226072">
      <w:rPr>
        <w:rFonts w:ascii="Arial" w:hAnsi="Arial" w:cs="Arial"/>
        <w:bCs/>
        <w:sz w:val="18"/>
        <w:szCs w:val="18"/>
      </w:rPr>
      <w:fldChar w:fldCharType="end"/>
    </w:r>
    <w:r w:rsidR="002237A0" w:rsidRPr="00226072">
      <w:rPr>
        <w:rFonts w:ascii="Arial" w:hAnsi="Arial" w:cs="Arial"/>
        <w:bCs/>
        <w:sz w:val="18"/>
        <w:szCs w:val="18"/>
      </w:rPr>
      <w:t xml:space="preserve">     </w:t>
    </w:r>
    <w:r w:rsidR="002237A0" w:rsidRPr="00226072">
      <w:rPr>
        <w:rFonts w:ascii="Arial" w:hAnsi="Arial" w:cs="Arial"/>
        <w:bCs/>
        <w:sz w:val="18"/>
        <w:szCs w:val="18"/>
      </w:rPr>
      <w:tab/>
    </w:r>
    <w:r w:rsidR="002237A0">
      <w:rPr>
        <w:rFonts w:ascii="Arial" w:hAnsi="Arial" w:cs="Arial"/>
        <w:bCs/>
        <w:sz w:val="18"/>
        <w:szCs w:val="18"/>
      </w:rPr>
      <w:tab/>
    </w:r>
    <w:r w:rsidR="002237A0" w:rsidRPr="00226072">
      <w:rPr>
        <w:rFonts w:ascii="Arial" w:hAnsi="Arial" w:cs="Arial"/>
        <w:bCs/>
        <w:sz w:val="18"/>
        <w:szCs w:val="18"/>
      </w:rPr>
      <w:t xml:space="preserve">   </w:t>
    </w:r>
    <w:r w:rsidR="002237A0">
      <w:rPr>
        <w:rFonts w:ascii="Arial" w:hAnsi="Arial" w:cs="Arial"/>
        <w:bCs/>
        <w:sz w:val="18"/>
        <w:szCs w:val="18"/>
      </w:rPr>
      <w:t xml:space="preserve">                     </w:t>
    </w:r>
    <w:r w:rsidR="002237A0">
      <w:rPr>
        <w:rFonts w:ascii="Arial" w:hAnsi="Arial" w:cs="Arial"/>
        <w:bCs/>
        <w:sz w:val="18"/>
        <w:szCs w:val="18"/>
      </w:rPr>
      <w:tab/>
    </w:r>
    <w:r w:rsidR="002237A0" w:rsidRPr="00226072">
      <w:rPr>
        <w:rFonts w:ascii="Arial" w:hAnsi="Arial" w:cs="Arial"/>
        <w:bCs/>
        <w:sz w:val="18"/>
        <w:szCs w:val="18"/>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2C" w:rsidRDefault="00F4312C" w:rsidP="002237A0">
      <w:r>
        <w:separator/>
      </w:r>
    </w:p>
  </w:footnote>
  <w:footnote w:type="continuationSeparator" w:id="0">
    <w:p w:rsidR="00F4312C" w:rsidRDefault="00F4312C" w:rsidP="0022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A0" w:rsidRDefault="002237A0">
    <w:pPr>
      <w:pStyle w:val="Header"/>
    </w:pPr>
    <w:r>
      <w:rPr>
        <w:noProof/>
        <w:sz w:val="20"/>
        <w:szCs w:val="20"/>
      </w:rPr>
      <mc:AlternateContent>
        <mc:Choice Requires="wpg">
          <w:drawing>
            <wp:inline distT="0" distB="0" distL="0" distR="0">
              <wp:extent cx="822325" cy="358775"/>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340" y="4"/>
                          <a:ext cx="283" cy="377"/>
                          <a:chOff x="340" y="4"/>
                          <a:chExt cx="283" cy="377"/>
                        </a:xfrm>
                      </wpg:grpSpPr>
                      <wps:wsp>
                        <wps:cNvPr id="7"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645" y="14"/>
                          <a:ext cx="338" cy="438"/>
                          <a:chOff x="645" y="14"/>
                          <a:chExt cx="338" cy="438"/>
                        </a:xfrm>
                      </wpg:grpSpPr>
                      <wps:wsp>
                        <wps:cNvPr id="13"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914" y="412"/>
                          <a:ext cx="54" cy="55"/>
                          <a:chOff x="914" y="412"/>
                          <a:chExt cx="54" cy="55"/>
                        </a:xfrm>
                      </wpg:grpSpPr>
                      <wps:wsp>
                        <wps:cNvPr id="18"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E1F412" id="Group 1"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0RkAANTWAAAOAAAAZHJzL2Uyb0RvYy54bWzsXdtuI0eSfV9g/4HQ4wK2WFW8Cm4PdsbT&#10;xgLemQGs/QA2RV2wEskl2VZ7FvvveyIysxhRjMiqVkvdLXf5wVSLoajMk5c4ccmsH/704eF+8Ntq&#10;t7/brN+cFd8Pzwar9XJzdbe+eXP2X5dvv5udDfaHxfpqcb9Zr96c/b7an/3px3/9lx8etxercnO7&#10;ub9a7QZQst5fPG7fnN0eDtuL8/P98nb1sNh/v9mu1vjyerN7WBzwz93N+dVu8QjtD/fn5XA4OX/c&#10;7K62u81ytd/jtz+FL89+ZP3X16vl4e/X1/vVYXD/5gxtO/D/d/z/d/T/8x9/WFzc7Bbb27tlbMbi&#10;Ca14WNyt8dBa1U+Lw2Lwfnd3ourhbrnb7DfXh++Xm4fzzfX13XLFfUBvimGjNz/vNu+33Jebi8eb&#10;bQ0ToG3g9GS1y7/99o/d4O4KY3c2WC8eMET81EFB0Dxuby4g8fNu++v2H7vQP/z4y2b533t8fd78&#10;nv59E4QH7x7/c3MFdYv3hw1D8+F690Aq0OnBBx6B3+sRWH04DJb45awsq3J8Nljiq2o8m07HYYSW&#10;txjGk79a3v41/t18hnlGfzSa8ZieLy7C47iJsUnUH8yy/RHI/acB+evtYrvi8dkTTBHIMgH5drda&#10;0cwdlAFLFkpA7iWK4htq4h5gt+I3RY/R4WIcJ3GCsJiiAYwfgKRBSlAsLpbv94efVxsehcVvv+wP&#10;YfZf4Sce26s4Ay6xUq4f7rEQ/u18UJTzweOAtEbpJIQJUwsNB7cDGriGCFpSi4xKW00lZBw1IyHi&#10;qcGkqR9VDsd2eyZCqJrZ7ZkKmXI4sRUBe/E0W9FcyhQjW1EhoR7aigqJNBaIo0mC7WmSYFel1yaJ&#10;dzFxGiUBryBlToBCIT52VEnIq+HMUSUxH1eOKgX6fG6rKiXo08JWVSrU54WjSqI+d2AvJezlzIG9&#10;VLAPnVVHu+Nx6k2nTrMk7kU5dboogS+nzuorJfDFyJkPpUJ+4kzSSiKPPcVuV6WgHzuLuZLQ+7ok&#10;9sXUwb5S2Hs7XiWx93Vp7J1xrCT2Anls1zdpQ17cpj16+WEdN2n8NFgQuRqyUd1u9mQWaceGMbhk&#10;qw0VkKId3REGcCRcRfOQFwYyJJxsSV4YXSfhaSfNwYBdzjsJ00bJPezWxSL2sejWySL2sujWTdrW&#10;uDHdOlrEnhbdukrbE2nHDhTsdx7zMnYVu0wn8djVmh20aI9dLbt1lTYLbnu3rtJ+QOJY8V3aTkue&#10;xbt1lVY1i3cb1Sp2FUtTNCasprj6dnAomq7E7mwAV+Id/c3iYrs40KJNPw4ewdCIkN2CzwJx+v3D&#10;5rfV5YYlDrR2QbC4mYm4Hr+/X0u5Ueh8Ektfps8tK4tCYECxD+nr9BnEqjBM4DdZsTgTSyyPgEjS&#10;kj6DtjCIYCYdpMA6slJxaYFRZMVoK8bQgi1kxcbY/SFWztN0TA1Pn6EDUxgcFkvTMH2dPoPYPHZ0&#10;1tKFYRjQcpomUlKTPoM62OXw2Gl+TGFzg9wkDzBPNOrGOD/4SQ4WLAtemphd5XQvsG5oMbADUq8K&#10;WkzCCdlv7u+u3t7d39Nq2O9u3v3lfjf4bQFfffS2nMxSd5XYPVu29Yb+LE1K+nP4P3HhkSfEvvf/&#10;zotyNPxzOf/u7WQ2/W70djT+bj4dzr4bFvM/zyfD0Xz009v/o0VZjC5u766uVutf7tarFAcoRt3c&#10;wxiRCB48RwJo2c/Hcb2r1qtODvm/OAZKDI7/+oo3lNvV4uqv8efD4u4+/HyuW8wgo9vpk4GA6xtc&#10;yeD3vttc/Q63crcJMRDEbPDD7Wb3z7PBI+Ifb872//N+sVudDe7/Yw2/eF6MRpjuB/7HaDylrWAn&#10;v3knv1msl1D15uxwBnJCP/7lEIIs77e7u5tbPKngvW+9+XeEA67vyPPk9oVWxX/ANf9MPjq2hRDs&#10;qH10nmuEGBz5Z/PRy2FY4RXoCI9mctJHaAD56EA1zOEUHJGro7OLzj4xVPIjbmovXrJoYpjhYcQv&#10;kwsPi1L7EgX5QadKJH0md+pUCYxsrYQcoFMdijaXphLscLUSpzuSMBe2Fli1Ni3STTmCgn3pW2bd&#10;n8xxaD6D4mBy0FZ8ZDDB0DWYy/Hrhj0MVjhvqoMJDusJzU4a0qd6YDeptASDCujszRabY9c292br&#10;4guZLWy1DbPFDO65zVZwm4LrzMSKY/MVfhGMFojBM1gtGEVYC9LaZrfC8zzDBXJv65Gmi8J34ILN&#10;R0nbBcJp65Hmi+Kchh5pvkqOLBv9UgbMaZC0YCXHAA1F0oYVFAE0WqQCy8XMg1pyhJKCY5YqRRMQ&#10;jrNHTcJdOd2jOEttoQtI2aok4pXXQYl5gaixrUqCPvI6KFGfUbDUAB3Bm2PTx07/YACPQt58UpHl&#10;MYW7DdApqlMjhceZbVKB5YnTOxVXBpq2Jgn5hIne6WopJeSlMw/Iqa0bPqU4sNU7iTinGAzEVUiZ&#10;I92GJh1RJv5paFIB5RnTvtPeqXiyA1MlJ/nMmQQqmOy1SOLNGQGrbxJvT5GEGzpsvCneUw+Kh3cl&#10;ZzjysLYqAHdUVTo4jdS+AilzFhAvrFuFxWmOHVHLWqgsnQ6O5MYy8VolQS8LT5VEfebsKyMF+9DD&#10;SsLuqpKwU37FxApp3iMMc6eDYwl7MXIW31jCXhTOOqbQWY174e3CY4l7CRzMMURAqosuCbyvSyJf&#10;wGu14ZLIlzCSdrsU9ENnmk4k9GXlLMSJwp4z0MaSnkjsXQaEQJ/Ay9Ulsfd1SezFlP/GXV43OdYn&#10;mty0IeYuYlaXdZy/JXOE6cniKRrdIo7Vz+IpaN4ijgXO4ilckBd/BYkmd0bGZM0l7HNwu/JdJQNN&#10;yMAGdxKPoxrCdiESRP4/HmIlmsnQsvZuoxpTF5ewl50aE0d11K2rZBSpMbB7XbST4WPxlFjIA0m2&#10;jcW7dXUcJ/C4W1fHsavjbl0lI0SNgZnp0lWyMyzerauT2NWJ6mqYDJ+Q+iQqznFBzEkrMEhxcWpm&#10;iid4kUHK35Fc6nuK9qXPEPWDA89S+cwh3POgq0VZTOIVaTTTs9JneCY8a9bWltUkBoQO1HnupCV9&#10;Rm3kqJBYy0OR9SQxrMUwF5KW9Bm0zcCUIFUvjvRt+gxSETRMx5wuYpbQhXmSk6KiFpJKUzo9KX2G&#10;J1IJE6SmaWqmb9NnxCIsp7YcalgWddVn0pE+g67QrFl+xKOmfA+DUCR2WB/pOelTtR0+VBaulP+t&#10;ayuSlvQZtMUtF75PVtsk9BJ+TVaMKmWBPvh1FzHKPedGfB4eCl8jKwYvg58KPyIrR62i1nWWQ21k&#10;rnlg/kEfEnFZucgPira6ibhhdZXTQ4H50ucW+tzC15kSxwJt5BaYCzx3bqGMRVkFiuKwIo/pBVR7&#10;cHYBrCus1E9KiXPAOxSQyLyB9NHJFw4PkxLYf+qoB3n6pzqkb27rAJlq0QGwa4kxxW1PGyKDIage&#10;t1qCve2ohQIhp1qw2dcila1FxkA4+nSqRSUT0F6rMapKHSl8qzW0e9bN8YZI4sthJ6M9EmFPj8T4&#10;OE7Yg7/lTL/r132JsMcn+xe0Z6DsABPE8i4iNU822HMuAqVLUol6pc9AwYJMmIg+6wtOVAvfjvtf&#10;C6/Co4gHIUKeoy2xhy2kqoFD6FnPRfryvLPBU8rz4hG/+nRgPPYGeyXPD7Lb0DwfiL2XTgc+y/nB&#10;Ksa5mC4caUSZeEQVPEdseOnsYOMvjqcHm3+DtfHFTg/CpjdoGHsuz03DGlikukQXCcAo6nY7VyaG&#10;EgbSylzvWHkoiVjFWeJ6vI5Cki0UXFVhaNJ0gc8dpZE/apJ8oZgQrzM0ScLgtknRMqSSTU2SmFXh&#10;zNFpmyQ1K+aUZzTaJMlZNeWTUKeaFD2jw4+mKkXQqimf2DN0SdD94XNRx9rp+ZVxQOtZ+BXARcj6&#10;EwKyNMP4LAoG3qJMGHDmHZj+kXh4rAnrsSGZGFP6TKGwwJ2OGtP36TPKIYRHjAfLJUt5sFKiXApV&#10;Jz3pM+ijEzBBXz6AddrjoKfnRz0/eho/+gxXDGAJNEgCB1NeKUkouODfMH6SJJAH30YRuJTF0CON&#10;laNHEoS5Y0AlP6Boi9EcyQ44LmG0RpIDCpMYaiQ1QOGbac4lM3DUKF7gUBXFCtBksz0qbuMpkiiX&#10;qFCyNUmgwfvMrlGyoA4T+UxFge2gRPF/oYpCbQbedEC3lgq1pMbAqQpQlyCqElCXtaoaUF9XJzKm&#10;qkB9XRL50puclJurkXBHUReCurok9sDTxl5fL8B1vAb2qhbU1aWKQbnezlClikHLcFPBKQ9W1aCu&#10;Kjnni4KvmzBUSeQLrr60miWRx00S5kSlI8r18NADzfVDadhaylWl5nzlqZLbzMzpoC4J9aaDqgl1&#10;VakZ76qSuEPIxEqVhNJNLiZWIwm7M0WpiKXGMxQmGgOoS0KdNinQsSTsNknQHUuj6kELzGJTE6Xt&#10;65Y7c0qXg3q2WJWDCk29v2fXST2Lv+dH67GlwFm67O+raF6EQqaJkKlrKvI1Xn+8+yrcOdOXEXo1&#10;jc9SRvjisRm4STy1U6bKjczEWpskl+Ii6TPER+awe1gn+fKZVNyWjciA8JCmfKYqBHegL5fOCkJg&#10;nVkphKboefALsmKx+q01nhRr6VrjUx3jXV486VgqFuNTCduW3oKpB3hDDB2zLI1j+ozxs9iPSExc&#10;uVT+1XKXSBQDxcyCDDbLrcPNKLmBJTU0Zm1idAIJYrP8QxMkXcXyk47uwOH5lO1BKkzL6yoovIoO&#10;5FcV2BpLtWDWWO5huDGufQlZX0L2dZaQYfU2wpK8kF9tWNLxiaVPRYEU0/uUfmy4QtVwGaUb62pS&#10;0QMvPiK9WDzIbpNyYz3fWsYOXE3SjaWGm86n9GJdTSpGWfBlnAZQKkrp61Kg8/FrS5dG3cFKn1Qf&#10;eVNB4y7mAjbqPg/6UnlQ18ex73HEWLxs2rTAeSWy+8RMAg9yyXm87O8omWhc+vw4Okd6wpNTwjbp&#10;SZ8NutlGI9NVeG1y8dhIXF8u3TxFJrSr5zF9evWrTa+STWoQGfwKC/u1Mhkvo6mYjJe+UEbV06Rs&#10;6tjLE4hgtGvqtUV1rPOXZDIlX1B+mubRTMYDSjMZiXnPGD4mkv7yNj1GyMo6BOLa9CRZH+VNtjd9&#10;Rpve0bZ+tE1HEDsbfUntq3vS2+D+htav/IZW2iebNpjDaq/UBmNR216ytMFeVlyZYDdVL6yrp0jF&#10;EiZOSlxaYK96QBrgwrN1MpTgVkfIUIKrSYYSCrz8wwy5KAPs4y0BLybCZSePPc65S1Xx5OuStEdi&#10;3tvyj7HlvjsfnNvLcEdkMPl8x/XLuvPJANcJBtfyd0tYFJOQYmhLf6ScXMNOH1M+kUckOdRk5Ox+&#10;6gYmeSe5urs9PejpwdPpwfGVa+GIGB/5ap4Wo/01mPf4ujmeoi95XmxClV6Um2scGKsoscuvjsMP&#10;WE7YjNKBseafHE+MNf8IW9MXOzFGd+w0mRJvDM/NlJpwpENjLhiA8imHxqjAmHTyYAiTLPgNFaCN&#10;TkUkT3K0SIvNL/Uy1CiW5OhRJIlIhKFHkSS+GvG0yZIjzR09kiIh+mCiIxnSnMqcjfY0CJKtSAUo&#10;qiFxLUuVhJrfl2WNmAS7GnqtknDPiJNaqiTe1ZwOr1mtkojz29gsVRLyigvVLVUSdD6dZ6mSqFf8&#10;ujlDla4IL6hU09ClKsJHHu7qWuACd7TauiTwI1wjbaKlLgYuwr3OpxNUVYSP+Lppq48S+YLPRVp9&#10;lNCPSjojYOmS0JdAwu6jxH7EF0UYulRFeDXke5RP+6hKwqsRBfgsXXLO+7ok9lXlrB91R3DhTVX1&#10;wjlfl8KeC3gN7FVReOWNI7A5Fgzj7Tk29vqmYNyYbeKlysJDsbrRLlUWXk6duaquCvZ1SewLvuDX&#10;GEdVGF6MnTWkCsN9XQp7V5ec9wDVhktBHy5pPp2qlGmsK7ohZKpSxeGwcuYCUrXh/EIVAytVHI57&#10;wW1NEnZn8dCFFnW7OZ1uzAV1TzAddrZaJBH3NkDcwXh8mrME6QLGukWelZdoC9LR+/cv6N/74QDM&#10;ITD4vur95PWffdW7V9tNBo3mTH95bvOkxLNUvbtrNV5gdFm/izB/DuNZLs8NAcJPuB6BTBJdj0Bm&#10;x7oeIRSop7pdLyoYpOYtRcBRKh+aozAJZu88LxUPsczzNydEKbh0+WggTB4eCXctKzaDGSaxeb4K&#10;P74yE25WVlu61KHlPZ0FxTrwVLhHWXVwjKJcvpIcTk+Qa73lN4wWXJbsc+GsBH0tN3LBeWA5uBpZ&#10;fbUc3juSi/TCgQj62uRiTTnof14fuYbAucQhiuxzY10/aHsnOdDovFy8oburXNuty/F0Qsu7ZLFS&#10;qbNYa7m+4lJjksoPWKwDzF9NEidnfkjDgGq4sL/1xf998f/XWfxPpbfNMDSbkNcahi7CC3tOXXCZ&#10;QOa3JBleqgwVuYqk21yUji8v/eYSMVTbAxeuLL1WzfScpeNMbz8yNUnHufCiV9JzxsvBbU3SdS5w&#10;96zZJh2S9lTpmDS/88fAXOXs3ZgaUYja7Xdjaqr834316YtKPLTICh2f6MUg1U0lyBg7eEnoQVdt&#10;6Mks1090dam4tKtLxaX5ZIkBvQpLV+GVUqcLR11Uwpf+WarUhA9vujJUyXyAB5a+pgShRXPG0y38&#10;NVhcumq1SuJe8g2CRvxK3VLCZSqGKhWSpje2ma1SIWm+ltlSJbcZejearUrOeH5DnKVKwe4F3XVA&#10;2pmj+pISbxfV8WiR+epja31sLbDfS+w9gZLngwe0+4Ca9y+mOokLxsumL7FuuwBJK5eArN1Xxv3F&#10;wyogSPzc+nUpXmQlCYIsZX018CRWCCqUlyP6Qa5fi98MjhPl8kGRJFeBsOR8ya7+elf/P8lRoVnu&#10;uRzfov52lGs5BAZDz7DUl4Wmevf0GerV6EIHQrnloRREILGWKnoY3yCW95/pFT2kreWedXqpDotp&#10;T7tZcpcCO1ggOXzT/Kwncl9J11fSPb2Sjjznx/128OHhfo2ftvs3Z7eHw/bi/Hy/vF09LPbfP9wt&#10;d5v95vrw/XLzcL65vr5brs4fN7ur83JYDPmn7W6zXO33d+ubX28X2xXi2tEhj/e20xpu+u0v8uaX&#10;z1U+5noy0m/3nSLhDLh+nyTUriZJqN02STcGt4fYTp/yHz2fT3oxqk1/PD794oTk1E56jOSjLW+b&#10;SYWrS/aoaaHR5T7024d+v9LQLzaopglhovRqQ79eIZcyIV59mQzKuKVqyoR4mqQJode5m+EdZUIQ&#10;ejPjrNKEuJqUCfE0yUCYWzyn4o9eraGK/bqqVOxX1eH98QybW00RjMJlyrLmwyHRqb2sndDP5MWf&#10;JG89o4lFEYwcWpp1p/BWUTaG4KjPIle3sCWtXcvp9vVGuL+05CmXlnQ7EYXdNxjReCKK5+hLnoia&#10;x6jWKFQ+HN+hRbVbdCIq1G5hU0oHok7+4ngiSv8NVsqXOw+FzbLJRrhq47nZyAka6UCUgwWAfMpx&#10;KC7oh0rsgOqEsnBUqTI5DdbxwJTiIVTlfqpEshBbiaQglF861aH4B+VxTlsi2YetRFIPdNhSooiH&#10;3R1JO8JrVdlwKNgQ76uzfR60kuZ5eiS6I3r7xCkyKtU8tvFViWbOfxt6JMSeHokxZeQNNQpkpzkS&#10;ZUeNRBkttsZKpZadXqnEsqOmA8gqqeyokZPYGXN1zOmITc8x+2RkyBB81mQkph1I+ydUMmP185tx&#10;x2Ydc+NqYZenY/mBBmgS3EyNBHRaiidjkiVfYUn1O8Q68jm22PY2Kex1pCvf9kiAWqQAJVQhn5Tz&#10;QYIQFOaEEuHKCtF7ROh5eSFraHr/pPdPnuKfEDF++TwTaEOTlr/I9dCfi5Y7nE/SS5sbSQmbDUta&#10;blMayWjACC26J0mjQ9MkZ3S0dOCMijLabZGU0SOwipg74CpifmRpiuBLzgjybkGjiLnjbihi7ulR&#10;GNtui6r+9BwFhXI9a3ry+WrJ50sTOM0RPAKXamCyVCKeA2yhLlGqjQUFotdGqELrW6SIwhIPypPG&#10;KNXCP01O1dOlni59tXSJIigNuoRfwbl4pVHMil6qG5w2Za0FGeI7KE6Dh9Ke860Yp1okX3K0SMLk&#10;aJHGHMlWK64lCVNJ92qctkWZcluLJEyOFkmY+MLpU1xU+pQvwjhtjEqeenokwBXdv2TokQh7eiTE&#10;fKzB0CMx5hNPRr8kyJ4eiXJJOW9Dj4TZm34KZ1uPimVWNr9VsUy+4OW0PeqMjDPsKpjp6ZE4e3ok&#10;znxLjNGeDjirszGeHomzM17qYAxuwLLGS52LccZLnYoRK71nyq+WKbs1D/RSbvC/y/o21HzVAy1T&#10;Ev9mz4y8sMtBR7+Ab020PZ8jnbnP0/YohQKPXLyUtlVyATpJtdyCH0/dt0lhU8QTW6SiX9VyCiVJ&#10;5YtXIq6g4jkkaHOkduWjwhGvblIYgtwTY+s7SuVHqDl3+mMR/bGIr/xYBC2lpv/Fh7peq/9lV0zI&#10;gKrD66V7UNpx2Q7egSStuAzAcjIkZ+3gfzlUU3oGjhZJWB3HSfkFdKVh4M/fOM98aYqBqSaNr0cx&#10;yCuRcum4YfoMxw7j2dcW8hDNXIuUTR4AR38ooz+U8XUeyqBwQ9OAMSd/pQbM2e6lAfMCFCLG6Gz3&#10;0oA5WpQBs4OZ0oA5WmTMxYlxSAPmhLakAXNwUQbMDmypAKKjRgUQRZ++cUPoBy1iFOKZz14gkpor&#10;5woPrV01z25GK1bLJXuZPqPdjI5+3j3s5rZ2c4FtV7O3rn167inpOXnagn9+vNnyS6Nudovt7d3y&#10;p8VhIf+Nnx+3F6tyc7u5v1rtfvx/AQAAAP//AwBQSwMEFAAGAAgAAAAhAARkDYjbAAAABAEAAA8A&#10;AABkcnMvZG93bnJldi54bWxMj0FrwkAQhe+F/odlCr3VTSwRm2YjIq0nKVSF0tuYHZNgdjZk1yT+&#10;e9de6mXg8R7vfZMtRtOInjpXW1YQTyIQxIXVNZcK9rvPlzkI55E1NpZJwYUcLPLHhwxTbQf+pn7r&#10;SxFK2KWooPK+TaV0RUUG3cS2xME72s6gD7Irpe5wCOWmkdMomkmDNYeFCltaVVSctmejYD3gsHyN&#10;P/rN6bi6/O6Sr59NTEo9P43LdxCeRv8fhht+QIc8MB3smbUTjYLwiP+7N2/6loA4KEhmCcg8k/fw&#10;+RUAAP//AwBQSwECLQAUAAYACAAAACEAtoM4kv4AAADhAQAAEwAAAAAAAAAAAAAAAAAAAAAAW0Nv&#10;bnRlbnRfVHlwZXNdLnhtbFBLAQItABQABgAIAAAAIQA4/SH/1gAAAJQBAAALAAAAAAAAAAAAAAAA&#10;AC8BAABfcmVscy8ucmVsc1BLAQItABQABgAIAAAAIQB+Li+P0RkAANTWAAAOAAAAAAAAAAAAAAAA&#10;AC4CAABkcnMvZTJvRG9jLnhtbFBLAQItABQABgAIAAAAIQAEZA2I2wAAAAQBAAAPAAAAAAAAAAAA&#10;AAAAACscAABkcnMvZG93bnJldi54bWxQSwUGAAAAAAQABADzAAAAMx0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HMMA&#10;AADaAAAADwAAAGRycy9kb3ducmV2LnhtbESPQWvCQBSE7wX/w/KE3uomsVSJriKFYumtSQWPz+wz&#10;iWbfht01pv++Wyj0OMzMN8x6O5pODOR8a1lBOktAEFdWt1wr+CrfnpYgfEDW2FkmBd/kYbuZPKwx&#10;1/bOnzQUoRYRwj5HBU0IfS6lrxoy6Ge2J47e2TqDIUpXS+3wHuGmk1mSvEiDLceFBnt6bai6Fjej&#10;oHy+pAddnt1+ON66+Xg4VcXHQqnH6bhbgQg0hv/wX/td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THM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qq8AA&#10;AADaAAAADwAAAGRycy9kb3ducmV2LnhtbESPQYvCMBSE74L/ITxhb5p2h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qq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FsMA&#10;AADaAAAADwAAAGRycy9kb3ducmV2LnhtbESPwWrDMBBE74H8g9hAb4ncUkp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Fs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55sUA&#10;AADaAAAADwAAAGRycy9kb3ducmV2LnhtbESPT2sCMRTE70K/Q3gFb5ptqUXWjSKVUj1UqHrQ23Pz&#10;9g8mL8smums/fVMo9DjMzG+YbNFbI27U+tqxgqdxAoI4d7rmUsFh/z6agvABWaNxTAru5GExfxhk&#10;mGrX8RfddqEUEcI+RQVVCE0qpc8rsujHriGOXuFaiyHKtpS6xS7CrZHPSfIqLdYcFyps6K2i/LK7&#10;WgUfZvWy5alrivPm25zO2+PqszsqNXzslzMQgfrwH/5rr7WCCfxe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nmxQAAANoAAAAPAAAAAAAAAAAAAAAAAJgCAABkcnMv&#10;ZG93bnJldi54bWxQSwUGAAAAAAQABAD1AAAAigM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bcQA&#10;AADaAAAADwAAAGRycy9kb3ducmV2LnhtbESPzW7CMBCE75X6DtZW6q04pYJUAQe1/EgVN0IfYImX&#10;OE28jmIDoU9fV0LiOJqZbzTzxWBbcabe144VvI4SEMSl0zVXCr73m5d3ED4ga2wdk4IreVjkjw9z&#10;zLS78I7ORahEhLDPUIEJocuk9KUhi37kOuLoHV1vMUTZV1L3eIlw28pxkkylxZrjgsGOlobKpjhZ&#10;BWTC5yQ9vqXbVbsf/56a5LD7WSv1/DR8zEAEGsI9fGt/aQUp/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7m3EAAAA2g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l3sAA&#10;AADbAAAADwAAAGRycy9kb3ducmV2LnhtbERPzYrCMBC+L/gOYQRva+oK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l3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pH8UA&#10;AADbAAAADwAAAGRycy9kb3ducmV2LnhtbESPQWvCQBCF70L/wzIFb7ppi1JTV5GWgqIeGhU8TrPT&#10;JJidTbOrpv++cxC8zfDevPfNdN65Wl2oDZVnA0/DBBRx7m3FhYH97nPwCipEZIu1ZzLwRwHms4fe&#10;FFPrr/xFlywWSkI4pGigjLFJtQ55SQ7D0DfEov341mGUtS20bfEq4a7Wz0ky1g4rloYSG3ovKT9l&#10;Z2fgdxNOI1cv7PfhOHnBj/F2td5tjek/dos3UJG6eDffrpdW8AVW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kf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7E25"/>
    <w:multiLevelType w:val="hybridMultilevel"/>
    <w:tmpl w:val="1D5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7B02"/>
    <w:multiLevelType w:val="hybridMultilevel"/>
    <w:tmpl w:val="9B44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B53AC"/>
    <w:multiLevelType w:val="hybridMultilevel"/>
    <w:tmpl w:val="61B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C0FE1"/>
    <w:multiLevelType w:val="hybridMultilevel"/>
    <w:tmpl w:val="C2B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A0"/>
    <w:rsid w:val="001F470E"/>
    <w:rsid w:val="002237A0"/>
    <w:rsid w:val="00530CF2"/>
    <w:rsid w:val="005314D3"/>
    <w:rsid w:val="006B06DB"/>
    <w:rsid w:val="006B3741"/>
    <w:rsid w:val="006B494F"/>
    <w:rsid w:val="007552DD"/>
    <w:rsid w:val="00767ACD"/>
    <w:rsid w:val="00793144"/>
    <w:rsid w:val="008601CA"/>
    <w:rsid w:val="00867CD5"/>
    <w:rsid w:val="008B38E1"/>
    <w:rsid w:val="008D49DD"/>
    <w:rsid w:val="009F6B54"/>
    <w:rsid w:val="00AD36DC"/>
    <w:rsid w:val="00BA6CAA"/>
    <w:rsid w:val="00CF502C"/>
    <w:rsid w:val="00E8496C"/>
    <w:rsid w:val="00F4312C"/>
    <w:rsid w:val="00F53661"/>
    <w:rsid w:val="00FD1C4A"/>
    <w:rsid w:val="00FD6D55"/>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C3CF2-12C2-49FB-A659-81D02994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7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37A0"/>
  </w:style>
  <w:style w:type="paragraph" w:styleId="Footer">
    <w:name w:val="footer"/>
    <w:basedOn w:val="Normal"/>
    <w:link w:val="FooterChar"/>
    <w:uiPriority w:val="99"/>
    <w:unhideWhenUsed/>
    <w:rsid w:val="002237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37A0"/>
  </w:style>
  <w:style w:type="table" w:styleId="TableGrid">
    <w:name w:val="Table Grid"/>
    <w:basedOn w:val="TableNormal"/>
    <w:uiPriority w:val="39"/>
    <w:rsid w:val="0022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760</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Authorized User log</vt:lpstr>
    </vt:vector>
  </TitlesOfParts>
  <Company>Texas Christian University</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User log</dc:title>
  <dc:subject>Controlled Substances</dc:subject>
  <dc:creator>Lorrie Branson</dc:creator>
  <cp:keywords/>
  <dc:description/>
  <cp:lastModifiedBy>Lorrie Branson</cp:lastModifiedBy>
  <cp:revision>2</cp:revision>
  <dcterms:created xsi:type="dcterms:W3CDTF">2018-06-19T21:37:00Z</dcterms:created>
  <dcterms:modified xsi:type="dcterms:W3CDTF">2018-06-19T21:37:00Z</dcterms:modified>
</cp:coreProperties>
</file>