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80" w:rsidRDefault="00246A80" w:rsidP="00420120">
      <w:pPr>
        <w:pStyle w:val="Header"/>
        <w:jc w:val="center"/>
        <w:rPr>
          <w:b/>
          <w:sz w:val="22"/>
          <w:szCs w:val="22"/>
        </w:rPr>
      </w:pPr>
      <w:bookmarkStart w:id="0" w:name="_GoBack"/>
      <w:bookmarkEnd w:id="0"/>
    </w:p>
    <w:tbl>
      <w:tblPr>
        <w:tblW w:w="9427" w:type="dxa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327"/>
        <w:gridCol w:w="833"/>
        <w:gridCol w:w="2047"/>
        <w:gridCol w:w="4230"/>
      </w:tblGrid>
      <w:tr w:rsidR="00745431" w:rsidRPr="00736813" w:rsidTr="00DA3C2A">
        <w:trPr>
          <w:trHeight w:val="320"/>
        </w:trPr>
        <w:tc>
          <w:tcPr>
            <w:tcW w:w="990" w:type="dxa"/>
            <w:shd w:val="clear" w:color="auto" w:fill="auto"/>
            <w:vAlign w:val="center"/>
          </w:tcPr>
          <w:p w:rsidR="00745431" w:rsidRPr="00736813" w:rsidRDefault="00745431" w:rsidP="00420120">
            <w:pPr>
              <w:jc w:val="both"/>
              <w:rPr>
                <w:rFonts w:ascii="Arial" w:hAnsi="Arial" w:cs="Arial"/>
                <w:sz w:val="20"/>
              </w:rPr>
            </w:pPr>
            <w:r w:rsidRPr="00736813">
              <w:rPr>
                <w:rFonts w:ascii="Arial" w:hAnsi="Arial" w:cs="Arial"/>
                <w:sz w:val="20"/>
              </w:rPr>
              <w:t>Protocol #: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3681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681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36813">
              <w:rPr>
                <w:rFonts w:ascii="Arial" w:hAnsi="Arial" w:cs="Arial"/>
                <w:b/>
                <w:sz w:val="20"/>
              </w:rPr>
            </w:r>
            <w:r w:rsidRPr="0073681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36813">
              <w:rPr>
                <w:rFonts w:ascii="Arial" w:eastAsia="MS Mincho" w:hAnsi="MS Mincho" w:cs="Arial"/>
                <w:b/>
                <w:noProof/>
                <w:sz w:val="20"/>
              </w:rPr>
              <w:t> </w:t>
            </w:r>
            <w:r w:rsidRPr="00736813">
              <w:rPr>
                <w:rFonts w:ascii="Arial" w:eastAsia="MS Mincho" w:hAnsi="MS Mincho" w:cs="Arial"/>
                <w:b/>
                <w:noProof/>
                <w:sz w:val="20"/>
              </w:rPr>
              <w:t> </w:t>
            </w:r>
            <w:r w:rsidRPr="00736813">
              <w:rPr>
                <w:rFonts w:ascii="Arial" w:eastAsia="MS Mincho" w:hAnsi="MS Mincho" w:cs="Arial"/>
                <w:b/>
                <w:noProof/>
                <w:sz w:val="20"/>
              </w:rPr>
              <w:t> </w:t>
            </w:r>
            <w:r w:rsidRPr="00736813">
              <w:rPr>
                <w:rFonts w:ascii="Arial" w:eastAsia="MS Mincho" w:hAnsi="MS Mincho" w:cs="Arial"/>
                <w:b/>
                <w:noProof/>
                <w:sz w:val="20"/>
              </w:rPr>
              <w:t> </w:t>
            </w:r>
            <w:r w:rsidRPr="00736813">
              <w:rPr>
                <w:rFonts w:ascii="Arial" w:eastAsia="MS Mincho" w:hAnsi="MS Mincho" w:cs="Arial"/>
                <w:b/>
                <w:noProof/>
                <w:sz w:val="20"/>
              </w:rPr>
              <w:t> </w:t>
            </w:r>
            <w:r w:rsidRPr="0073681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45431" w:rsidRPr="00736813" w:rsidRDefault="00745431" w:rsidP="00420120">
            <w:pPr>
              <w:jc w:val="both"/>
              <w:rPr>
                <w:rFonts w:ascii="Arial" w:hAnsi="Arial" w:cs="Arial"/>
                <w:sz w:val="20"/>
              </w:rPr>
            </w:pPr>
            <w:r w:rsidRPr="00736813">
              <w:rPr>
                <w:rFonts w:ascii="Arial" w:hAnsi="Arial" w:cs="Arial"/>
                <w:sz w:val="20"/>
              </w:rPr>
              <w:t>Principal Investigator: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745431" w:rsidRPr="00736813" w:rsidRDefault="00745431" w:rsidP="0042012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73681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3681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36813">
              <w:rPr>
                <w:rFonts w:ascii="Arial" w:hAnsi="Arial" w:cs="Arial"/>
                <w:b/>
                <w:sz w:val="20"/>
              </w:rPr>
            </w:r>
            <w:r w:rsidRPr="0073681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36813">
              <w:rPr>
                <w:rFonts w:ascii="Arial" w:eastAsia="MS Mincho" w:hAnsi="MS Mincho" w:cs="Arial"/>
                <w:b/>
                <w:noProof/>
                <w:sz w:val="20"/>
              </w:rPr>
              <w:t> </w:t>
            </w:r>
            <w:r w:rsidRPr="00736813">
              <w:rPr>
                <w:rFonts w:ascii="Arial" w:eastAsia="MS Mincho" w:hAnsi="MS Mincho" w:cs="Arial"/>
                <w:b/>
                <w:noProof/>
                <w:sz w:val="20"/>
              </w:rPr>
              <w:t> </w:t>
            </w:r>
            <w:r w:rsidRPr="00736813">
              <w:rPr>
                <w:rFonts w:ascii="Arial" w:eastAsia="MS Mincho" w:hAnsi="MS Mincho" w:cs="Arial"/>
                <w:b/>
                <w:noProof/>
                <w:sz w:val="20"/>
              </w:rPr>
              <w:t> </w:t>
            </w:r>
            <w:r w:rsidRPr="00736813">
              <w:rPr>
                <w:rFonts w:ascii="Arial" w:eastAsia="MS Mincho" w:hAnsi="MS Mincho" w:cs="Arial"/>
                <w:b/>
                <w:noProof/>
                <w:sz w:val="20"/>
              </w:rPr>
              <w:t> </w:t>
            </w:r>
            <w:r w:rsidRPr="00736813">
              <w:rPr>
                <w:rFonts w:ascii="Arial" w:eastAsia="MS Mincho" w:hAnsi="MS Mincho" w:cs="Arial"/>
                <w:b/>
                <w:noProof/>
                <w:sz w:val="20"/>
              </w:rPr>
              <w:t> </w:t>
            </w:r>
            <w:r w:rsidRPr="00736813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4230" w:type="dxa"/>
            <w:shd w:val="clear" w:color="auto" w:fill="auto"/>
            <w:vAlign w:val="center"/>
          </w:tcPr>
          <w:p w:rsidR="00745431" w:rsidRPr="00736813" w:rsidRDefault="00745431" w:rsidP="0042012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736813">
              <w:rPr>
                <w:rFonts w:ascii="Arial" w:hAnsi="Arial" w:cs="Arial"/>
                <w:sz w:val="20"/>
              </w:rPr>
              <w:t>Date: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3681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73681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36813">
              <w:rPr>
                <w:rFonts w:ascii="Arial" w:hAnsi="Arial" w:cs="Arial"/>
                <w:b/>
                <w:sz w:val="20"/>
              </w:rPr>
            </w:r>
            <w:r w:rsidRPr="0073681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36813">
              <w:rPr>
                <w:rFonts w:ascii="Arial" w:eastAsia="MS Mincho" w:hAnsi="MS Mincho" w:cs="Arial"/>
                <w:b/>
                <w:noProof/>
                <w:sz w:val="20"/>
              </w:rPr>
              <w:t> </w:t>
            </w:r>
            <w:r w:rsidRPr="00736813">
              <w:rPr>
                <w:rFonts w:ascii="Arial" w:eastAsia="MS Mincho" w:hAnsi="MS Mincho" w:cs="Arial"/>
                <w:b/>
                <w:noProof/>
                <w:sz w:val="20"/>
              </w:rPr>
              <w:t> </w:t>
            </w:r>
            <w:r w:rsidRPr="00736813">
              <w:rPr>
                <w:rFonts w:ascii="Arial" w:eastAsia="MS Mincho" w:hAnsi="MS Mincho" w:cs="Arial"/>
                <w:b/>
                <w:noProof/>
                <w:sz w:val="20"/>
              </w:rPr>
              <w:t> </w:t>
            </w:r>
            <w:r w:rsidRPr="00736813">
              <w:rPr>
                <w:rFonts w:ascii="Arial" w:eastAsia="MS Mincho" w:hAnsi="MS Mincho" w:cs="Arial"/>
                <w:b/>
                <w:noProof/>
                <w:sz w:val="20"/>
              </w:rPr>
              <w:t> </w:t>
            </w:r>
            <w:r w:rsidRPr="00736813">
              <w:rPr>
                <w:rFonts w:ascii="Arial" w:eastAsia="MS Mincho" w:hAnsi="MS Mincho" w:cs="Arial"/>
                <w:b/>
                <w:noProof/>
                <w:sz w:val="20"/>
              </w:rPr>
              <w:t> </w:t>
            </w:r>
            <w:r w:rsidRPr="00736813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340865" w:rsidRPr="00736813" w:rsidTr="00182C8D">
        <w:trPr>
          <w:trHeight w:val="320"/>
        </w:trPr>
        <w:tc>
          <w:tcPr>
            <w:tcW w:w="9427" w:type="dxa"/>
            <w:gridSpan w:val="5"/>
            <w:shd w:val="clear" w:color="auto" w:fill="auto"/>
            <w:vAlign w:val="center"/>
          </w:tcPr>
          <w:p w:rsidR="00340865" w:rsidRPr="00736813" w:rsidRDefault="00340865" w:rsidP="0042012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Study Title: </w:t>
            </w:r>
          </w:p>
        </w:tc>
      </w:tr>
      <w:tr w:rsidR="00246A80" w:rsidRPr="00736813" w:rsidTr="00DA3C2A">
        <w:trPr>
          <w:cantSplit/>
          <w:trHeight w:val="390"/>
        </w:trPr>
        <w:tc>
          <w:tcPr>
            <w:tcW w:w="990" w:type="dxa"/>
            <w:shd w:val="clear" w:color="auto" w:fill="auto"/>
            <w:vAlign w:val="center"/>
          </w:tcPr>
          <w:p w:rsidR="00246A80" w:rsidRPr="00736813" w:rsidRDefault="00246A80" w:rsidP="00420120">
            <w:pPr>
              <w:jc w:val="both"/>
              <w:rPr>
                <w:rFonts w:ascii="Arial" w:hAnsi="Arial" w:cs="Arial"/>
                <w:sz w:val="20"/>
              </w:rPr>
            </w:pPr>
            <w:r w:rsidRPr="00736813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7368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2676">
              <w:rPr>
                <w:rFonts w:ascii="Arial" w:hAnsi="Arial" w:cs="Arial"/>
                <w:sz w:val="20"/>
              </w:rPr>
            </w:r>
            <w:r w:rsidR="00852676">
              <w:rPr>
                <w:rFonts w:ascii="Arial" w:hAnsi="Arial" w:cs="Arial"/>
                <w:sz w:val="20"/>
              </w:rPr>
              <w:fldChar w:fldCharType="separate"/>
            </w:r>
            <w:r w:rsidRPr="00736813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736813">
              <w:rPr>
                <w:rFonts w:ascii="Arial" w:hAnsi="Arial" w:cs="Arial"/>
                <w:sz w:val="20"/>
              </w:rPr>
              <w:t xml:space="preserve"> New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46A80" w:rsidRPr="00736813" w:rsidRDefault="00246A80" w:rsidP="00420120">
            <w:pPr>
              <w:jc w:val="both"/>
              <w:rPr>
                <w:rFonts w:ascii="Arial" w:hAnsi="Arial" w:cs="Arial"/>
                <w:sz w:val="20"/>
              </w:rPr>
            </w:pPr>
            <w:r w:rsidRPr="00736813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8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2676">
              <w:rPr>
                <w:rFonts w:ascii="Arial" w:hAnsi="Arial" w:cs="Arial"/>
                <w:sz w:val="20"/>
              </w:rPr>
            </w:r>
            <w:r w:rsidR="00852676">
              <w:rPr>
                <w:rFonts w:ascii="Arial" w:hAnsi="Arial" w:cs="Arial"/>
                <w:sz w:val="20"/>
              </w:rPr>
              <w:fldChar w:fldCharType="separate"/>
            </w:r>
            <w:r w:rsidRPr="00736813">
              <w:rPr>
                <w:rFonts w:ascii="Arial" w:hAnsi="Arial" w:cs="Arial"/>
                <w:sz w:val="20"/>
              </w:rPr>
              <w:fldChar w:fldCharType="end"/>
            </w:r>
            <w:r w:rsidRPr="00736813">
              <w:rPr>
                <w:rFonts w:ascii="Arial" w:hAnsi="Arial" w:cs="Arial"/>
                <w:sz w:val="20"/>
              </w:rPr>
              <w:t xml:space="preserve"> Pilot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246A80" w:rsidRPr="00736813" w:rsidRDefault="00246A80" w:rsidP="00420120">
            <w:pPr>
              <w:jc w:val="both"/>
              <w:rPr>
                <w:rFonts w:ascii="Arial" w:hAnsi="Arial" w:cs="Arial"/>
                <w:sz w:val="20"/>
              </w:rPr>
            </w:pPr>
            <w:r w:rsidRPr="00736813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8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2676">
              <w:rPr>
                <w:rFonts w:ascii="Arial" w:hAnsi="Arial" w:cs="Arial"/>
                <w:sz w:val="20"/>
              </w:rPr>
            </w:r>
            <w:r w:rsidR="00852676">
              <w:rPr>
                <w:rFonts w:ascii="Arial" w:hAnsi="Arial" w:cs="Arial"/>
                <w:sz w:val="20"/>
              </w:rPr>
              <w:fldChar w:fldCharType="separate"/>
            </w:r>
            <w:r w:rsidRPr="00736813">
              <w:rPr>
                <w:rFonts w:ascii="Arial" w:hAnsi="Arial" w:cs="Arial"/>
                <w:sz w:val="20"/>
              </w:rPr>
              <w:fldChar w:fldCharType="end"/>
            </w:r>
            <w:r w:rsidRPr="00736813">
              <w:rPr>
                <w:rFonts w:ascii="Arial" w:hAnsi="Arial" w:cs="Arial"/>
                <w:sz w:val="20"/>
              </w:rPr>
              <w:t xml:space="preserve"> Continuation/Renewal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246A80" w:rsidRPr="00736813" w:rsidRDefault="00246A80" w:rsidP="00420120">
            <w:pPr>
              <w:jc w:val="both"/>
            </w:pPr>
            <w:r w:rsidRPr="0073681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8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2676">
              <w:rPr>
                <w:rFonts w:ascii="Arial" w:hAnsi="Arial" w:cs="Arial"/>
                <w:sz w:val="20"/>
              </w:rPr>
            </w:r>
            <w:r w:rsidR="00852676">
              <w:rPr>
                <w:rFonts w:ascii="Arial" w:hAnsi="Arial" w:cs="Arial"/>
                <w:sz w:val="20"/>
              </w:rPr>
              <w:fldChar w:fldCharType="separate"/>
            </w:r>
            <w:r w:rsidRPr="00736813">
              <w:rPr>
                <w:rFonts w:ascii="Arial" w:hAnsi="Arial" w:cs="Arial"/>
                <w:sz w:val="20"/>
              </w:rPr>
              <w:fldChar w:fldCharType="end"/>
            </w:r>
            <w:r w:rsidRPr="00736813">
              <w:rPr>
                <w:rFonts w:ascii="Arial" w:hAnsi="Arial" w:cs="Arial"/>
                <w:sz w:val="20"/>
              </w:rPr>
              <w:t xml:space="preserve">  Amendment</w:t>
            </w:r>
          </w:p>
        </w:tc>
      </w:tr>
      <w:tr w:rsidR="00745431" w:rsidRPr="00736813" w:rsidTr="00DA3C2A">
        <w:trPr>
          <w:cantSplit/>
          <w:trHeight w:val="477"/>
        </w:trPr>
        <w:tc>
          <w:tcPr>
            <w:tcW w:w="2317" w:type="dxa"/>
            <w:gridSpan w:val="2"/>
            <w:shd w:val="clear" w:color="auto" w:fill="auto"/>
            <w:vAlign w:val="center"/>
          </w:tcPr>
          <w:p w:rsidR="00745431" w:rsidRPr="00736813" w:rsidRDefault="00745431" w:rsidP="00420120">
            <w:pPr>
              <w:jc w:val="both"/>
              <w:rPr>
                <w:rFonts w:ascii="Arial" w:hAnsi="Arial" w:cs="Arial"/>
                <w:sz w:val="20"/>
              </w:rPr>
            </w:pPr>
            <w:r w:rsidRPr="007368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8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2676">
              <w:rPr>
                <w:rFonts w:ascii="Arial" w:hAnsi="Arial" w:cs="Arial"/>
                <w:sz w:val="20"/>
              </w:rPr>
            </w:r>
            <w:r w:rsidR="00852676">
              <w:rPr>
                <w:rFonts w:ascii="Arial" w:hAnsi="Arial" w:cs="Arial"/>
                <w:sz w:val="20"/>
              </w:rPr>
              <w:fldChar w:fldCharType="separate"/>
            </w:r>
            <w:r w:rsidRPr="00736813">
              <w:rPr>
                <w:rFonts w:ascii="Arial" w:hAnsi="Arial" w:cs="Arial"/>
                <w:sz w:val="20"/>
              </w:rPr>
              <w:fldChar w:fldCharType="end"/>
            </w:r>
            <w:r w:rsidRPr="00736813">
              <w:rPr>
                <w:rFonts w:ascii="Arial" w:hAnsi="Arial" w:cs="Arial"/>
                <w:sz w:val="20"/>
              </w:rPr>
              <w:t xml:space="preserve">Designated </w:t>
            </w:r>
            <w:r>
              <w:rPr>
                <w:rFonts w:ascii="Arial" w:hAnsi="Arial" w:cs="Arial"/>
                <w:sz w:val="20"/>
              </w:rPr>
              <w:t xml:space="preserve">Review              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745431" w:rsidRPr="00736813" w:rsidRDefault="00745431" w:rsidP="00420120">
            <w:pPr>
              <w:jc w:val="both"/>
              <w:rPr>
                <w:rFonts w:ascii="Arial" w:hAnsi="Arial" w:cs="Arial"/>
                <w:sz w:val="20"/>
              </w:rPr>
            </w:pPr>
            <w:r w:rsidRPr="0073681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8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2676">
              <w:rPr>
                <w:rFonts w:ascii="Arial" w:hAnsi="Arial" w:cs="Arial"/>
                <w:sz w:val="20"/>
              </w:rPr>
            </w:r>
            <w:r w:rsidR="00852676">
              <w:rPr>
                <w:rFonts w:ascii="Arial" w:hAnsi="Arial" w:cs="Arial"/>
                <w:sz w:val="20"/>
              </w:rPr>
              <w:fldChar w:fldCharType="separate"/>
            </w:r>
            <w:r w:rsidRPr="00736813">
              <w:rPr>
                <w:rFonts w:ascii="Arial" w:hAnsi="Arial" w:cs="Arial"/>
                <w:sz w:val="20"/>
              </w:rPr>
              <w:fldChar w:fldCharType="end"/>
            </w:r>
            <w:r w:rsidRPr="00736813">
              <w:rPr>
                <w:rFonts w:ascii="Arial" w:hAnsi="Arial" w:cs="Arial"/>
                <w:sz w:val="20"/>
              </w:rPr>
              <w:t xml:space="preserve"> Full</w:t>
            </w:r>
            <w:r>
              <w:rPr>
                <w:rFonts w:ascii="Arial" w:hAnsi="Arial" w:cs="Arial"/>
                <w:sz w:val="20"/>
              </w:rPr>
              <w:t xml:space="preserve"> Board Review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745431" w:rsidRPr="00736813" w:rsidRDefault="00745431" w:rsidP="0042012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Designated/Primary </w:t>
            </w:r>
            <w:r w:rsidRPr="00736813">
              <w:rPr>
                <w:rFonts w:ascii="Arial" w:hAnsi="Arial" w:cs="Arial"/>
                <w:sz w:val="20"/>
              </w:rPr>
              <w:t>Reviewer:</w:t>
            </w:r>
          </w:p>
          <w:p w:rsidR="00745431" w:rsidRPr="00DA3C2A" w:rsidRDefault="00DA3C2A" w:rsidP="00420120">
            <w:pPr>
              <w:jc w:val="both"/>
              <w:rPr>
                <w:rFonts w:ascii="Arial" w:hAnsi="Arial" w:cs="Arial"/>
                <w:sz w:val="20"/>
              </w:rPr>
            </w:pPr>
            <w:r w:rsidRPr="00DA3C2A">
              <w:rPr>
                <w:rFonts w:ascii="Arial" w:hAnsi="Arial" w:cs="Arial"/>
                <w:sz w:val="20"/>
              </w:rPr>
              <w:t>Name:</w:t>
            </w:r>
            <w:r w:rsidR="00745431" w:rsidRPr="00DA3C2A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45431" w:rsidRPr="00DA3C2A">
              <w:rPr>
                <w:rFonts w:ascii="Arial" w:hAnsi="Arial" w:cs="Arial"/>
                <w:sz w:val="20"/>
              </w:rPr>
              <w:instrText xml:space="preserve"> FORMTEXT </w:instrText>
            </w:r>
            <w:r w:rsidR="00745431" w:rsidRPr="00DA3C2A">
              <w:rPr>
                <w:rFonts w:ascii="Arial" w:hAnsi="Arial" w:cs="Arial"/>
                <w:sz w:val="20"/>
              </w:rPr>
            </w:r>
            <w:r w:rsidR="00745431" w:rsidRPr="00DA3C2A">
              <w:rPr>
                <w:rFonts w:ascii="Arial" w:hAnsi="Arial" w:cs="Arial"/>
                <w:sz w:val="20"/>
              </w:rPr>
              <w:fldChar w:fldCharType="separate"/>
            </w:r>
            <w:r w:rsidR="00745431" w:rsidRPr="00DA3C2A">
              <w:rPr>
                <w:rFonts w:ascii="Arial" w:eastAsia="MS Mincho" w:hAnsi="MS Mincho" w:cs="Arial"/>
                <w:noProof/>
                <w:sz w:val="20"/>
              </w:rPr>
              <w:t> </w:t>
            </w:r>
            <w:r w:rsidR="00745431" w:rsidRPr="00DA3C2A">
              <w:rPr>
                <w:rFonts w:ascii="Arial" w:eastAsia="MS Mincho" w:hAnsi="MS Mincho" w:cs="Arial"/>
                <w:noProof/>
                <w:sz w:val="20"/>
              </w:rPr>
              <w:t> </w:t>
            </w:r>
            <w:r w:rsidR="00745431" w:rsidRPr="00DA3C2A">
              <w:rPr>
                <w:rFonts w:ascii="Arial" w:eastAsia="MS Mincho" w:hAnsi="MS Mincho" w:cs="Arial"/>
                <w:noProof/>
                <w:sz w:val="20"/>
              </w:rPr>
              <w:t> </w:t>
            </w:r>
            <w:r w:rsidR="00745431" w:rsidRPr="00DA3C2A">
              <w:rPr>
                <w:rFonts w:ascii="Arial" w:eastAsia="MS Mincho" w:hAnsi="MS Mincho" w:cs="Arial"/>
                <w:noProof/>
                <w:sz w:val="20"/>
              </w:rPr>
              <w:t> </w:t>
            </w:r>
            <w:r w:rsidR="00745431" w:rsidRPr="00DA3C2A">
              <w:rPr>
                <w:rFonts w:ascii="Arial" w:eastAsia="MS Mincho" w:hAnsi="MS Mincho" w:cs="Arial"/>
                <w:noProof/>
                <w:sz w:val="20"/>
              </w:rPr>
              <w:t> </w:t>
            </w:r>
            <w:r w:rsidR="00745431" w:rsidRPr="00DA3C2A">
              <w:rPr>
                <w:rFonts w:ascii="Arial" w:hAnsi="Arial" w:cs="Arial"/>
                <w:sz w:val="20"/>
              </w:rPr>
              <w:fldChar w:fldCharType="end"/>
            </w:r>
          </w:p>
          <w:p w:rsidR="00DA3C2A" w:rsidRPr="00736813" w:rsidRDefault="00DA3C2A" w:rsidP="0042012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A3C2A">
              <w:rPr>
                <w:rFonts w:ascii="Arial" w:hAnsi="Arial" w:cs="Arial"/>
                <w:sz w:val="20"/>
              </w:rPr>
              <w:t>Signature:</w:t>
            </w:r>
            <w:r>
              <w:rPr>
                <w:rFonts w:ascii="Arial" w:hAnsi="Arial" w:cs="Arial"/>
                <w:sz w:val="20"/>
              </w:rPr>
              <w:t>________________________</w:t>
            </w:r>
          </w:p>
        </w:tc>
      </w:tr>
      <w:tr w:rsidR="00246A80" w:rsidRPr="0004515E" w:rsidTr="00DA3C2A">
        <w:trPr>
          <w:cantSplit/>
          <w:trHeight w:val="477"/>
        </w:trPr>
        <w:tc>
          <w:tcPr>
            <w:tcW w:w="2317" w:type="dxa"/>
            <w:gridSpan w:val="2"/>
            <w:shd w:val="clear" w:color="auto" w:fill="auto"/>
            <w:vAlign w:val="center"/>
          </w:tcPr>
          <w:p w:rsidR="00246A80" w:rsidRPr="0004515E" w:rsidRDefault="00340865" w:rsidP="0042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Funded/</w:t>
            </w:r>
            <w:r w:rsidR="00246A80" w:rsidRPr="0004515E">
              <w:rPr>
                <w:rFonts w:ascii="Arial" w:hAnsi="Arial" w:cs="Arial"/>
                <w:sz w:val="20"/>
                <w:szCs w:val="20"/>
              </w:rPr>
              <w:t>Sponsored Research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246A80" w:rsidRPr="0004515E" w:rsidRDefault="00246A80" w:rsidP="0042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51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2676">
              <w:rPr>
                <w:rFonts w:ascii="Arial" w:hAnsi="Arial" w:cs="Arial"/>
                <w:sz w:val="20"/>
                <w:szCs w:val="20"/>
              </w:rPr>
            </w:r>
            <w:r w:rsidR="008526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51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515E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246A80" w:rsidRPr="0004515E" w:rsidRDefault="00246A80" w:rsidP="0042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51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2676">
              <w:rPr>
                <w:rFonts w:ascii="Arial" w:hAnsi="Arial" w:cs="Arial"/>
                <w:sz w:val="20"/>
                <w:szCs w:val="20"/>
              </w:rPr>
            </w:r>
            <w:r w:rsidR="008526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51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515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246A80" w:rsidRPr="0004515E" w:rsidRDefault="00246A80" w:rsidP="004201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515E">
              <w:rPr>
                <w:rFonts w:ascii="Arial" w:hAnsi="Arial" w:cs="Arial"/>
                <w:sz w:val="20"/>
                <w:szCs w:val="20"/>
              </w:rPr>
              <w:t>If Yes, Sponsor</w:t>
            </w:r>
            <w:r w:rsidRPr="0004515E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</w:tc>
      </w:tr>
      <w:tr w:rsidR="00246A80" w:rsidRPr="0004515E" w:rsidTr="00DA3C2A">
        <w:trPr>
          <w:cantSplit/>
          <w:trHeight w:val="477"/>
        </w:trPr>
        <w:tc>
          <w:tcPr>
            <w:tcW w:w="2317" w:type="dxa"/>
            <w:gridSpan w:val="2"/>
            <w:shd w:val="clear" w:color="auto" w:fill="auto"/>
            <w:vAlign w:val="center"/>
          </w:tcPr>
          <w:p w:rsidR="00246A80" w:rsidRPr="0004515E" w:rsidRDefault="00246A80" w:rsidP="0042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515E">
              <w:rPr>
                <w:rFonts w:ascii="Arial" w:hAnsi="Arial" w:cs="Arial"/>
                <w:sz w:val="20"/>
                <w:szCs w:val="20"/>
              </w:rPr>
              <w:t>Clinical Trial</w:t>
            </w:r>
            <w:r w:rsidR="004C21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1D7E">
              <w:rPr>
                <w:rFonts w:ascii="Arial" w:hAnsi="Arial" w:cs="Arial"/>
                <w:sz w:val="20"/>
                <w:szCs w:val="20"/>
              </w:rPr>
              <w:t>(health/bio medical studies</w:t>
            </w:r>
            <w:r w:rsidR="004C21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246A80" w:rsidRPr="0004515E" w:rsidRDefault="00246A80" w:rsidP="0042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51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2676">
              <w:rPr>
                <w:rFonts w:ascii="Arial" w:hAnsi="Arial" w:cs="Arial"/>
                <w:sz w:val="20"/>
                <w:szCs w:val="20"/>
              </w:rPr>
            </w:r>
            <w:r w:rsidR="008526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51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515E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246A80" w:rsidRPr="0004515E" w:rsidRDefault="00246A80" w:rsidP="0042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51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2676">
              <w:rPr>
                <w:rFonts w:ascii="Arial" w:hAnsi="Arial" w:cs="Arial"/>
                <w:sz w:val="20"/>
                <w:szCs w:val="20"/>
              </w:rPr>
            </w:r>
            <w:r w:rsidR="008526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51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515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246A80" w:rsidRPr="004257F3" w:rsidRDefault="00820097" w:rsidP="0042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2676">
              <w:rPr>
                <w:rFonts w:ascii="Arial" w:hAnsi="Arial" w:cs="Arial"/>
                <w:sz w:val="20"/>
                <w:szCs w:val="20"/>
              </w:rPr>
            </w:r>
            <w:r w:rsidR="008526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57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00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257F3">
              <w:rPr>
                <w:rFonts w:ascii="Arial" w:hAnsi="Arial" w:cs="Arial"/>
                <w:sz w:val="20"/>
                <w:szCs w:val="20"/>
              </w:rPr>
              <w:t xml:space="preserve">Exempt: </w:t>
            </w:r>
          </w:p>
          <w:p w:rsidR="00820097" w:rsidRPr="0004515E" w:rsidRDefault="00820097" w:rsidP="004201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5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2676">
              <w:rPr>
                <w:rFonts w:ascii="Arial" w:hAnsi="Arial" w:cs="Arial"/>
                <w:sz w:val="20"/>
                <w:szCs w:val="20"/>
              </w:rPr>
            </w:r>
            <w:r w:rsidR="008526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57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00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257F3">
              <w:rPr>
                <w:rFonts w:ascii="Arial" w:hAnsi="Arial" w:cs="Arial"/>
                <w:sz w:val="20"/>
                <w:szCs w:val="20"/>
              </w:rPr>
              <w:t>Expedited (Category:  _____ )</w:t>
            </w:r>
          </w:p>
        </w:tc>
      </w:tr>
    </w:tbl>
    <w:p w:rsidR="006F6FDB" w:rsidRPr="0004515E" w:rsidRDefault="006F6FDB" w:rsidP="00420120">
      <w:pPr>
        <w:pStyle w:val="Header"/>
        <w:jc w:val="both"/>
        <w:rPr>
          <w:rFonts w:cs="Arial"/>
          <w:sz w:val="20"/>
        </w:rPr>
      </w:pPr>
    </w:p>
    <w:p w:rsidR="0004515E" w:rsidRPr="0004515E" w:rsidRDefault="006F6FDB" w:rsidP="00EA4F1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4515E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04515E"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 w:rsidRPr="0004515E">
        <w:rPr>
          <w:rFonts w:ascii="Arial" w:hAnsi="Arial" w:cs="Arial"/>
          <w:sz w:val="20"/>
          <w:szCs w:val="20"/>
        </w:rPr>
        <w:fldChar w:fldCharType="end"/>
      </w:r>
      <w:bookmarkEnd w:id="4"/>
      <w:r w:rsidRPr="0004515E">
        <w:rPr>
          <w:rFonts w:ascii="Arial" w:hAnsi="Arial" w:cs="Arial"/>
          <w:sz w:val="20"/>
          <w:szCs w:val="20"/>
        </w:rPr>
        <w:t xml:space="preserve"> </w:t>
      </w:r>
      <w:r w:rsidR="008D131B" w:rsidRPr="0004515E">
        <w:rPr>
          <w:rFonts w:ascii="Arial" w:hAnsi="Arial" w:cs="Arial"/>
          <w:sz w:val="20"/>
          <w:szCs w:val="20"/>
        </w:rPr>
        <w:t>1.</w:t>
      </w:r>
      <w:r w:rsidR="008D131B" w:rsidRPr="0004515E">
        <w:rPr>
          <w:rFonts w:ascii="Arial" w:hAnsi="Arial" w:cs="Arial"/>
          <w:sz w:val="20"/>
          <w:szCs w:val="20"/>
        </w:rPr>
        <w:tab/>
      </w:r>
      <w:r w:rsidR="0004515E" w:rsidRPr="0004515E">
        <w:rPr>
          <w:rFonts w:ascii="Arial" w:hAnsi="Arial" w:cs="Arial"/>
          <w:b/>
          <w:sz w:val="20"/>
          <w:szCs w:val="20"/>
        </w:rPr>
        <w:t>FDA Regulations</w:t>
      </w:r>
      <w:r w:rsidR="0004515E">
        <w:rPr>
          <w:rFonts w:ascii="Arial" w:hAnsi="Arial" w:cs="Arial"/>
          <w:sz w:val="20"/>
          <w:szCs w:val="20"/>
        </w:rPr>
        <w:t xml:space="preserve">.  </w:t>
      </w:r>
      <w:r w:rsidR="0004515E" w:rsidRPr="0004515E">
        <w:rPr>
          <w:rFonts w:ascii="Arial" w:hAnsi="Arial" w:cs="Arial"/>
          <w:sz w:val="20"/>
          <w:szCs w:val="20"/>
        </w:rPr>
        <w:t>Do FDA regulations apply:</w:t>
      </w:r>
    </w:p>
    <w:p w:rsidR="0004515E" w:rsidRPr="0004515E" w:rsidRDefault="0004515E" w:rsidP="0004515E">
      <w:pPr>
        <w:rPr>
          <w:rFonts w:ascii="Arial" w:hAnsi="Arial" w:cs="Arial"/>
          <w:sz w:val="20"/>
          <w:szCs w:val="20"/>
        </w:rPr>
      </w:pPr>
      <w:r w:rsidRPr="0004515E">
        <w:rPr>
          <w:rFonts w:ascii="Arial" w:hAnsi="Arial" w:cs="Arial"/>
          <w:sz w:val="20"/>
          <w:szCs w:val="20"/>
        </w:rPr>
        <w:tab/>
        <w:t>Does this research involve either a) a device that will monitor, diagnose, or affect a biological function or phenomenon; or b) administer/inject a drug or dietary supplement?</w:t>
      </w:r>
    </w:p>
    <w:p w:rsidR="0004515E" w:rsidRPr="0004515E" w:rsidRDefault="0004515E" w:rsidP="0004515E">
      <w:pPr>
        <w:ind w:left="720" w:firstLine="720"/>
        <w:jc w:val="both"/>
        <w:rPr>
          <w:rFonts w:ascii="Arial" w:hAnsi="Arial" w:cs="Arial"/>
          <w:sz w:val="20"/>
          <w:szCs w:val="20"/>
        </w:rPr>
      </w:pPr>
      <w:r w:rsidRPr="0004515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515E"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 w:rsidRPr="0004515E">
        <w:rPr>
          <w:rFonts w:ascii="Arial" w:hAnsi="Arial" w:cs="Arial"/>
          <w:sz w:val="20"/>
          <w:szCs w:val="20"/>
        </w:rPr>
        <w:fldChar w:fldCharType="end"/>
      </w:r>
      <w:r w:rsidRPr="0004515E">
        <w:rPr>
          <w:rFonts w:ascii="Arial" w:hAnsi="Arial" w:cs="Arial"/>
          <w:sz w:val="20"/>
          <w:szCs w:val="20"/>
        </w:rPr>
        <w:t xml:space="preserve"> Yes</w:t>
      </w:r>
      <w:r w:rsidRPr="0004515E">
        <w:rPr>
          <w:rFonts w:ascii="Arial" w:hAnsi="Arial" w:cs="Arial"/>
          <w:sz w:val="20"/>
          <w:szCs w:val="20"/>
        </w:rPr>
        <w:tab/>
      </w:r>
      <w:r w:rsidRPr="0004515E">
        <w:rPr>
          <w:rFonts w:ascii="Arial" w:hAnsi="Arial" w:cs="Arial"/>
          <w:sz w:val="20"/>
          <w:szCs w:val="20"/>
        </w:rPr>
        <w:tab/>
      </w:r>
      <w:r w:rsidRPr="0004515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515E"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 w:rsidRPr="0004515E">
        <w:rPr>
          <w:rFonts w:ascii="Arial" w:hAnsi="Arial" w:cs="Arial"/>
          <w:sz w:val="20"/>
          <w:szCs w:val="20"/>
        </w:rPr>
        <w:fldChar w:fldCharType="end"/>
      </w:r>
      <w:r w:rsidRPr="0004515E">
        <w:rPr>
          <w:rFonts w:ascii="Arial" w:hAnsi="Arial" w:cs="Arial"/>
          <w:sz w:val="20"/>
          <w:szCs w:val="20"/>
        </w:rPr>
        <w:t>No</w:t>
      </w:r>
    </w:p>
    <w:p w:rsidR="0004515E" w:rsidRPr="0004515E" w:rsidRDefault="0004515E" w:rsidP="0004515E">
      <w:pPr>
        <w:ind w:firstLine="720"/>
        <w:rPr>
          <w:rFonts w:ascii="Arial" w:hAnsi="Arial" w:cs="Arial"/>
          <w:sz w:val="20"/>
          <w:szCs w:val="20"/>
        </w:rPr>
      </w:pPr>
      <w:r w:rsidRPr="0004515E">
        <w:rPr>
          <w:rFonts w:ascii="Arial" w:hAnsi="Arial" w:cs="Arial"/>
          <w:sz w:val="20"/>
          <w:szCs w:val="20"/>
        </w:rPr>
        <w:t>If yes, ask the following follow-up questions:</w:t>
      </w:r>
    </w:p>
    <w:p w:rsidR="0004515E" w:rsidRPr="0004515E" w:rsidRDefault="0004515E" w:rsidP="0004515E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515E">
        <w:rPr>
          <w:rFonts w:ascii="Arial" w:eastAsia="Times New Roman" w:hAnsi="Arial" w:cs="Arial"/>
          <w:sz w:val="20"/>
          <w:szCs w:val="20"/>
        </w:rPr>
        <w:t>Will the research study the safety or effectiveness of the device or drug/supplement?</w:t>
      </w:r>
    </w:p>
    <w:p w:rsidR="0004515E" w:rsidRPr="0004515E" w:rsidRDefault="0004515E" w:rsidP="0004515E">
      <w:pPr>
        <w:pStyle w:val="ListParagraph"/>
        <w:ind w:left="720" w:firstLine="720"/>
        <w:jc w:val="both"/>
        <w:rPr>
          <w:sz w:val="20"/>
          <w:szCs w:val="20"/>
        </w:rPr>
      </w:pPr>
      <w:r w:rsidRPr="0004515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515E">
        <w:rPr>
          <w:sz w:val="20"/>
          <w:szCs w:val="20"/>
        </w:rPr>
        <w:instrText xml:space="preserve"> FORMCHECKBOX </w:instrText>
      </w:r>
      <w:r w:rsidR="00852676">
        <w:rPr>
          <w:sz w:val="20"/>
          <w:szCs w:val="20"/>
        </w:rPr>
      </w:r>
      <w:r w:rsidR="00852676">
        <w:rPr>
          <w:sz w:val="20"/>
          <w:szCs w:val="20"/>
        </w:rPr>
        <w:fldChar w:fldCharType="separate"/>
      </w:r>
      <w:r w:rsidRPr="0004515E">
        <w:rPr>
          <w:sz w:val="20"/>
          <w:szCs w:val="20"/>
        </w:rPr>
        <w:fldChar w:fldCharType="end"/>
      </w:r>
      <w:r w:rsidRPr="0004515E">
        <w:rPr>
          <w:sz w:val="20"/>
          <w:szCs w:val="20"/>
        </w:rPr>
        <w:t xml:space="preserve"> Yes</w:t>
      </w:r>
      <w:r w:rsidRPr="0004515E">
        <w:rPr>
          <w:sz w:val="20"/>
          <w:szCs w:val="20"/>
        </w:rPr>
        <w:tab/>
      </w:r>
      <w:r w:rsidRPr="0004515E">
        <w:rPr>
          <w:sz w:val="20"/>
          <w:szCs w:val="20"/>
        </w:rPr>
        <w:tab/>
      </w:r>
      <w:r w:rsidRPr="0004515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515E">
        <w:rPr>
          <w:sz w:val="20"/>
          <w:szCs w:val="20"/>
        </w:rPr>
        <w:instrText xml:space="preserve"> FORMCHECKBOX </w:instrText>
      </w:r>
      <w:r w:rsidR="00852676">
        <w:rPr>
          <w:sz w:val="20"/>
          <w:szCs w:val="20"/>
        </w:rPr>
      </w:r>
      <w:r w:rsidR="00852676">
        <w:rPr>
          <w:sz w:val="20"/>
          <w:szCs w:val="20"/>
        </w:rPr>
        <w:fldChar w:fldCharType="separate"/>
      </w:r>
      <w:r w:rsidRPr="0004515E">
        <w:rPr>
          <w:sz w:val="20"/>
          <w:szCs w:val="20"/>
        </w:rPr>
        <w:fldChar w:fldCharType="end"/>
      </w:r>
      <w:r w:rsidRPr="0004515E">
        <w:rPr>
          <w:sz w:val="20"/>
          <w:szCs w:val="20"/>
        </w:rPr>
        <w:t>No</w:t>
      </w:r>
      <w:r w:rsidR="00340865">
        <w:rPr>
          <w:sz w:val="20"/>
          <w:szCs w:val="20"/>
        </w:rPr>
        <w:tab/>
      </w:r>
      <w:r w:rsidR="00340865">
        <w:rPr>
          <w:sz w:val="20"/>
          <w:szCs w:val="20"/>
        </w:rPr>
        <w:tab/>
      </w:r>
      <w:r w:rsidR="00340865" w:rsidRPr="0004515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0865" w:rsidRPr="0004515E">
        <w:rPr>
          <w:sz w:val="20"/>
          <w:szCs w:val="20"/>
        </w:rPr>
        <w:instrText xml:space="preserve"> FORMCHECKBOX </w:instrText>
      </w:r>
      <w:r w:rsidR="00852676">
        <w:rPr>
          <w:sz w:val="20"/>
          <w:szCs w:val="20"/>
        </w:rPr>
      </w:r>
      <w:r w:rsidR="00852676">
        <w:rPr>
          <w:sz w:val="20"/>
          <w:szCs w:val="20"/>
        </w:rPr>
        <w:fldChar w:fldCharType="separate"/>
      </w:r>
      <w:r w:rsidR="00340865" w:rsidRPr="0004515E">
        <w:rPr>
          <w:sz w:val="20"/>
          <w:szCs w:val="20"/>
        </w:rPr>
        <w:fldChar w:fldCharType="end"/>
      </w:r>
      <w:r w:rsidR="00340865">
        <w:rPr>
          <w:sz w:val="20"/>
          <w:szCs w:val="20"/>
        </w:rPr>
        <w:t>N/A</w:t>
      </w:r>
    </w:p>
    <w:p w:rsidR="0004515E" w:rsidRPr="0004515E" w:rsidRDefault="0004515E" w:rsidP="0004515E">
      <w:pPr>
        <w:pStyle w:val="ListParagraph"/>
        <w:ind w:left="720" w:firstLine="720"/>
        <w:jc w:val="both"/>
        <w:rPr>
          <w:sz w:val="20"/>
          <w:szCs w:val="20"/>
        </w:rPr>
      </w:pPr>
    </w:p>
    <w:p w:rsidR="0004515E" w:rsidRPr="0004515E" w:rsidRDefault="0004515E" w:rsidP="0004515E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515E">
        <w:rPr>
          <w:rFonts w:ascii="Arial" w:eastAsia="Times New Roman" w:hAnsi="Arial" w:cs="Arial"/>
          <w:sz w:val="20"/>
          <w:szCs w:val="20"/>
        </w:rPr>
        <w:t>Will the research pose greater than minimal risks to subjects?</w:t>
      </w:r>
    </w:p>
    <w:p w:rsidR="0004515E" w:rsidRPr="0004515E" w:rsidRDefault="0004515E" w:rsidP="0004515E">
      <w:pPr>
        <w:pStyle w:val="ListParagraph"/>
        <w:ind w:left="720" w:firstLine="720"/>
        <w:jc w:val="both"/>
        <w:rPr>
          <w:sz w:val="20"/>
          <w:szCs w:val="20"/>
        </w:rPr>
      </w:pPr>
      <w:r w:rsidRPr="0004515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515E">
        <w:rPr>
          <w:sz w:val="20"/>
          <w:szCs w:val="20"/>
        </w:rPr>
        <w:instrText xml:space="preserve"> FORMCHECKBOX </w:instrText>
      </w:r>
      <w:r w:rsidR="00852676">
        <w:rPr>
          <w:sz w:val="20"/>
          <w:szCs w:val="20"/>
        </w:rPr>
      </w:r>
      <w:r w:rsidR="00852676">
        <w:rPr>
          <w:sz w:val="20"/>
          <w:szCs w:val="20"/>
        </w:rPr>
        <w:fldChar w:fldCharType="separate"/>
      </w:r>
      <w:r w:rsidRPr="0004515E">
        <w:rPr>
          <w:sz w:val="20"/>
          <w:szCs w:val="20"/>
        </w:rPr>
        <w:fldChar w:fldCharType="end"/>
      </w:r>
      <w:r w:rsidRPr="0004515E">
        <w:rPr>
          <w:sz w:val="20"/>
          <w:szCs w:val="20"/>
        </w:rPr>
        <w:t xml:space="preserve"> Yes</w:t>
      </w:r>
      <w:r w:rsidRPr="0004515E">
        <w:rPr>
          <w:sz w:val="20"/>
          <w:szCs w:val="20"/>
        </w:rPr>
        <w:tab/>
      </w:r>
      <w:r w:rsidRPr="0004515E">
        <w:rPr>
          <w:sz w:val="20"/>
          <w:szCs w:val="20"/>
        </w:rPr>
        <w:tab/>
      </w:r>
      <w:r w:rsidRPr="0004515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515E">
        <w:rPr>
          <w:sz w:val="20"/>
          <w:szCs w:val="20"/>
        </w:rPr>
        <w:instrText xml:space="preserve"> FORMCHECKBOX </w:instrText>
      </w:r>
      <w:r w:rsidR="00852676">
        <w:rPr>
          <w:sz w:val="20"/>
          <w:szCs w:val="20"/>
        </w:rPr>
      </w:r>
      <w:r w:rsidR="00852676">
        <w:rPr>
          <w:sz w:val="20"/>
          <w:szCs w:val="20"/>
        </w:rPr>
        <w:fldChar w:fldCharType="separate"/>
      </w:r>
      <w:r w:rsidRPr="0004515E">
        <w:rPr>
          <w:sz w:val="20"/>
          <w:szCs w:val="20"/>
        </w:rPr>
        <w:fldChar w:fldCharType="end"/>
      </w:r>
      <w:r w:rsidRPr="0004515E">
        <w:rPr>
          <w:sz w:val="20"/>
          <w:szCs w:val="20"/>
        </w:rPr>
        <w:t>No</w:t>
      </w:r>
      <w:r w:rsidR="00340865">
        <w:rPr>
          <w:sz w:val="20"/>
          <w:szCs w:val="20"/>
        </w:rPr>
        <w:tab/>
      </w:r>
      <w:r w:rsidR="00340865">
        <w:rPr>
          <w:sz w:val="20"/>
          <w:szCs w:val="20"/>
        </w:rPr>
        <w:tab/>
      </w:r>
      <w:r w:rsidR="00340865" w:rsidRPr="0004515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0865" w:rsidRPr="0004515E">
        <w:rPr>
          <w:sz w:val="20"/>
          <w:szCs w:val="20"/>
        </w:rPr>
        <w:instrText xml:space="preserve"> FORMCHECKBOX </w:instrText>
      </w:r>
      <w:r w:rsidR="00852676">
        <w:rPr>
          <w:sz w:val="20"/>
          <w:szCs w:val="20"/>
        </w:rPr>
      </w:r>
      <w:r w:rsidR="00852676">
        <w:rPr>
          <w:sz w:val="20"/>
          <w:szCs w:val="20"/>
        </w:rPr>
        <w:fldChar w:fldCharType="separate"/>
      </w:r>
      <w:r w:rsidR="00340865" w:rsidRPr="0004515E">
        <w:rPr>
          <w:sz w:val="20"/>
          <w:szCs w:val="20"/>
        </w:rPr>
        <w:fldChar w:fldCharType="end"/>
      </w:r>
      <w:r w:rsidR="00340865">
        <w:rPr>
          <w:sz w:val="20"/>
          <w:szCs w:val="20"/>
        </w:rPr>
        <w:t>N/A</w:t>
      </w:r>
    </w:p>
    <w:p w:rsidR="0004515E" w:rsidRPr="0004515E" w:rsidRDefault="0004515E" w:rsidP="0004515E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04515E" w:rsidRPr="0004515E" w:rsidRDefault="0004515E" w:rsidP="0004515E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515E">
        <w:rPr>
          <w:rFonts w:ascii="Arial" w:eastAsia="Times New Roman" w:hAnsi="Arial" w:cs="Arial"/>
          <w:sz w:val="20"/>
          <w:szCs w:val="20"/>
        </w:rPr>
        <w:t xml:space="preserve">Will the research involve non-healthy subjects?   </w:t>
      </w:r>
    </w:p>
    <w:p w:rsidR="0004515E" w:rsidRPr="0004515E" w:rsidRDefault="0004515E" w:rsidP="0004515E">
      <w:pPr>
        <w:pStyle w:val="ListParagraph"/>
        <w:ind w:left="720" w:firstLine="720"/>
        <w:jc w:val="both"/>
        <w:rPr>
          <w:sz w:val="20"/>
          <w:szCs w:val="20"/>
        </w:rPr>
      </w:pPr>
      <w:r w:rsidRPr="0004515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515E">
        <w:rPr>
          <w:sz w:val="20"/>
          <w:szCs w:val="20"/>
        </w:rPr>
        <w:instrText xml:space="preserve"> FORMCHECKBOX </w:instrText>
      </w:r>
      <w:r w:rsidR="00852676">
        <w:rPr>
          <w:sz w:val="20"/>
          <w:szCs w:val="20"/>
        </w:rPr>
      </w:r>
      <w:r w:rsidR="00852676">
        <w:rPr>
          <w:sz w:val="20"/>
          <w:szCs w:val="20"/>
        </w:rPr>
        <w:fldChar w:fldCharType="separate"/>
      </w:r>
      <w:r w:rsidRPr="0004515E">
        <w:rPr>
          <w:sz w:val="20"/>
          <w:szCs w:val="20"/>
        </w:rPr>
        <w:fldChar w:fldCharType="end"/>
      </w:r>
      <w:r w:rsidRPr="0004515E">
        <w:rPr>
          <w:sz w:val="20"/>
          <w:szCs w:val="20"/>
        </w:rPr>
        <w:t xml:space="preserve"> Yes</w:t>
      </w:r>
      <w:r w:rsidRPr="0004515E">
        <w:rPr>
          <w:sz w:val="20"/>
          <w:szCs w:val="20"/>
        </w:rPr>
        <w:tab/>
      </w:r>
      <w:r w:rsidRPr="0004515E">
        <w:rPr>
          <w:sz w:val="20"/>
          <w:szCs w:val="20"/>
        </w:rPr>
        <w:tab/>
      </w:r>
      <w:r w:rsidRPr="0004515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515E">
        <w:rPr>
          <w:sz w:val="20"/>
          <w:szCs w:val="20"/>
        </w:rPr>
        <w:instrText xml:space="preserve"> FORMCHECKBOX </w:instrText>
      </w:r>
      <w:r w:rsidR="00852676">
        <w:rPr>
          <w:sz w:val="20"/>
          <w:szCs w:val="20"/>
        </w:rPr>
      </w:r>
      <w:r w:rsidR="00852676">
        <w:rPr>
          <w:sz w:val="20"/>
          <w:szCs w:val="20"/>
        </w:rPr>
        <w:fldChar w:fldCharType="separate"/>
      </w:r>
      <w:r w:rsidRPr="0004515E">
        <w:rPr>
          <w:sz w:val="20"/>
          <w:szCs w:val="20"/>
        </w:rPr>
        <w:fldChar w:fldCharType="end"/>
      </w:r>
      <w:r w:rsidRPr="0004515E">
        <w:rPr>
          <w:sz w:val="20"/>
          <w:szCs w:val="20"/>
        </w:rPr>
        <w:t>No</w:t>
      </w:r>
      <w:r w:rsidR="00340865">
        <w:rPr>
          <w:sz w:val="20"/>
          <w:szCs w:val="20"/>
        </w:rPr>
        <w:tab/>
      </w:r>
      <w:r w:rsidR="00340865">
        <w:rPr>
          <w:sz w:val="20"/>
          <w:szCs w:val="20"/>
        </w:rPr>
        <w:tab/>
      </w:r>
      <w:r w:rsidR="00340865" w:rsidRPr="0004515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0865" w:rsidRPr="0004515E">
        <w:rPr>
          <w:sz w:val="20"/>
          <w:szCs w:val="20"/>
        </w:rPr>
        <w:instrText xml:space="preserve"> FORMCHECKBOX </w:instrText>
      </w:r>
      <w:r w:rsidR="00852676">
        <w:rPr>
          <w:sz w:val="20"/>
          <w:szCs w:val="20"/>
        </w:rPr>
      </w:r>
      <w:r w:rsidR="00852676">
        <w:rPr>
          <w:sz w:val="20"/>
          <w:szCs w:val="20"/>
        </w:rPr>
        <w:fldChar w:fldCharType="separate"/>
      </w:r>
      <w:r w:rsidR="00340865" w:rsidRPr="0004515E">
        <w:rPr>
          <w:sz w:val="20"/>
          <w:szCs w:val="20"/>
        </w:rPr>
        <w:fldChar w:fldCharType="end"/>
      </w:r>
      <w:r w:rsidR="00340865">
        <w:rPr>
          <w:sz w:val="20"/>
          <w:szCs w:val="20"/>
        </w:rPr>
        <w:t>N/A</w:t>
      </w:r>
    </w:p>
    <w:p w:rsidR="0004515E" w:rsidRPr="0004515E" w:rsidRDefault="0004515E" w:rsidP="0004515E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04515E" w:rsidRPr="0004515E" w:rsidRDefault="0004515E" w:rsidP="0004515E">
      <w:pPr>
        <w:spacing w:after="240"/>
        <w:ind w:firstLine="720"/>
        <w:rPr>
          <w:rFonts w:ascii="Arial" w:hAnsi="Arial" w:cs="Arial"/>
          <w:sz w:val="20"/>
          <w:szCs w:val="20"/>
        </w:rPr>
      </w:pPr>
      <w:r w:rsidRPr="0004515E">
        <w:rPr>
          <w:rFonts w:ascii="Arial" w:hAnsi="Arial" w:cs="Arial"/>
          <w:sz w:val="20"/>
          <w:szCs w:val="20"/>
        </w:rPr>
        <w:t>If yes, to any of the above follow-up questions, then the IRB needs to determine the following:</w:t>
      </w:r>
    </w:p>
    <w:p w:rsidR="0004515E" w:rsidRDefault="0004515E" w:rsidP="0004515E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04515E">
        <w:rPr>
          <w:sz w:val="20"/>
          <w:szCs w:val="20"/>
        </w:rPr>
        <w:t>If the research involves a drug, will an Investigational New Drug Application (“IND”) be required?   If not exempt from IND requirements, an IND application must be filed with the FDA Center for Drug Evaluation Research (</w:t>
      </w:r>
      <w:r w:rsidR="009B0E4A">
        <w:rPr>
          <w:sz w:val="20"/>
          <w:szCs w:val="20"/>
        </w:rPr>
        <w:t>“</w:t>
      </w:r>
      <w:r w:rsidRPr="0004515E">
        <w:rPr>
          <w:sz w:val="20"/>
          <w:szCs w:val="20"/>
        </w:rPr>
        <w:t>CDER</w:t>
      </w:r>
      <w:r w:rsidR="009B0E4A">
        <w:rPr>
          <w:sz w:val="20"/>
          <w:szCs w:val="20"/>
        </w:rPr>
        <w:t>”</w:t>
      </w:r>
      <w:r w:rsidRPr="0004515E">
        <w:rPr>
          <w:sz w:val="20"/>
          <w:szCs w:val="20"/>
        </w:rPr>
        <w:t xml:space="preserve">). </w:t>
      </w:r>
    </w:p>
    <w:p w:rsidR="00E119B8" w:rsidRPr="0004515E" w:rsidRDefault="00E119B8" w:rsidP="00E119B8">
      <w:pPr>
        <w:pStyle w:val="ListParagraph"/>
        <w:ind w:left="1260" w:firstLine="0"/>
        <w:rPr>
          <w:sz w:val="20"/>
          <w:szCs w:val="20"/>
        </w:rPr>
      </w:pPr>
    </w:p>
    <w:p w:rsidR="0004515E" w:rsidRPr="0004515E" w:rsidRDefault="0004515E" w:rsidP="0004515E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04515E">
        <w:rPr>
          <w:sz w:val="20"/>
          <w:szCs w:val="20"/>
        </w:rPr>
        <w:t xml:space="preserve">If the research involves a device, is the device a significant risk or non-significant risk device?  </w:t>
      </w:r>
      <w:r w:rsidRPr="0004515E">
        <w:rPr>
          <w:b/>
          <w:sz w:val="20"/>
          <w:szCs w:val="20"/>
        </w:rPr>
        <w:t>The determination of a significant risk or non-significant risk device must be done by the convened IRB</w:t>
      </w:r>
      <w:r w:rsidRPr="0004515E">
        <w:rPr>
          <w:sz w:val="20"/>
          <w:szCs w:val="20"/>
        </w:rPr>
        <w:t xml:space="preserve">.  If the convened IRB determines that the device is a </w:t>
      </w:r>
      <w:r w:rsidRPr="0004515E">
        <w:rPr>
          <w:sz w:val="20"/>
          <w:szCs w:val="20"/>
        </w:rPr>
        <w:lastRenderedPageBreak/>
        <w:t xml:space="preserve">significant risk device, then an Investigational Device exemption application must be filed with the FDA Center for Devices and Radiological Health (CDRH). </w:t>
      </w:r>
    </w:p>
    <w:p w:rsidR="0004515E" w:rsidRDefault="0004515E" w:rsidP="00EA4F1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31F01" w:rsidRDefault="00431F01" w:rsidP="00883D7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2.</w:t>
      </w:r>
      <w:r>
        <w:rPr>
          <w:rFonts w:ascii="Arial" w:hAnsi="Arial" w:cs="Arial"/>
          <w:sz w:val="20"/>
          <w:szCs w:val="20"/>
        </w:rPr>
        <w:tab/>
      </w:r>
      <w:r w:rsidRPr="004257F3">
        <w:rPr>
          <w:rFonts w:ascii="Arial" w:hAnsi="Arial" w:cs="Arial"/>
          <w:b/>
          <w:sz w:val="20"/>
          <w:szCs w:val="20"/>
        </w:rPr>
        <w:t>Purpose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Background.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431F01" w:rsidRDefault="00431F01" w:rsidP="00431F01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purpose and background for the study include:</w:t>
      </w:r>
    </w:p>
    <w:p w:rsidR="00431F01" w:rsidRDefault="00431F01" w:rsidP="00431F0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426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266D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24266D"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 w:rsidRPr="0024266D">
        <w:rPr>
          <w:rFonts w:ascii="Arial" w:hAnsi="Arial" w:cs="Arial"/>
          <w:sz w:val="20"/>
          <w:szCs w:val="20"/>
        </w:rPr>
        <w:fldChar w:fldCharType="end"/>
      </w:r>
      <w:r w:rsidRPr="002426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Theoretical framework</w:t>
      </w:r>
    </w:p>
    <w:p w:rsidR="00431F01" w:rsidRPr="0024266D" w:rsidRDefault="00431F01" w:rsidP="004257F3">
      <w:pPr>
        <w:spacing w:after="120"/>
        <w:ind w:left="720" w:firstLine="720"/>
        <w:jc w:val="both"/>
        <w:rPr>
          <w:rFonts w:ascii="Arial" w:hAnsi="Arial" w:cs="Arial"/>
          <w:sz w:val="20"/>
          <w:szCs w:val="20"/>
        </w:rPr>
      </w:pPr>
      <w:r w:rsidRPr="0024266D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24266D"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 w:rsidRPr="0024266D">
        <w:rPr>
          <w:rFonts w:ascii="Arial" w:hAnsi="Arial" w:cs="Arial"/>
          <w:sz w:val="20"/>
          <w:szCs w:val="20"/>
        </w:rPr>
        <w:fldChar w:fldCharType="end"/>
      </w:r>
      <w:r w:rsidRPr="002426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Hypothesis or Research Questions</w:t>
      </w:r>
    </w:p>
    <w:p w:rsidR="00431F01" w:rsidRPr="0042594C" w:rsidRDefault="00431F01" w:rsidP="00431F01">
      <w:pPr>
        <w:spacing w:after="120"/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Appropriate Citations</w:t>
      </w:r>
    </w:p>
    <w:p w:rsidR="00431F01" w:rsidRDefault="00431F01" w:rsidP="00883D7D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83D7D" w:rsidRDefault="00527CD3" w:rsidP="00883D7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431F0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883D7D" w:rsidRPr="00420120">
        <w:rPr>
          <w:rFonts w:ascii="Arial" w:hAnsi="Arial" w:cs="Arial"/>
          <w:b/>
          <w:sz w:val="20"/>
          <w:szCs w:val="20"/>
        </w:rPr>
        <w:t xml:space="preserve">Vulnerable Subjects. </w:t>
      </w:r>
      <w:r w:rsidR="00883D7D">
        <w:rPr>
          <w:rFonts w:ascii="Arial" w:hAnsi="Arial" w:cs="Arial"/>
          <w:sz w:val="20"/>
          <w:szCs w:val="20"/>
        </w:rPr>
        <w:t xml:space="preserve"> Are vulnerable subjects involved?  </w:t>
      </w:r>
    </w:p>
    <w:p w:rsidR="00883D7D" w:rsidRDefault="00883D7D" w:rsidP="00883D7D">
      <w:pPr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4515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515E"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 w:rsidRPr="0004515E">
        <w:rPr>
          <w:rFonts w:ascii="Arial" w:hAnsi="Arial" w:cs="Arial"/>
          <w:sz w:val="20"/>
          <w:szCs w:val="20"/>
        </w:rPr>
        <w:fldChar w:fldCharType="end"/>
      </w:r>
      <w:r w:rsidRPr="0004515E">
        <w:rPr>
          <w:rFonts w:ascii="Arial" w:hAnsi="Arial" w:cs="Arial"/>
          <w:sz w:val="20"/>
          <w:szCs w:val="20"/>
        </w:rPr>
        <w:t xml:space="preserve"> Yes</w:t>
      </w:r>
      <w:r w:rsidRPr="0004515E">
        <w:rPr>
          <w:rFonts w:ascii="Arial" w:hAnsi="Arial" w:cs="Arial"/>
          <w:sz w:val="20"/>
          <w:szCs w:val="20"/>
        </w:rPr>
        <w:tab/>
      </w:r>
      <w:r w:rsidRPr="0004515E">
        <w:rPr>
          <w:rFonts w:ascii="Arial" w:hAnsi="Arial" w:cs="Arial"/>
          <w:sz w:val="20"/>
          <w:szCs w:val="20"/>
        </w:rPr>
        <w:tab/>
      </w:r>
      <w:r w:rsidR="000B1D7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D7E"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 w:rsidR="000B1D7E">
        <w:rPr>
          <w:rFonts w:ascii="Arial" w:hAnsi="Arial" w:cs="Arial"/>
          <w:sz w:val="20"/>
          <w:szCs w:val="20"/>
        </w:rPr>
        <w:fldChar w:fldCharType="end"/>
      </w:r>
      <w:r w:rsidRPr="0004515E">
        <w:rPr>
          <w:rFonts w:ascii="Arial" w:hAnsi="Arial" w:cs="Arial"/>
          <w:sz w:val="20"/>
          <w:szCs w:val="20"/>
        </w:rPr>
        <w:t>No</w:t>
      </w:r>
    </w:p>
    <w:p w:rsidR="00883D7D" w:rsidRDefault="00883D7D" w:rsidP="00883D7D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so, have additional </w:t>
      </w:r>
      <w:r w:rsidRPr="00834044">
        <w:rPr>
          <w:rFonts w:ascii="Arial" w:hAnsi="Arial" w:cs="Arial"/>
          <w:sz w:val="20"/>
          <w:szCs w:val="20"/>
        </w:rPr>
        <w:t xml:space="preserve">safeguards been </w:t>
      </w:r>
    </w:p>
    <w:p w:rsidR="00527CD3" w:rsidRPr="0024266D" w:rsidRDefault="00527CD3" w:rsidP="00883D7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4266D">
        <w:rPr>
          <w:rFonts w:ascii="Arial" w:hAnsi="Arial" w:cs="Arial"/>
          <w:sz w:val="20"/>
          <w:szCs w:val="20"/>
        </w:rPr>
        <w:tab/>
      </w:r>
      <w:r w:rsidR="00883D7D">
        <w:rPr>
          <w:rFonts w:ascii="Arial" w:hAnsi="Arial" w:cs="Arial"/>
          <w:sz w:val="20"/>
          <w:szCs w:val="20"/>
        </w:rPr>
        <w:tab/>
      </w:r>
      <w:r w:rsidRPr="0024266D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24266D"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 w:rsidRPr="0024266D">
        <w:rPr>
          <w:rFonts w:ascii="Arial" w:hAnsi="Arial" w:cs="Arial"/>
          <w:sz w:val="20"/>
          <w:szCs w:val="20"/>
        </w:rPr>
        <w:fldChar w:fldCharType="end"/>
      </w:r>
      <w:r w:rsidRPr="002426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Children, wards of the state</w:t>
      </w:r>
    </w:p>
    <w:p w:rsidR="00527CD3" w:rsidRPr="0042594C" w:rsidRDefault="00527CD3" w:rsidP="00527CD3">
      <w:pPr>
        <w:spacing w:after="120"/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Prisoners</w:t>
      </w:r>
    </w:p>
    <w:p w:rsidR="00527CD3" w:rsidRDefault="00527CD3" w:rsidP="00527CD3">
      <w:pPr>
        <w:spacing w:after="120"/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Pregnant women, fetuses, neonates</w:t>
      </w:r>
    </w:p>
    <w:p w:rsidR="00527CD3" w:rsidRPr="0042594C" w:rsidRDefault="00527CD3" w:rsidP="00527CD3">
      <w:pPr>
        <w:spacing w:after="120"/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Impaired consent capacity</w:t>
      </w:r>
    </w:p>
    <w:p w:rsidR="00527CD3" w:rsidRDefault="00527CD3" w:rsidP="00527CD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Students, employees, or laboratory personnel.</w:t>
      </w:r>
      <w:r w:rsidRPr="0042594C">
        <w:rPr>
          <w:rFonts w:ascii="Arial" w:hAnsi="Arial" w:cs="Arial"/>
          <w:sz w:val="20"/>
          <w:szCs w:val="20"/>
        </w:rPr>
        <w:t xml:space="preserve"> </w:t>
      </w:r>
    </w:p>
    <w:p w:rsidR="00BF402A" w:rsidRDefault="00BF402A" w:rsidP="00527CD3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BF402A" w:rsidRDefault="00BF402A" w:rsidP="00BF402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431F0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ab/>
      </w:r>
      <w:r w:rsidRPr="009C23DA">
        <w:rPr>
          <w:rFonts w:ascii="Arial" w:hAnsi="Arial" w:cs="Arial"/>
          <w:b/>
          <w:sz w:val="20"/>
          <w:szCs w:val="20"/>
        </w:rPr>
        <w:t>Equitable Selection</w:t>
      </w:r>
      <w:r>
        <w:rPr>
          <w:rFonts w:ascii="Arial" w:hAnsi="Arial" w:cs="Arial"/>
          <w:sz w:val="20"/>
          <w:szCs w:val="20"/>
        </w:rPr>
        <w:t xml:space="preserve">.  Selection of subjects is equitable in relation to each of the following: </w:t>
      </w:r>
    </w:p>
    <w:p w:rsidR="00BF402A" w:rsidRDefault="00BF402A" w:rsidP="00BF402A">
      <w:pPr>
        <w:spacing w:after="12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Research objectives; </w:t>
      </w:r>
    </w:p>
    <w:p w:rsidR="00BF402A" w:rsidRDefault="00BF402A" w:rsidP="00BF402A">
      <w:pPr>
        <w:spacing w:after="12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The setting where the research will be conducted; </w:t>
      </w:r>
    </w:p>
    <w:p w:rsidR="00BF402A" w:rsidRDefault="00BF402A" w:rsidP="00BF402A">
      <w:pPr>
        <w:spacing w:after="12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Vulnerable populations;</w:t>
      </w:r>
    </w:p>
    <w:p w:rsidR="00BF402A" w:rsidRDefault="00BF402A" w:rsidP="00BF402A">
      <w:pPr>
        <w:spacing w:after="12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Inclusion/exclusion criteria; and</w:t>
      </w:r>
    </w:p>
    <w:p w:rsidR="00BF402A" w:rsidRDefault="00BF402A" w:rsidP="00BF402A">
      <w:pPr>
        <w:spacing w:after="12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Recruitment methods.</w:t>
      </w:r>
    </w:p>
    <w:p w:rsidR="00527CD3" w:rsidRDefault="00527CD3" w:rsidP="00527CD3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527CD3" w:rsidRDefault="00527CD3" w:rsidP="00527CD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431F0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420120">
        <w:rPr>
          <w:rFonts w:ascii="Arial" w:hAnsi="Arial" w:cs="Arial"/>
          <w:b/>
          <w:sz w:val="20"/>
          <w:szCs w:val="20"/>
        </w:rPr>
        <w:t>Research Personnel.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527CD3" w:rsidRDefault="00527CD3" w:rsidP="00527CD3">
      <w:pPr>
        <w:spacing w:after="120"/>
        <w:ind w:left="1440"/>
        <w:jc w:val="both"/>
        <w:rPr>
          <w:rFonts w:ascii="Arial" w:hAnsi="Arial" w:cs="Arial"/>
          <w:sz w:val="20"/>
          <w:szCs w:val="20"/>
        </w:rPr>
      </w:pPr>
      <w:r w:rsidRPr="0024266D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24266D"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 w:rsidRPr="0024266D">
        <w:rPr>
          <w:rFonts w:ascii="Arial" w:hAnsi="Arial" w:cs="Arial"/>
          <w:sz w:val="20"/>
          <w:szCs w:val="20"/>
        </w:rPr>
        <w:fldChar w:fldCharType="end"/>
      </w:r>
      <w:r w:rsidRPr="002426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 t</w:t>
      </w:r>
      <w:r w:rsidRPr="00834044">
        <w:rPr>
          <w:rFonts w:ascii="Arial" w:hAnsi="Arial" w:cs="Arial"/>
          <w:sz w:val="20"/>
          <w:szCs w:val="20"/>
        </w:rPr>
        <w:t>he credentials and/or described qualifications of the research staff/ investigators representative of the appropriate expertise needed to perform their responsibilities in the study</w:t>
      </w:r>
      <w:r>
        <w:rPr>
          <w:rFonts w:ascii="Arial" w:hAnsi="Arial" w:cs="Arial"/>
          <w:sz w:val="20"/>
          <w:szCs w:val="20"/>
        </w:rPr>
        <w:t>?</w:t>
      </w:r>
    </w:p>
    <w:p w:rsidR="00527CD3" w:rsidRDefault="00527CD3" w:rsidP="00BF402A">
      <w:pPr>
        <w:spacing w:after="120"/>
        <w:ind w:left="1440"/>
        <w:jc w:val="both"/>
        <w:rPr>
          <w:rFonts w:ascii="Arial" w:hAnsi="Arial" w:cs="Arial"/>
          <w:sz w:val="20"/>
          <w:szCs w:val="20"/>
        </w:rPr>
      </w:pPr>
      <w:r w:rsidRPr="0024266D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24266D"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 w:rsidRPr="0024266D">
        <w:rPr>
          <w:rFonts w:ascii="Arial" w:hAnsi="Arial" w:cs="Arial"/>
          <w:sz w:val="20"/>
          <w:szCs w:val="20"/>
        </w:rPr>
        <w:fldChar w:fldCharType="end"/>
      </w:r>
      <w:r w:rsidRPr="002426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Are all conflicts of interests related to human research protections, if any, </w:t>
      </w:r>
      <w:r w:rsidRPr="00834044">
        <w:rPr>
          <w:rFonts w:ascii="Arial" w:hAnsi="Arial" w:cs="Arial"/>
          <w:sz w:val="20"/>
          <w:szCs w:val="20"/>
        </w:rPr>
        <w:t>appropriately minimized or managed (e.g., limit who obtains informed consent; add disclosure(</w:t>
      </w:r>
      <w:r>
        <w:rPr>
          <w:rFonts w:ascii="Arial" w:hAnsi="Arial" w:cs="Arial"/>
          <w:sz w:val="20"/>
          <w:szCs w:val="20"/>
        </w:rPr>
        <w:t xml:space="preserve">s) in informed consent process; </w:t>
      </w:r>
      <w:r w:rsidRPr="00834044">
        <w:rPr>
          <w:rFonts w:ascii="Arial" w:hAnsi="Arial" w:cs="Arial"/>
          <w:sz w:val="20"/>
          <w:szCs w:val="20"/>
        </w:rPr>
        <w:t>etc...).</w:t>
      </w:r>
    </w:p>
    <w:p w:rsidR="00BF402A" w:rsidRDefault="00BF402A" w:rsidP="004257F3">
      <w:pPr>
        <w:spacing w:after="120"/>
        <w:ind w:left="1440"/>
        <w:jc w:val="both"/>
        <w:rPr>
          <w:rFonts w:ascii="Arial" w:hAnsi="Arial" w:cs="Arial"/>
          <w:sz w:val="20"/>
          <w:szCs w:val="20"/>
        </w:rPr>
      </w:pPr>
    </w:p>
    <w:p w:rsidR="006F6FDB" w:rsidRDefault="0004515E" w:rsidP="00EA4F1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431F0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8D131B" w:rsidRPr="009C23DA">
        <w:rPr>
          <w:rFonts w:ascii="Arial" w:hAnsi="Arial" w:cs="Arial"/>
          <w:b/>
          <w:sz w:val="20"/>
          <w:szCs w:val="20"/>
        </w:rPr>
        <w:t>Minimized Risks.</w:t>
      </w:r>
      <w:r w:rsidR="008D131B">
        <w:rPr>
          <w:rFonts w:ascii="Arial" w:hAnsi="Arial" w:cs="Arial"/>
          <w:sz w:val="20"/>
          <w:szCs w:val="20"/>
        </w:rPr>
        <w:t xml:space="preserve">  </w:t>
      </w:r>
      <w:r w:rsidR="00774F65">
        <w:rPr>
          <w:rFonts w:ascii="Arial" w:hAnsi="Arial" w:cs="Arial"/>
          <w:sz w:val="20"/>
          <w:szCs w:val="20"/>
        </w:rPr>
        <w:t xml:space="preserve">Risks to </w:t>
      </w:r>
      <w:r w:rsidR="00486C6A">
        <w:rPr>
          <w:rFonts w:ascii="Arial" w:hAnsi="Arial" w:cs="Arial"/>
          <w:sz w:val="20"/>
          <w:szCs w:val="20"/>
        </w:rPr>
        <w:t>subject</w:t>
      </w:r>
      <w:r w:rsidR="00774F65">
        <w:rPr>
          <w:rFonts w:ascii="Arial" w:hAnsi="Arial" w:cs="Arial"/>
          <w:sz w:val="20"/>
          <w:szCs w:val="20"/>
        </w:rPr>
        <w:t>s are minimized:</w:t>
      </w:r>
    </w:p>
    <w:p w:rsidR="00774F65" w:rsidRDefault="00774F65" w:rsidP="00420120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By using procedures consistent with sound research design;</w:t>
      </w:r>
    </w:p>
    <w:p w:rsidR="00774F65" w:rsidRDefault="00774F65" w:rsidP="00420120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By using procedures that do not involve unnecessary risk; and </w:t>
      </w:r>
    </w:p>
    <w:p w:rsidR="00774F65" w:rsidRDefault="00774F65" w:rsidP="00420120">
      <w:pPr>
        <w:spacing w:after="12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when appropriate, by using diagnostic or treatment procedures already being performed.</w:t>
      </w:r>
    </w:p>
    <w:p w:rsidR="00DA3C2A" w:rsidRDefault="00DA3C2A" w:rsidP="00420120">
      <w:pPr>
        <w:spacing w:after="120"/>
        <w:ind w:left="1440"/>
        <w:jc w:val="both"/>
        <w:rPr>
          <w:rFonts w:ascii="Arial" w:hAnsi="Arial" w:cs="Arial"/>
          <w:sz w:val="20"/>
          <w:szCs w:val="20"/>
        </w:rPr>
      </w:pPr>
    </w:p>
    <w:p w:rsidR="00DA3C2A" w:rsidRDefault="006F6FDB" w:rsidP="00EA4F18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</w:t>
      </w:r>
      <w:r w:rsidR="00431F01">
        <w:rPr>
          <w:rFonts w:ascii="Arial" w:hAnsi="Arial" w:cs="Arial"/>
          <w:sz w:val="20"/>
          <w:szCs w:val="20"/>
        </w:rPr>
        <w:t>7</w:t>
      </w:r>
      <w:r w:rsidR="008D131B">
        <w:rPr>
          <w:rFonts w:ascii="Arial" w:hAnsi="Arial" w:cs="Arial"/>
          <w:sz w:val="20"/>
          <w:szCs w:val="20"/>
        </w:rPr>
        <w:t xml:space="preserve">. </w:t>
      </w:r>
      <w:r w:rsidR="008D131B">
        <w:rPr>
          <w:rFonts w:ascii="Arial" w:hAnsi="Arial" w:cs="Arial"/>
          <w:sz w:val="20"/>
          <w:szCs w:val="20"/>
        </w:rPr>
        <w:tab/>
      </w:r>
      <w:r w:rsidR="008D131B" w:rsidRPr="009C23DA">
        <w:rPr>
          <w:rFonts w:ascii="Arial" w:hAnsi="Arial" w:cs="Arial"/>
          <w:b/>
          <w:sz w:val="20"/>
          <w:szCs w:val="20"/>
        </w:rPr>
        <w:t>Risk/Benefit Ratio</w:t>
      </w:r>
      <w:r w:rsidR="008D131B">
        <w:rPr>
          <w:rFonts w:ascii="Arial" w:hAnsi="Arial" w:cs="Arial"/>
          <w:sz w:val="20"/>
          <w:szCs w:val="20"/>
        </w:rPr>
        <w:t xml:space="preserve">.  </w:t>
      </w:r>
      <w:r w:rsidR="00495C1A" w:rsidRPr="00834044">
        <w:rPr>
          <w:rFonts w:ascii="Arial" w:hAnsi="Arial" w:cs="Arial"/>
          <w:color w:val="000000"/>
          <w:sz w:val="20"/>
          <w:szCs w:val="20"/>
        </w:rPr>
        <w:t xml:space="preserve">Risks to subjects are reasonable in relation to anticipated benefits, if any, and </w:t>
      </w:r>
      <w:r w:rsidR="00DA3C2A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7D45B4" w:rsidRDefault="00DA3C2A" w:rsidP="00EA4F1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495C1A" w:rsidRPr="00834044">
        <w:rPr>
          <w:rFonts w:ascii="Arial" w:hAnsi="Arial" w:cs="Arial"/>
          <w:color w:val="000000"/>
          <w:sz w:val="20"/>
          <w:szCs w:val="20"/>
        </w:rPr>
        <w:t>the importance of the knowledge that may reasonably be expected to result</w:t>
      </w:r>
    </w:p>
    <w:p w:rsidR="007D45B4" w:rsidRDefault="007D45B4" w:rsidP="00420120">
      <w:pPr>
        <w:spacing w:after="12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495C1A">
        <w:rPr>
          <w:rFonts w:ascii="Arial" w:hAnsi="Arial" w:cs="Arial"/>
          <w:sz w:val="20"/>
          <w:szCs w:val="20"/>
        </w:rPr>
        <w:t xml:space="preserve">The research plan addresses the likelihood </w:t>
      </w:r>
      <w:r w:rsidR="000242B8">
        <w:rPr>
          <w:rFonts w:ascii="Arial" w:hAnsi="Arial" w:cs="Arial"/>
          <w:sz w:val="20"/>
          <w:szCs w:val="20"/>
        </w:rPr>
        <w:t>of harm and magnitude of harm, including potential physical, psychological, social, and/or</w:t>
      </w:r>
      <w:r w:rsidR="00745431">
        <w:rPr>
          <w:rFonts w:ascii="Arial" w:hAnsi="Arial" w:cs="Arial"/>
          <w:sz w:val="20"/>
          <w:szCs w:val="20"/>
        </w:rPr>
        <w:t xml:space="preserve"> economic risks to </w:t>
      </w:r>
      <w:r w:rsidR="00486C6A">
        <w:rPr>
          <w:rFonts w:ascii="Arial" w:hAnsi="Arial" w:cs="Arial"/>
          <w:sz w:val="20"/>
          <w:szCs w:val="20"/>
        </w:rPr>
        <w:t>subject</w:t>
      </w:r>
      <w:r w:rsidR="00745431">
        <w:rPr>
          <w:rFonts w:ascii="Arial" w:hAnsi="Arial" w:cs="Arial"/>
          <w:sz w:val="20"/>
          <w:szCs w:val="20"/>
        </w:rPr>
        <w:t>s; and</w:t>
      </w:r>
    </w:p>
    <w:p w:rsidR="007D45B4" w:rsidRDefault="007D45B4" w:rsidP="00420120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745431">
        <w:rPr>
          <w:rFonts w:ascii="Arial" w:hAnsi="Arial" w:cs="Arial"/>
          <w:sz w:val="20"/>
          <w:szCs w:val="20"/>
        </w:rPr>
        <w:t xml:space="preserve"> The research is likely to achieve its proposed aims; and </w:t>
      </w:r>
    </w:p>
    <w:p w:rsidR="009C23DA" w:rsidRDefault="007D45B4">
      <w:pPr>
        <w:spacing w:after="12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45431">
        <w:rPr>
          <w:rFonts w:ascii="Arial" w:hAnsi="Arial" w:cs="Arial"/>
          <w:sz w:val="20"/>
          <w:szCs w:val="20"/>
        </w:rPr>
        <w:t>The importance of the resulting knowledge expected is clear</w:t>
      </w:r>
      <w:r>
        <w:rPr>
          <w:rFonts w:ascii="Arial" w:hAnsi="Arial" w:cs="Arial"/>
          <w:sz w:val="20"/>
          <w:szCs w:val="20"/>
        </w:rPr>
        <w:t>.</w:t>
      </w:r>
      <w:r w:rsidR="00745431">
        <w:rPr>
          <w:rFonts w:ascii="Arial" w:hAnsi="Arial" w:cs="Arial"/>
          <w:sz w:val="20"/>
          <w:szCs w:val="20"/>
        </w:rPr>
        <w:t xml:space="preserve">  (R</w:t>
      </w:r>
      <w:r w:rsidR="00774F65">
        <w:rPr>
          <w:rFonts w:ascii="Arial" w:hAnsi="Arial" w:cs="Arial"/>
          <w:sz w:val="20"/>
          <w:szCs w:val="20"/>
        </w:rPr>
        <w:t xml:space="preserve">eviewer should only consider risks/benefits that may result from the research.  </w:t>
      </w:r>
      <w:r w:rsidR="008D131B">
        <w:rPr>
          <w:rFonts w:ascii="Arial" w:hAnsi="Arial" w:cs="Arial"/>
          <w:sz w:val="20"/>
          <w:szCs w:val="20"/>
        </w:rPr>
        <w:t>D</w:t>
      </w:r>
      <w:r w:rsidR="00E246F7">
        <w:rPr>
          <w:rFonts w:ascii="Arial" w:hAnsi="Arial" w:cs="Arial"/>
          <w:sz w:val="20"/>
          <w:szCs w:val="20"/>
        </w:rPr>
        <w:t xml:space="preserve">o </w:t>
      </w:r>
      <w:r w:rsidR="00E246F7" w:rsidRPr="00E246F7">
        <w:rPr>
          <w:rFonts w:ascii="Arial" w:hAnsi="Arial" w:cs="Arial"/>
          <w:sz w:val="20"/>
          <w:szCs w:val="20"/>
          <w:u w:val="single"/>
        </w:rPr>
        <w:t>not</w:t>
      </w:r>
      <w:r w:rsidR="00E246F7">
        <w:rPr>
          <w:rFonts w:ascii="Arial" w:hAnsi="Arial" w:cs="Arial"/>
          <w:sz w:val="20"/>
          <w:szCs w:val="20"/>
        </w:rPr>
        <w:t xml:space="preserve"> consider possible long-range effects of applying knowledge gained from research or impact to public policies)</w:t>
      </w:r>
    </w:p>
    <w:p w:rsidR="00E119B8" w:rsidRDefault="00E119B8">
      <w:pPr>
        <w:spacing w:after="120"/>
        <w:ind w:left="1440"/>
        <w:jc w:val="both"/>
        <w:rPr>
          <w:rFonts w:ascii="Arial" w:hAnsi="Arial" w:cs="Arial"/>
          <w:sz w:val="20"/>
          <w:szCs w:val="20"/>
        </w:rPr>
      </w:pPr>
    </w:p>
    <w:p w:rsidR="00420120" w:rsidRDefault="006F6FDB" w:rsidP="00EA4F1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431F01">
        <w:rPr>
          <w:rFonts w:ascii="Arial" w:hAnsi="Arial" w:cs="Arial"/>
          <w:sz w:val="20"/>
          <w:szCs w:val="20"/>
        </w:rPr>
        <w:t>8</w:t>
      </w:r>
      <w:r w:rsidR="008D131B">
        <w:rPr>
          <w:rFonts w:ascii="Arial" w:hAnsi="Arial" w:cs="Arial"/>
          <w:sz w:val="20"/>
          <w:szCs w:val="20"/>
        </w:rPr>
        <w:t xml:space="preserve">. </w:t>
      </w:r>
      <w:r w:rsidR="008D131B">
        <w:rPr>
          <w:rFonts w:ascii="Arial" w:hAnsi="Arial" w:cs="Arial"/>
          <w:sz w:val="20"/>
          <w:szCs w:val="20"/>
        </w:rPr>
        <w:tab/>
      </w:r>
      <w:r w:rsidR="008D131B" w:rsidRPr="009C23DA">
        <w:rPr>
          <w:rFonts w:ascii="Arial" w:hAnsi="Arial" w:cs="Arial"/>
          <w:b/>
          <w:sz w:val="20"/>
          <w:szCs w:val="20"/>
        </w:rPr>
        <w:t>Informed Consent</w:t>
      </w:r>
      <w:r w:rsidR="008D131B">
        <w:rPr>
          <w:rFonts w:ascii="Arial" w:hAnsi="Arial" w:cs="Arial"/>
          <w:sz w:val="20"/>
          <w:szCs w:val="20"/>
        </w:rPr>
        <w:t xml:space="preserve">.  </w:t>
      </w:r>
    </w:p>
    <w:p w:rsidR="006F6FDB" w:rsidRDefault="00420120" w:rsidP="00420120">
      <w:pPr>
        <w:spacing w:after="12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9C23DA">
        <w:rPr>
          <w:rFonts w:ascii="Arial" w:hAnsi="Arial" w:cs="Arial"/>
          <w:sz w:val="20"/>
          <w:szCs w:val="20"/>
        </w:rPr>
        <w:t xml:space="preserve">Are there adequate provisions in place to ensure </w:t>
      </w:r>
      <w:r w:rsidR="00E246F7">
        <w:rPr>
          <w:rFonts w:ascii="Arial" w:hAnsi="Arial" w:cs="Arial"/>
          <w:sz w:val="20"/>
          <w:szCs w:val="20"/>
        </w:rPr>
        <w:t xml:space="preserve">Informed consent </w:t>
      </w:r>
      <w:r w:rsidR="009C23DA">
        <w:rPr>
          <w:rFonts w:ascii="Arial" w:hAnsi="Arial" w:cs="Arial"/>
          <w:sz w:val="20"/>
          <w:szCs w:val="20"/>
        </w:rPr>
        <w:t>is</w:t>
      </w:r>
      <w:r w:rsidR="00E246F7">
        <w:rPr>
          <w:rFonts w:ascii="Arial" w:hAnsi="Arial" w:cs="Arial"/>
          <w:sz w:val="20"/>
          <w:szCs w:val="20"/>
        </w:rPr>
        <w:t xml:space="preserve"> obtained </w:t>
      </w:r>
      <w:r w:rsidR="009C23DA">
        <w:rPr>
          <w:rFonts w:ascii="Arial" w:hAnsi="Arial" w:cs="Arial"/>
          <w:sz w:val="20"/>
          <w:szCs w:val="20"/>
          <w:u w:val="single"/>
        </w:rPr>
        <w:t>f</w:t>
      </w:r>
      <w:r w:rsidR="00E246F7">
        <w:rPr>
          <w:rFonts w:ascii="Arial" w:hAnsi="Arial" w:cs="Arial"/>
          <w:sz w:val="20"/>
          <w:szCs w:val="20"/>
        </w:rPr>
        <w:t xml:space="preserve">rom each </w:t>
      </w:r>
      <w:r w:rsidR="00486C6A">
        <w:rPr>
          <w:rFonts w:ascii="Arial" w:hAnsi="Arial" w:cs="Arial"/>
          <w:sz w:val="20"/>
          <w:szCs w:val="20"/>
        </w:rPr>
        <w:t>subject</w:t>
      </w:r>
      <w:r w:rsidR="00E246F7">
        <w:rPr>
          <w:rFonts w:ascii="Arial" w:hAnsi="Arial" w:cs="Arial"/>
          <w:sz w:val="20"/>
          <w:szCs w:val="20"/>
        </w:rPr>
        <w:t xml:space="preserve"> or legally authorized representative</w:t>
      </w:r>
      <w:r w:rsidR="009C23DA">
        <w:rPr>
          <w:rFonts w:ascii="Arial" w:hAnsi="Arial" w:cs="Arial"/>
          <w:sz w:val="20"/>
          <w:szCs w:val="20"/>
        </w:rPr>
        <w:t xml:space="preserve"> (“LAR”)</w:t>
      </w:r>
      <w:r w:rsidR="00E246F7">
        <w:rPr>
          <w:rFonts w:ascii="Arial" w:hAnsi="Arial" w:cs="Arial"/>
          <w:sz w:val="20"/>
          <w:szCs w:val="20"/>
        </w:rPr>
        <w:t>, unless waived by IRB.</w:t>
      </w:r>
    </w:p>
    <w:p w:rsidR="00420120" w:rsidRDefault="00420120" w:rsidP="00420120">
      <w:pPr>
        <w:spacing w:after="12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Consent document elements:</w:t>
      </w:r>
    </w:p>
    <w:tbl>
      <w:tblPr>
        <w:tblpPr w:leftFromText="180" w:rightFromText="180" w:vertAnchor="text" w:horzAnchor="margin" w:tblpXSpec="right" w:tblpY="13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7625"/>
      </w:tblGrid>
      <w:tr w:rsidR="00420120" w:rsidRPr="00834044" w:rsidTr="000B1D7E">
        <w:trPr>
          <w:trHeight w:val="1113"/>
        </w:trPr>
        <w:tc>
          <w:tcPr>
            <w:tcW w:w="30" w:type="dxa"/>
          </w:tcPr>
          <w:p w:rsidR="00420120" w:rsidRPr="00834044" w:rsidRDefault="00420120" w:rsidP="00420120">
            <w:pPr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1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04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625" w:type="dxa"/>
          </w:tcPr>
          <w:p w:rsidR="00420120" w:rsidRDefault="00420120" w:rsidP="000B1D7E">
            <w:pPr>
              <w:numPr>
                <w:ilvl w:val="0"/>
                <w:numId w:val="10"/>
              </w:numPr>
              <w:tabs>
                <w:tab w:val="left" w:pos="54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044">
              <w:rPr>
                <w:rFonts w:ascii="Arial" w:hAnsi="Arial" w:cs="Arial"/>
                <w:sz w:val="20"/>
                <w:szCs w:val="20"/>
              </w:rPr>
              <w:t>Statement that study involves</w:t>
            </w:r>
            <w:r w:rsidRPr="0083404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research</w:t>
            </w:r>
          </w:p>
          <w:p w:rsidR="000B1D7E" w:rsidRPr="00834044" w:rsidRDefault="000B1D7E" w:rsidP="000B1D7E">
            <w:pPr>
              <w:tabs>
                <w:tab w:val="left" w:pos="54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ind w:left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0120" w:rsidRDefault="00420120" w:rsidP="000B1D7E">
            <w:pPr>
              <w:numPr>
                <w:ilvl w:val="0"/>
                <w:numId w:val="10"/>
              </w:numPr>
              <w:tabs>
                <w:tab w:val="left" w:pos="54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044">
              <w:rPr>
                <w:rFonts w:ascii="Arial" w:hAnsi="Arial" w:cs="Arial"/>
                <w:sz w:val="20"/>
                <w:szCs w:val="20"/>
              </w:rPr>
              <w:t>Explanation of purposes of research and expected duration of subject's</w:t>
            </w:r>
            <w:r w:rsidRPr="00834044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0B1D7E" w:rsidRPr="00834044" w:rsidRDefault="000B1D7E" w:rsidP="000B1D7E">
            <w:pPr>
              <w:tabs>
                <w:tab w:val="left" w:pos="54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0120" w:rsidRDefault="00420120" w:rsidP="000B1D7E">
            <w:pPr>
              <w:numPr>
                <w:ilvl w:val="0"/>
                <w:numId w:val="10"/>
              </w:numPr>
              <w:tabs>
                <w:tab w:val="left" w:pos="54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044">
              <w:rPr>
                <w:rFonts w:ascii="Arial" w:hAnsi="Arial" w:cs="Arial"/>
                <w:sz w:val="20"/>
                <w:szCs w:val="20"/>
              </w:rPr>
              <w:t>Description of procedures to be</w:t>
            </w:r>
            <w:r w:rsidRPr="0083404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followed</w:t>
            </w:r>
          </w:p>
          <w:p w:rsidR="000B1D7E" w:rsidRPr="00834044" w:rsidRDefault="000B1D7E" w:rsidP="000B1D7E">
            <w:pPr>
              <w:tabs>
                <w:tab w:val="left" w:pos="54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0120" w:rsidRDefault="00420120" w:rsidP="000B1D7E">
            <w:pPr>
              <w:numPr>
                <w:ilvl w:val="0"/>
                <w:numId w:val="10"/>
              </w:numPr>
              <w:tabs>
                <w:tab w:val="left" w:pos="54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044">
              <w:rPr>
                <w:rFonts w:ascii="Arial" w:hAnsi="Arial" w:cs="Arial"/>
                <w:sz w:val="20"/>
                <w:szCs w:val="20"/>
              </w:rPr>
              <w:t>Identification of any procedures which are</w:t>
            </w:r>
            <w:r w:rsidRPr="0083404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experimental</w:t>
            </w:r>
          </w:p>
          <w:p w:rsidR="000B1D7E" w:rsidRPr="00834044" w:rsidRDefault="000B1D7E" w:rsidP="000B1D7E">
            <w:pPr>
              <w:tabs>
                <w:tab w:val="left" w:pos="54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120" w:rsidRPr="00834044" w:rsidTr="000B1D7E">
        <w:trPr>
          <w:trHeight w:val="380"/>
        </w:trPr>
        <w:tc>
          <w:tcPr>
            <w:tcW w:w="30" w:type="dxa"/>
          </w:tcPr>
          <w:p w:rsidR="00420120" w:rsidRPr="00834044" w:rsidRDefault="00420120" w:rsidP="00420120">
            <w:pPr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1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04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625" w:type="dxa"/>
          </w:tcPr>
          <w:p w:rsidR="00420120" w:rsidRPr="00834044" w:rsidRDefault="00420120" w:rsidP="000B1D7E">
            <w:pPr>
              <w:numPr>
                <w:ilvl w:val="0"/>
                <w:numId w:val="9"/>
              </w:numPr>
              <w:tabs>
                <w:tab w:val="left" w:pos="54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044">
              <w:rPr>
                <w:rFonts w:ascii="Arial" w:hAnsi="Arial" w:cs="Arial"/>
                <w:sz w:val="20"/>
                <w:szCs w:val="20"/>
              </w:rPr>
              <w:t>Description of risks or discomforts to</w:t>
            </w:r>
            <w:r w:rsidRPr="0083404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subject.</w:t>
            </w:r>
          </w:p>
        </w:tc>
      </w:tr>
      <w:tr w:rsidR="00420120" w:rsidRPr="00834044" w:rsidTr="000B1D7E">
        <w:trPr>
          <w:trHeight w:val="385"/>
        </w:trPr>
        <w:tc>
          <w:tcPr>
            <w:tcW w:w="30" w:type="dxa"/>
          </w:tcPr>
          <w:p w:rsidR="00420120" w:rsidRPr="00834044" w:rsidRDefault="00420120" w:rsidP="00420120">
            <w:pPr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1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04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625" w:type="dxa"/>
          </w:tcPr>
          <w:p w:rsidR="00420120" w:rsidRPr="00834044" w:rsidRDefault="00420120" w:rsidP="000B1D7E">
            <w:pPr>
              <w:numPr>
                <w:ilvl w:val="0"/>
                <w:numId w:val="8"/>
              </w:numPr>
              <w:tabs>
                <w:tab w:val="left" w:pos="54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044">
              <w:rPr>
                <w:rFonts w:ascii="Arial" w:hAnsi="Arial" w:cs="Arial"/>
                <w:sz w:val="20"/>
                <w:szCs w:val="20"/>
              </w:rPr>
              <w:t>Description of benefits to subject or to</w:t>
            </w:r>
            <w:r w:rsidRPr="0083404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others.</w:t>
            </w:r>
          </w:p>
        </w:tc>
      </w:tr>
      <w:tr w:rsidR="00420120" w:rsidRPr="00834044" w:rsidTr="000B1D7E">
        <w:trPr>
          <w:trHeight w:val="386"/>
        </w:trPr>
        <w:tc>
          <w:tcPr>
            <w:tcW w:w="30" w:type="dxa"/>
          </w:tcPr>
          <w:p w:rsidR="00420120" w:rsidRPr="00834044" w:rsidRDefault="00420120" w:rsidP="00420120">
            <w:pPr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1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04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625" w:type="dxa"/>
          </w:tcPr>
          <w:p w:rsidR="00420120" w:rsidRPr="00834044" w:rsidRDefault="00420120" w:rsidP="000B1D7E">
            <w:pPr>
              <w:numPr>
                <w:ilvl w:val="0"/>
                <w:numId w:val="7"/>
              </w:numPr>
              <w:tabs>
                <w:tab w:val="left" w:pos="54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044">
              <w:rPr>
                <w:rFonts w:ascii="Arial" w:hAnsi="Arial" w:cs="Arial"/>
                <w:sz w:val="20"/>
                <w:szCs w:val="20"/>
              </w:rPr>
              <w:t>Disclosure of alternative procedures, if</w:t>
            </w:r>
            <w:r w:rsidRPr="0083404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appropriate.</w:t>
            </w:r>
          </w:p>
        </w:tc>
      </w:tr>
      <w:tr w:rsidR="00420120" w:rsidRPr="00834044" w:rsidTr="000B1D7E">
        <w:trPr>
          <w:trHeight w:val="614"/>
        </w:trPr>
        <w:tc>
          <w:tcPr>
            <w:tcW w:w="30" w:type="dxa"/>
          </w:tcPr>
          <w:p w:rsidR="00420120" w:rsidRPr="00834044" w:rsidRDefault="00420120" w:rsidP="00420120">
            <w:pPr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1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04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625" w:type="dxa"/>
          </w:tcPr>
          <w:p w:rsidR="00420120" w:rsidRPr="00834044" w:rsidRDefault="00420120" w:rsidP="000B1D7E">
            <w:pPr>
              <w:numPr>
                <w:ilvl w:val="0"/>
                <w:numId w:val="6"/>
              </w:numPr>
              <w:tabs>
                <w:tab w:val="left" w:pos="54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044">
              <w:rPr>
                <w:rFonts w:ascii="Arial" w:hAnsi="Arial" w:cs="Arial"/>
                <w:sz w:val="20"/>
                <w:szCs w:val="20"/>
              </w:rPr>
              <w:t>Description</w:t>
            </w:r>
            <w:r w:rsidRPr="0083404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of</w:t>
            </w:r>
            <w:r w:rsidRPr="0083404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the</w:t>
            </w:r>
            <w:r w:rsidRPr="0083404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extent</w:t>
            </w:r>
            <w:r w:rsidRPr="0083404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to</w:t>
            </w:r>
            <w:r w:rsidRPr="0083404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which</w:t>
            </w:r>
            <w:r w:rsidRPr="0083404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confidentiality</w:t>
            </w:r>
            <w:r w:rsidRPr="0083404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will</w:t>
            </w:r>
            <w:r w:rsidRPr="0083404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be</w:t>
            </w:r>
            <w:r w:rsidRPr="0083404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maintained.</w:t>
            </w:r>
            <w:r w:rsidRPr="00834044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[If</w:t>
            </w:r>
            <w:r w:rsidRPr="0083404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FDA</w:t>
            </w:r>
            <w:r w:rsidRPr="0083404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regulated:</w:t>
            </w:r>
            <w:r w:rsidRPr="0083404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statement</w:t>
            </w:r>
            <w:r w:rsidRPr="0083404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that FDA may inspect</w:t>
            </w:r>
            <w:r w:rsidRPr="0083404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records.]</w:t>
            </w:r>
          </w:p>
        </w:tc>
      </w:tr>
      <w:tr w:rsidR="00420120" w:rsidRPr="00834044" w:rsidTr="000B1D7E">
        <w:trPr>
          <w:trHeight w:val="614"/>
        </w:trPr>
        <w:tc>
          <w:tcPr>
            <w:tcW w:w="30" w:type="dxa"/>
          </w:tcPr>
          <w:p w:rsidR="00420120" w:rsidRPr="00834044" w:rsidRDefault="00420120" w:rsidP="00420120">
            <w:pPr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1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044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7625" w:type="dxa"/>
          </w:tcPr>
          <w:p w:rsidR="00420120" w:rsidRPr="00834044" w:rsidRDefault="00420120" w:rsidP="000B1D7E">
            <w:pPr>
              <w:numPr>
                <w:ilvl w:val="0"/>
                <w:numId w:val="5"/>
              </w:numPr>
              <w:tabs>
                <w:tab w:val="left" w:pos="54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044">
              <w:rPr>
                <w:rFonts w:ascii="Arial" w:hAnsi="Arial" w:cs="Arial"/>
                <w:sz w:val="20"/>
                <w:szCs w:val="20"/>
              </w:rPr>
              <w:t>For</w:t>
            </w:r>
            <w:r w:rsidRPr="0083404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research</w:t>
            </w:r>
            <w:r w:rsidRPr="0083404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involving</w:t>
            </w:r>
            <w:r w:rsidRPr="0083404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more</w:t>
            </w:r>
            <w:r w:rsidRPr="0083404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than</w:t>
            </w:r>
            <w:r w:rsidRPr="0083404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minimal</w:t>
            </w:r>
            <w:r w:rsidRPr="0083404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risk,</w:t>
            </w:r>
            <w:r w:rsidRPr="0083404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explanation</w:t>
            </w:r>
            <w:r w:rsidRPr="0083404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as</w:t>
            </w:r>
            <w:r w:rsidRPr="0083404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to</w:t>
            </w:r>
            <w:r w:rsidRPr="0083404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whether</w:t>
            </w:r>
            <w:r w:rsidRPr="0083404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compensation</w:t>
            </w:r>
            <w:r w:rsidRPr="0083404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and</w:t>
            </w:r>
            <w:r w:rsidRPr="0083404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medical treatments are available if injury</w:t>
            </w:r>
            <w:r w:rsidRPr="0083404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occurs.</w:t>
            </w:r>
          </w:p>
        </w:tc>
      </w:tr>
      <w:tr w:rsidR="00420120" w:rsidRPr="00834044" w:rsidTr="000B1D7E">
        <w:trPr>
          <w:trHeight w:val="350"/>
        </w:trPr>
        <w:tc>
          <w:tcPr>
            <w:tcW w:w="30" w:type="dxa"/>
          </w:tcPr>
          <w:p w:rsidR="00420120" w:rsidRPr="00834044" w:rsidRDefault="00420120" w:rsidP="00420120">
            <w:pPr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1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04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625" w:type="dxa"/>
          </w:tcPr>
          <w:p w:rsidR="00420120" w:rsidRPr="00834044" w:rsidRDefault="00420120" w:rsidP="000B1D7E">
            <w:pPr>
              <w:numPr>
                <w:ilvl w:val="0"/>
                <w:numId w:val="4"/>
              </w:numPr>
              <w:tabs>
                <w:tab w:val="left" w:pos="54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044">
              <w:rPr>
                <w:rFonts w:ascii="Arial" w:hAnsi="Arial" w:cs="Arial"/>
                <w:sz w:val="20"/>
                <w:szCs w:val="20"/>
              </w:rPr>
              <w:t>Explanation</w:t>
            </w:r>
            <w:r w:rsidRPr="0083404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of</w:t>
            </w:r>
            <w:r w:rsidRPr="0083404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whom</w:t>
            </w:r>
            <w:r w:rsidRPr="0083404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to</w:t>
            </w:r>
            <w:r w:rsidRPr="0083404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contact</w:t>
            </w:r>
            <w:r w:rsidRPr="0083404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if</w:t>
            </w:r>
            <w:r w:rsidRPr="0083404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the</w:t>
            </w:r>
            <w:r w:rsidRPr="0083404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subject</w:t>
            </w:r>
            <w:r w:rsidRPr="0083404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has</w:t>
            </w:r>
            <w:r w:rsidRPr="0083404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questions,</w:t>
            </w:r>
            <w:r w:rsidRPr="0083404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concerns,</w:t>
            </w:r>
            <w:r w:rsidRPr="0083404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suggestions,</w:t>
            </w:r>
            <w:r w:rsidRPr="0083404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or</w:t>
            </w:r>
            <w:r w:rsidRPr="0083404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input:</w:t>
            </w:r>
          </w:p>
          <w:p w:rsidR="00420120" w:rsidRPr="00834044" w:rsidRDefault="000B1D7E" w:rsidP="000B1D7E">
            <w:pPr>
              <w:numPr>
                <w:ilvl w:val="1"/>
                <w:numId w:val="4"/>
              </w:numPr>
              <w:tabs>
                <w:tab w:val="left" w:pos="83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about </w:t>
            </w:r>
            <w:r w:rsidR="00420120" w:rsidRPr="00834044">
              <w:rPr>
                <w:rFonts w:ascii="Arial" w:hAnsi="Arial" w:cs="Arial"/>
                <w:sz w:val="20"/>
                <w:szCs w:val="20"/>
              </w:rPr>
              <w:t>the</w:t>
            </w:r>
            <w:r w:rsidR="00420120" w:rsidRPr="0083404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420120" w:rsidRPr="00834044">
              <w:rPr>
                <w:rFonts w:ascii="Arial" w:hAnsi="Arial" w:cs="Arial"/>
                <w:sz w:val="20"/>
                <w:szCs w:val="20"/>
              </w:rPr>
              <w:t>research;</w:t>
            </w:r>
          </w:p>
          <w:p w:rsidR="00420120" w:rsidRPr="00834044" w:rsidRDefault="000B1D7E" w:rsidP="000B1D7E">
            <w:pPr>
              <w:numPr>
                <w:ilvl w:val="1"/>
                <w:numId w:val="4"/>
              </w:numPr>
              <w:tabs>
                <w:tab w:val="left" w:pos="83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about </w:t>
            </w:r>
            <w:r w:rsidR="00420120" w:rsidRPr="00834044">
              <w:rPr>
                <w:rFonts w:ascii="Arial" w:hAnsi="Arial" w:cs="Arial"/>
                <w:sz w:val="20"/>
                <w:szCs w:val="20"/>
              </w:rPr>
              <w:t>the subjects' rights;</w:t>
            </w:r>
            <w:r w:rsidR="00420120" w:rsidRPr="0083404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and</w:t>
            </w:r>
          </w:p>
          <w:p w:rsidR="00420120" w:rsidRDefault="00420120" w:rsidP="000B1D7E">
            <w:pPr>
              <w:numPr>
                <w:ilvl w:val="1"/>
                <w:numId w:val="4"/>
              </w:numPr>
              <w:tabs>
                <w:tab w:val="left" w:pos="83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044">
              <w:rPr>
                <w:rFonts w:ascii="Arial" w:hAnsi="Arial" w:cs="Arial"/>
                <w:sz w:val="20"/>
                <w:szCs w:val="20"/>
              </w:rPr>
              <w:t>if research-related injury</w:t>
            </w:r>
            <w:r w:rsidRPr="0083404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occurs.</w:t>
            </w:r>
          </w:p>
          <w:p w:rsidR="000B1D7E" w:rsidRPr="00834044" w:rsidRDefault="000B1D7E" w:rsidP="000B1D7E">
            <w:pPr>
              <w:tabs>
                <w:tab w:val="left" w:pos="83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83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120" w:rsidRPr="00834044" w:rsidTr="000B1D7E">
        <w:trPr>
          <w:trHeight w:val="613"/>
        </w:trPr>
        <w:tc>
          <w:tcPr>
            <w:tcW w:w="30" w:type="dxa"/>
          </w:tcPr>
          <w:p w:rsidR="00420120" w:rsidRPr="00834044" w:rsidRDefault="00420120" w:rsidP="00420120">
            <w:pPr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1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04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625" w:type="dxa"/>
          </w:tcPr>
          <w:p w:rsidR="00420120" w:rsidRDefault="00420120" w:rsidP="000B1D7E">
            <w:pPr>
              <w:numPr>
                <w:ilvl w:val="0"/>
                <w:numId w:val="3"/>
              </w:numPr>
              <w:tabs>
                <w:tab w:val="left" w:pos="54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6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044">
              <w:rPr>
                <w:rFonts w:ascii="Arial" w:hAnsi="Arial" w:cs="Arial"/>
                <w:sz w:val="20"/>
                <w:szCs w:val="20"/>
              </w:rPr>
              <w:t>Statement</w:t>
            </w:r>
            <w:r w:rsidRPr="0083404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that</w:t>
            </w:r>
            <w:r w:rsidRPr="0083404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participation</w:t>
            </w:r>
            <w:r w:rsidRPr="0083404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is</w:t>
            </w:r>
            <w:r w:rsidRPr="0083404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voluntary,</w:t>
            </w:r>
            <w:r w:rsidRPr="0083404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that</w:t>
            </w:r>
            <w:r w:rsidRPr="0083404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refusal</w:t>
            </w:r>
            <w:r w:rsidRPr="0083404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to</w:t>
            </w:r>
            <w:r w:rsidRPr="0083404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participate</w:t>
            </w:r>
            <w:r w:rsidRPr="0083404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involves</w:t>
            </w:r>
            <w:r w:rsidRPr="0083404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no</w:t>
            </w:r>
            <w:r w:rsidRPr="0083404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penalty</w:t>
            </w:r>
            <w:r w:rsidRPr="0083404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or</w:t>
            </w:r>
            <w:r w:rsidRPr="0083404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loss</w:t>
            </w:r>
            <w:r w:rsidRPr="0083404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of benefits, and that subject may discontinue at any</w:t>
            </w:r>
            <w:r w:rsidRPr="00834044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834044">
              <w:rPr>
                <w:rFonts w:ascii="Arial" w:hAnsi="Arial" w:cs="Arial"/>
                <w:sz w:val="20"/>
                <w:szCs w:val="20"/>
              </w:rPr>
              <w:t>time.</w:t>
            </w:r>
          </w:p>
          <w:p w:rsidR="00DA3C2A" w:rsidRPr="00834044" w:rsidRDefault="00DA3C2A" w:rsidP="000B1D7E">
            <w:pPr>
              <w:tabs>
                <w:tab w:val="left" w:pos="54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5" w:lineRule="auto"/>
              <w:ind w:left="539" w:right="60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0120" w:rsidRDefault="00420120" w:rsidP="00420120">
      <w:pPr>
        <w:spacing w:after="120"/>
        <w:ind w:left="1440"/>
        <w:jc w:val="both"/>
        <w:rPr>
          <w:rFonts w:ascii="Arial" w:hAnsi="Arial" w:cs="Arial"/>
          <w:sz w:val="20"/>
          <w:szCs w:val="20"/>
        </w:rPr>
      </w:pPr>
    </w:p>
    <w:p w:rsidR="00420120" w:rsidRPr="00834044" w:rsidRDefault="00420120" w:rsidP="00420120">
      <w:pPr>
        <w:spacing w:after="12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</w:t>
      </w:r>
      <w:r w:rsidRPr="00834044">
        <w:rPr>
          <w:rFonts w:ascii="Arial" w:hAnsi="Arial" w:cs="Arial"/>
          <w:sz w:val="20"/>
          <w:szCs w:val="20"/>
        </w:rPr>
        <w:t xml:space="preserve">dditional elements </w:t>
      </w:r>
      <w:r>
        <w:rPr>
          <w:rFonts w:ascii="Arial" w:hAnsi="Arial" w:cs="Arial"/>
          <w:sz w:val="20"/>
          <w:szCs w:val="20"/>
        </w:rPr>
        <w:t>to consider,</w:t>
      </w:r>
      <w:r w:rsidRPr="00834044">
        <w:rPr>
          <w:rFonts w:ascii="Arial" w:hAnsi="Arial" w:cs="Arial"/>
          <w:sz w:val="20"/>
          <w:szCs w:val="20"/>
        </w:rPr>
        <w:t xml:space="preserve"> unless the item(s) does not apply given the nature of the resea</w:t>
      </w:r>
      <w:r>
        <w:rPr>
          <w:rFonts w:ascii="Arial" w:hAnsi="Arial" w:cs="Arial"/>
          <w:sz w:val="20"/>
          <w:szCs w:val="20"/>
        </w:rPr>
        <w:t>rch or the proposed procedures:</w:t>
      </w:r>
    </w:p>
    <w:p w:rsidR="00420120" w:rsidRPr="00834044" w:rsidRDefault="00420120" w:rsidP="0042012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0120" w:rsidRPr="00834044" w:rsidRDefault="00420120" w:rsidP="00420120">
      <w:pPr>
        <w:numPr>
          <w:ilvl w:val="0"/>
          <w:numId w:val="2"/>
        </w:numPr>
        <w:tabs>
          <w:tab w:val="left" w:pos="146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4044">
        <w:rPr>
          <w:rFonts w:ascii="Arial" w:hAnsi="Arial" w:cs="Arial"/>
          <w:sz w:val="20"/>
          <w:szCs w:val="20"/>
        </w:rPr>
        <w:t>Information concerning</w:t>
      </w:r>
      <w:r w:rsidRPr="00834044">
        <w:rPr>
          <w:rFonts w:ascii="Arial" w:hAnsi="Arial" w:cs="Arial"/>
          <w:spacing w:val="-2"/>
          <w:sz w:val="20"/>
          <w:szCs w:val="20"/>
        </w:rPr>
        <w:t xml:space="preserve"> </w:t>
      </w:r>
      <w:r w:rsidRPr="00834044">
        <w:rPr>
          <w:rFonts w:ascii="Arial" w:hAnsi="Arial" w:cs="Arial"/>
          <w:sz w:val="20"/>
          <w:szCs w:val="20"/>
        </w:rPr>
        <w:t>payment;</w:t>
      </w:r>
    </w:p>
    <w:p w:rsidR="00420120" w:rsidRPr="00834044" w:rsidRDefault="00420120" w:rsidP="00420120">
      <w:pPr>
        <w:numPr>
          <w:ilvl w:val="0"/>
          <w:numId w:val="2"/>
        </w:numPr>
        <w:tabs>
          <w:tab w:val="left" w:pos="1460"/>
        </w:tabs>
        <w:kinsoku w:val="0"/>
        <w:overflowPunct w:val="0"/>
        <w:autoSpaceDE w:val="0"/>
        <w:autoSpaceDN w:val="0"/>
        <w:adjustRightInd w:val="0"/>
        <w:spacing w:before="122" w:after="0" w:line="240" w:lineRule="auto"/>
        <w:ind w:hanging="359"/>
        <w:jc w:val="both"/>
        <w:rPr>
          <w:rFonts w:ascii="Arial" w:hAnsi="Arial" w:cs="Arial"/>
          <w:sz w:val="20"/>
          <w:szCs w:val="20"/>
        </w:rPr>
      </w:pPr>
      <w:r w:rsidRPr="00834044">
        <w:rPr>
          <w:rFonts w:ascii="Arial" w:hAnsi="Arial" w:cs="Arial"/>
          <w:sz w:val="20"/>
          <w:szCs w:val="20"/>
        </w:rPr>
        <w:t>Statement that procedure may involve unforeseeable</w:t>
      </w:r>
      <w:r w:rsidRPr="00834044">
        <w:rPr>
          <w:rFonts w:ascii="Arial" w:hAnsi="Arial" w:cs="Arial"/>
          <w:spacing w:val="-12"/>
          <w:sz w:val="20"/>
          <w:szCs w:val="20"/>
        </w:rPr>
        <w:t xml:space="preserve"> </w:t>
      </w:r>
      <w:r w:rsidRPr="00834044">
        <w:rPr>
          <w:rFonts w:ascii="Arial" w:hAnsi="Arial" w:cs="Arial"/>
          <w:sz w:val="20"/>
          <w:szCs w:val="20"/>
        </w:rPr>
        <w:t>risks;</w:t>
      </w:r>
    </w:p>
    <w:p w:rsidR="00420120" w:rsidRPr="00834044" w:rsidRDefault="00420120" w:rsidP="00420120">
      <w:pPr>
        <w:numPr>
          <w:ilvl w:val="0"/>
          <w:numId w:val="2"/>
        </w:numPr>
        <w:tabs>
          <w:tab w:val="left" w:pos="1460"/>
        </w:tabs>
        <w:kinsoku w:val="0"/>
        <w:overflowPunct w:val="0"/>
        <w:autoSpaceDE w:val="0"/>
        <w:autoSpaceDN w:val="0"/>
        <w:adjustRightInd w:val="0"/>
        <w:spacing w:before="135" w:after="0" w:line="220" w:lineRule="auto"/>
        <w:ind w:right="560" w:hanging="359"/>
        <w:jc w:val="both"/>
        <w:rPr>
          <w:rFonts w:ascii="Arial" w:hAnsi="Arial" w:cs="Arial"/>
          <w:sz w:val="20"/>
          <w:szCs w:val="20"/>
        </w:rPr>
      </w:pPr>
      <w:r w:rsidRPr="00834044">
        <w:rPr>
          <w:rFonts w:ascii="Arial" w:hAnsi="Arial" w:cs="Arial"/>
          <w:sz w:val="20"/>
          <w:szCs w:val="20"/>
        </w:rPr>
        <w:t>Description of circumstances under which subject's participation may be terminated by the investigator without subject's</w:t>
      </w:r>
      <w:r w:rsidRPr="00834044">
        <w:rPr>
          <w:rFonts w:ascii="Arial" w:hAnsi="Arial" w:cs="Arial"/>
          <w:spacing w:val="-22"/>
          <w:sz w:val="20"/>
          <w:szCs w:val="20"/>
        </w:rPr>
        <w:t xml:space="preserve"> </w:t>
      </w:r>
      <w:r w:rsidRPr="00834044">
        <w:rPr>
          <w:rFonts w:ascii="Arial" w:hAnsi="Arial" w:cs="Arial"/>
          <w:sz w:val="20"/>
          <w:szCs w:val="20"/>
        </w:rPr>
        <w:t>consent;</w:t>
      </w:r>
    </w:p>
    <w:p w:rsidR="00420120" w:rsidRPr="00834044" w:rsidRDefault="00420120" w:rsidP="00420120">
      <w:pPr>
        <w:numPr>
          <w:ilvl w:val="0"/>
          <w:numId w:val="2"/>
        </w:numPr>
        <w:tabs>
          <w:tab w:val="left" w:pos="1460"/>
        </w:tabs>
        <w:kinsoku w:val="0"/>
        <w:overflowPunct w:val="0"/>
        <w:autoSpaceDE w:val="0"/>
        <w:autoSpaceDN w:val="0"/>
        <w:adjustRightInd w:val="0"/>
        <w:spacing w:before="144" w:after="0" w:line="240" w:lineRule="auto"/>
        <w:ind w:hanging="359"/>
        <w:jc w:val="both"/>
        <w:rPr>
          <w:rFonts w:ascii="Arial" w:hAnsi="Arial" w:cs="Arial"/>
          <w:sz w:val="20"/>
          <w:szCs w:val="20"/>
        </w:rPr>
      </w:pPr>
      <w:r w:rsidRPr="00834044">
        <w:rPr>
          <w:rFonts w:ascii="Arial" w:hAnsi="Arial" w:cs="Arial"/>
          <w:sz w:val="20"/>
          <w:szCs w:val="20"/>
        </w:rPr>
        <w:t>Description of additional costs to subject resulting from participation in</w:t>
      </w:r>
      <w:r w:rsidRPr="00834044">
        <w:rPr>
          <w:rFonts w:ascii="Arial" w:hAnsi="Arial" w:cs="Arial"/>
          <w:spacing w:val="-4"/>
          <w:sz w:val="20"/>
          <w:szCs w:val="20"/>
        </w:rPr>
        <w:t xml:space="preserve"> </w:t>
      </w:r>
      <w:r w:rsidRPr="00834044">
        <w:rPr>
          <w:rFonts w:ascii="Arial" w:hAnsi="Arial" w:cs="Arial"/>
          <w:sz w:val="20"/>
          <w:szCs w:val="20"/>
        </w:rPr>
        <w:t>research;</w:t>
      </w:r>
    </w:p>
    <w:p w:rsidR="00420120" w:rsidRPr="00834044" w:rsidRDefault="00420120" w:rsidP="00420120">
      <w:pPr>
        <w:numPr>
          <w:ilvl w:val="0"/>
          <w:numId w:val="2"/>
        </w:numPr>
        <w:tabs>
          <w:tab w:val="left" w:pos="1460"/>
        </w:tabs>
        <w:kinsoku w:val="0"/>
        <w:overflowPunct w:val="0"/>
        <w:autoSpaceDE w:val="0"/>
        <w:autoSpaceDN w:val="0"/>
        <w:adjustRightInd w:val="0"/>
        <w:spacing w:before="121" w:after="0" w:line="240" w:lineRule="auto"/>
        <w:ind w:hanging="359"/>
        <w:jc w:val="both"/>
        <w:rPr>
          <w:rFonts w:ascii="Arial" w:hAnsi="Arial" w:cs="Arial"/>
          <w:sz w:val="20"/>
          <w:szCs w:val="20"/>
        </w:rPr>
      </w:pPr>
      <w:r w:rsidRPr="00834044">
        <w:rPr>
          <w:rFonts w:ascii="Arial" w:hAnsi="Arial" w:cs="Arial"/>
          <w:sz w:val="20"/>
          <w:szCs w:val="20"/>
        </w:rPr>
        <w:t>Description of consequences of subject's decision to withdraw from</w:t>
      </w:r>
      <w:r w:rsidRPr="00834044">
        <w:rPr>
          <w:rFonts w:ascii="Arial" w:hAnsi="Arial" w:cs="Arial"/>
          <w:spacing w:val="-1"/>
          <w:sz w:val="20"/>
          <w:szCs w:val="20"/>
        </w:rPr>
        <w:t xml:space="preserve"> </w:t>
      </w:r>
      <w:r w:rsidRPr="00834044">
        <w:rPr>
          <w:rFonts w:ascii="Arial" w:hAnsi="Arial" w:cs="Arial"/>
          <w:sz w:val="20"/>
          <w:szCs w:val="20"/>
        </w:rPr>
        <w:t>research;</w:t>
      </w:r>
    </w:p>
    <w:p w:rsidR="00420120" w:rsidRPr="00834044" w:rsidRDefault="00420120" w:rsidP="00420120">
      <w:pPr>
        <w:numPr>
          <w:ilvl w:val="0"/>
          <w:numId w:val="2"/>
        </w:numPr>
        <w:tabs>
          <w:tab w:val="left" w:pos="1460"/>
        </w:tabs>
        <w:kinsoku w:val="0"/>
        <w:overflowPunct w:val="0"/>
        <w:autoSpaceDE w:val="0"/>
        <w:autoSpaceDN w:val="0"/>
        <w:adjustRightInd w:val="0"/>
        <w:spacing w:before="136" w:after="0" w:line="220" w:lineRule="auto"/>
        <w:ind w:right="1163" w:hanging="359"/>
        <w:jc w:val="both"/>
        <w:rPr>
          <w:rFonts w:ascii="Arial" w:hAnsi="Arial" w:cs="Arial"/>
          <w:sz w:val="20"/>
          <w:szCs w:val="20"/>
        </w:rPr>
      </w:pPr>
      <w:r w:rsidRPr="00834044">
        <w:rPr>
          <w:rFonts w:ascii="Arial" w:hAnsi="Arial" w:cs="Arial"/>
          <w:sz w:val="20"/>
          <w:szCs w:val="20"/>
        </w:rPr>
        <w:t>Statement that significant new findings developed during research which may relate to subject's willingness to continue will be provided to</w:t>
      </w:r>
      <w:r w:rsidRPr="00834044">
        <w:rPr>
          <w:rFonts w:ascii="Arial" w:hAnsi="Arial" w:cs="Arial"/>
          <w:spacing w:val="-27"/>
          <w:sz w:val="20"/>
          <w:szCs w:val="20"/>
        </w:rPr>
        <w:t xml:space="preserve"> </w:t>
      </w:r>
      <w:r w:rsidRPr="00834044">
        <w:rPr>
          <w:rFonts w:ascii="Arial" w:hAnsi="Arial" w:cs="Arial"/>
          <w:sz w:val="20"/>
          <w:szCs w:val="20"/>
        </w:rPr>
        <w:t>subject;</w:t>
      </w:r>
    </w:p>
    <w:p w:rsidR="00420120" w:rsidRPr="00834044" w:rsidRDefault="00420120" w:rsidP="00420120">
      <w:pPr>
        <w:numPr>
          <w:ilvl w:val="0"/>
          <w:numId w:val="2"/>
        </w:numPr>
        <w:tabs>
          <w:tab w:val="left" w:pos="1460"/>
        </w:tabs>
        <w:kinsoku w:val="0"/>
        <w:overflowPunct w:val="0"/>
        <w:autoSpaceDE w:val="0"/>
        <w:autoSpaceDN w:val="0"/>
        <w:adjustRightInd w:val="0"/>
        <w:spacing w:before="143" w:after="0" w:line="240" w:lineRule="auto"/>
        <w:ind w:hanging="359"/>
        <w:jc w:val="both"/>
        <w:rPr>
          <w:rFonts w:ascii="Arial" w:hAnsi="Arial" w:cs="Arial"/>
          <w:sz w:val="20"/>
          <w:szCs w:val="20"/>
        </w:rPr>
      </w:pPr>
      <w:r w:rsidRPr="00834044">
        <w:rPr>
          <w:rFonts w:ascii="Arial" w:hAnsi="Arial" w:cs="Arial"/>
          <w:sz w:val="20"/>
          <w:szCs w:val="20"/>
        </w:rPr>
        <w:t>Approximate number of subjects involved in</w:t>
      </w:r>
      <w:r w:rsidRPr="00834044">
        <w:rPr>
          <w:rFonts w:ascii="Arial" w:hAnsi="Arial" w:cs="Arial"/>
          <w:spacing w:val="-3"/>
          <w:sz w:val="20"/>
          <w:szCs w:val="20"/>
        </w:rPr>
        <w:t xml:space="preserve"> </w:t>
      </w:r>
      <w:r w:rsidRPr="00834044">
        <w:rPr>
          <w:rFonts w:ascii="Arial" w:hAnsi="Arial" w:cs="Arial"/>
          <w:sz w:val="20"/>
          <w:szCs w:val="20"/>
        </w:rPr>
        <w:t>study.</w:t>
      </w:r>
    </w:p>
    <w:p w:rsidR="00420120" w:rsidRPr="00834044" w:rsidRDefault="00420120" w:rsidP="00420120">
      <w:pPr>
        <w:numPr>
          <w:ilvl w:val="0"/>
          <w:numId w:val="2"/>
        </w:numPr>
        <w:tabs>
          <w:tab w:val="left" w:pos="1460"/>
        </w:tabs>
        <w:kinsoku w:val="0"/>
        <w:overflowPunct w:val="0"/>
        <w:autoSpaceDE w:val="0"/>
        <w:autoSpaceDN w:val="0"/>
        <w:adjustRightInd w:val="0"/>
        <w:spacing w:before="109" w:after="0" w:line="220" w:lineRule="auto"/>
        <w:ind w:right="1098" w:hanging="359"/>
        <w:jc w:val="both"/>
        <w:rPr>
          <w:rFonts w:ascii="Arial" w:hAnsi="Arial" w:cs="Arial"/>
          <w:color w:val="000000"/>
          <w:sz w:val="20"/>
          <w:szCs w:val="20"/>
        </w:rPr>
      </w:pPr>
      <w:r w:rsidRPr="00834044">
        <w:rPr>
          <w:rFonts w:ascii="Arial" w:hAnsi="Arial" w:cs="Arial"/>
          <w:sz w:val="20"/>
          <w:szCs w:val="20"/>
        </w:rPr>
        <w:t>For applicable FDA-regulated clinical trials, a statement to inform subjects the clinical trial will be registered with a national clinical trial registry data bank</w:t>
      </w:r>
      <w:r w:rsidRPr="00834044">
        <w:rPr>
          <w:rFonts w:ascii="Arial" w:hAnsi="Arial" w:cs="Arial"/>
          <w:spacing w:val="-26"/>
          <w:sz w:val="20"/>
          <w:szCs w:val="20"/>
        </w:rPr>
        <w:t xml:space="preserve"> </w:t>
      </w:r>
      <w:r w:rsidRPr="00834044">
        <w:rPr>
          <w:rFonts w:ascii="Arial" w:hAnsi="Arial" w:cs="Arial"/>
          <w:sz w:val="20"/>
          <w:szCs w:val="20"/>
        </w:rPr>
        <w:t>(</w:t>
      </w:r>
      <w:hyperlink r:id="rId8" w:history="1">
        <w:r w:rsidRPr="00834044">
          <w:rPr>
            <w:rFonts w:ascii="Arial" w:hAnsi="Arial" w:cs="Arial"/>
            <w:color w:val="0000FF"/>
            <w:sz w:val="20"/>
            <w:szCs w:val="20"/>
            <w:u w:val="single"/>
          </w:rPr>
          <w:t>clinicaltrials.gov</w:t>
        </w:r>
      </w:hyperlink>
      <w:r w:rsidRPr="00834044">
        <w:rPr>
          <w:rFonts w:ascii="Arial" w:hAnsi="Arial" w:cs="Arial"/>
          <w:color w:val="000000"/>
          <w:sz w:val="20"/>
          <w:szCs w:val="20"/>
        </w:rPr>
        <w:t>).</w:t>
      </w:r>
    </w:p>
    <w:p w:rsidR="00420120" w:rsidRPr="00834044" w:rsidRDefault="00420120" w:rsidP="00420120">
      <w:pPr>
        <w:numPr>
          <w:ilvl w:val="0"/>
          <w:numId w:val="2"/>
        </w:numPr>
        <w:tabs>
          <w:tab w:val="left" w:pos="1460"/>
        </w:tabs>
        <w:kinsoku w:val="0"/>
        <w:overflowPunct w:val="0"/>
        <w:autoSpaceDE w:val="0"/>
        <w:autoSpaceDN w:val="0"/>
        <w:adjustRightInd w:val="0"/>
        <w:spacing w:before="150" w:after="0" w:line="230" w:lineRule="auto"/>
        <w:ind w:right="1226" w:hanging="359"/>
        <w:jc w:val="both"/>
        <w:rPr>
          <w:rFonts w:ascii="Arial" w:hAnsi="Arial" w:cs="Arial"/>
          <w:sz w:val="20"/>
          <w:szCs w:val="20"/>
        </w:rPr>
      </w:pPr>
      <w:r w:rsidRPr="00834044">
        <w:rPr>
          <w:rFonts w:ascii="Arial" w:hAnsi="Arial" w:cs="Arial"/>
          <w:sz w:val="20"/>
          <w:szCs w:val="20"/>
        </w:rPr>
        <w:t>For FDA-regulated clinical trials, a statement to inform subjects that if he/she should choose to withdraw early from the study, the data collected to the point of withdrawal remains in the study database and may not be</w:t>
      </w:r>
      <w:r w:rsidRPr="00834044">
        <w:rPr>
          <w:rFonts w:ascii="Arial" w:hAnsi="Arial" w:cs="Arial"/>
          <w:spacing w:val="-35"/>
          <w:sz w:val="20"/>
          <w:szCs w:val="20"/>
        </w:rPr>
        <w:t xml:space="preserve"> </w:t>
      </w:r>
      <w:r w:rsidRPr="00834044">
        <w:rPr>
          <w:rFonts w:ascii="Arial" w:hAnsi="Arial" w:cs="Arial"/>
          <w:sz w:val="20"/>
          <w:szCs w:val="20"/>
        </w:rPr>
        <w:t>removed.</w:t>
      </w:r>
    </w:p>
    <w:p w:rsidR="00420120" w:rsidRPr="00EE27B1" w:rsidRDefault="00420120" w:rsidP="00420120">
      <w:pPr>
        <w:tabs>
          <w:tab w:val="left" w:pos="99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:rsidR="006F6FDB" w:rsidRDefault="006F6FDB" w:rsidP="00EA4F1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 </w:t>
      </w:r>
      <w:r w:rsidR="00431F01">
        <w:rPr>
          <w:rFonts w:ascii="Arial" w:hAnsi="Arial" w:cs="Arial"/>
          <w:sz w:val="20"/>
          <w:szCs w:val="20"/>
        </w:rPr>
        <w:t>9</w:t>
      </w:r>
      <w:r w:rsidR="008D131B">
        <w:rPr>
          <w:rFonts w:ascii="Arial" w:hAnsi="Arial" w:cs="Arial"/>
          <w:sz w:val="20"/>
          <w:szCs w:val="20"/>
        </w:rPr>
        <w:t>.</w:t>
      </w:r>
      <w:r w:rsidR="008D13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8D131B" w:rsidRPr="009C23DA">
        <w:rPr>
          <w:rFonts w:ascii="Arial" w:hAnsi="Arial" w:cs="Arial"/>
          <w:b/>
          <w:sz w:val="20"/>
          <w:szCs w:val="20"/>
        </w:rPr>
        <w:t>Consenting Process</w:t>
      </w:r>
      <w:r w:rsidR="008D131B">
        <w:rPr>
          <w:rFonts w:ascii="Arial" w:hAnsi="Arial" w:cs="Arial"/>
          <w:sz w:val="20"/>
          <w:szCs w:val="20"/>
        </w:rPr>
        <w:t>.</w:t>
      </w:r>
    </w:p>
    <w:p w:rsidR="009C23DA" w:rsidRDefault="009C23DA" w:rsidP="00420120">
      <w:pPr>
        <w:spacing w:after="12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834044">
        <w:rPr>
          <w:rFonts w:ascii="Arial" w:hAnsi="Arial" w:cs="Arial"/>
          <w:sz w:val="20"/>
          <w:szCs w:val="20"/>
        </w:rPr>
        <w:t>The proposed consent process provides the subject/subject’s LAR with</w:t>
      </w:r>
      <w:r w:rsidRPr="00834044">
        <w:rPr>
          <w:rFonts w:ascii="Arial" w:hAnsi="Arial" w:cs="Arial"/>
          <w:spacing w:val="-6"/>
          <w:sz w:val="20"/>
          <w:szCs w:val="20"/>
        </w:rPr>
        <w:t xml:space="preserve"> </w:t>
      </w:r>
      <w:r w:rsidRPr="00834044">
        <w:rPr>
          <w:rFonts w:ascii="Arial" w:hAnsi="Arial" w:cs="Arial"/>
          <w:sz w:val="20"/>
          <w:szCs w:val="20"/>
        </w:rPr>
        <w:t>sufficient</w:t>
      </w:r>
      <w:r>
        <w:rPr>
          <w:rFonts w:ascii="Arial" w:hAnsi="Arial" w:cs="Arial"/>
          <w:sz w:val="20"/>
          <w:szCs w:val="20"/>
        </w:rPr>
        <w:t xml:space="preserve"> </w:t>
      </w:r>
      <w:r w:rsidRPr="00834044">
        <w:rPr>
          <w:rFonts w:ascii="Arial" w:hAnsi="Arial" w:cs="Arial"/>
          <w:sz w:val="20"/>
          <w:szCs w:val="20"/>
        </w:rPr>
        <w:t>opportunity to consider whether to participate</w:t>
      </w:r>
      <w:r>
        <w:rPr>
          <w:rFonts w:ascii="Arial" w:hAnsi="Arial" w:cs="Arial"/>
          <w:sz w:val="20"/>
          <w:szCs w:val="20"/>
        </w:rPr>
        <w:t xml:space="preserve">; </w:t>
      </w:r>
    </w:p>
    <w:p w:rsidR="00486C6A" w:rsidRPr="00834044" w:rsidRDefault="00486C6A" w:rsidP="00420120">
      <w:pPr>
        <w:spacing w:after="120"/>
        <w:ind w:left="1440"/>
        <w:jc w:val="both"/>
        <w:rPr>
          <w:rFonts w:ascii="Wingdings" w:hAnsi="Wingdings" w:cs="Wingdings"/>
          <w:sz w:val="28"/>
          <w:szCs w:val="28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834044">
        <w:rPr>
          <w:rFonts w:ascii="Arial" w:hAnsi="Arial" w:cs="Arial"/>
          <w:sz w:val="20"/>
          <w:szCs w:val="20"/>
        </w:rPr>
        <w:t>The information to be relayed during the consent process is in a language</w:t>
      </w:r>
      <w:r w:rsidRPr="00834044">
        <w:rPr>
          <w:rFonts w:ascii="Arial" w:hAnsi="Arial" w:cs="Arial"/>
          <w:spacing w:val="-12"/>
          <w:sz w:val="20"/>
          <w:szCs w:val="20"/>
        </w:rPr>
        <w:t xml:space="preserve"> </w:t>
      </w:r>
      <w:r w:rsidRPr="00834044">
        <w:rPr>
          <w:rFonts w:ascii="Arial" w:hAnsi="Arial" w:cs="Arial"/>
          <w:sz w:val="20"/>
          <w:szCs w:val="20"/>
        </w:rPr>
        <w:t>understandable</w:t>
      </w:r>
      <w:r>
        <w:rPr>
          <w:rFonts w:ascii="Arial" w:hAnsi="Arial" w:cs="Arial"/>
          <w:sz w:val="20"/>
          <w:szCs w:val="20"/>
        </w:rPr>
        <w:t xml:space="preserve"> to the subject/subject’s LAR;</w:t>
      </w:r>
    </w:p>
    <w:p w:rsidR="00486C6A" w:rsidRDefault="009C23DA" w:rsidP="00420120">
      <w:pPr>
        <w:spacing w:after="12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486C6A" w:rsidRPr="00834044">
        <w:rPr>
          <w:rFonts w:ascii="Arial" w:hAnsi="Arial" w:cs="Arial"/>
          <w:sz w:val="20"/>
          <w:szCs w:val="20"/>
        </w:rPr>
        <w:t>The information being communicated during the consent process does not include exculpatory language through which the subject/subject’s LAR waives or appears to</w:t>
      </w:r>
      <w:r w:rsidR="00486C6A" w:rsidRPr="00834044">
        <w:rPr>
          <w:rFonts w:ascii="Arial" w:hAnsi="Arial" w:cs="Arial"/>
          <w:spacing w:val="-23"/>
          <w:sz w:val="20"/>
          <w:szCs w:val="20"/>
        </w:rPr>
        <w:t xml:space="preserve"> </w:t>
      </w:r>
      <w:r w:rsidR="00486C6A" w:rsidRPr="00834044">
        <w:rPr>
          <w:rFonts w:ascii="Arial" w:hAnsi="Arial" w:cs="Arial"/>
          <w:sz w:val="20"/>
          <w:szCs w:val="20"/>
        </w:rPr>
        <w:t>waive</w:t>
      </w:r>
      <w:r w:rsidR="00486C6A" w:rsidRPr="00486C6A">
        <w:rPr>
          <w:rFonts w:ascii="Arial" w:hAnsi="Arial" w:cs="Arial"/>
          <w:sz w:val="20"/>
          <w:szCs w:val="20"/>
        </w:rPr>
        <w:t xml:space="preserve"> </w:t>
      </w:r>
      <w:r w:rsidR="00486C6A">
        <w:rPr>
          <w:rFonts w:ascii="Arial" w:hAnsi="Arial" w:cs="Arial"/>
          <w:sz w:val="20"/>
          <w:szCs w:val="20"/>
        </w:rPr>
        <w:t>a</w:t>
      </w:r>
      <w:r w:rsidR="00486C6A" w:rsidRPr="00834044">
        <w:rPr>
          <w:rFonts w:ascii="Arial" w:hAnsi="Arial" w:cs="Arial"/>
          <w:sz w:val="20"/>
          <w:szCs w:val="20"/>
        </w:rPr>
        <w:t>ny of the subject’s legal rights</w:t>
      </w:r>
      <w:r w:rsidR="00486C6A">
        <w:rPr>
          <w:rFonts w:ascii="Arial" w:hAnsi="Arial" w:cs="Arial"/>
          <w:sz w:val="20"/>
          <w:szCs w:val="20"/>
        </w:rPr>
        <w:t>;</w:t>
      </w:r>
      <w:r w:rsidR="00486C6A" w:rsidRPr="00834044">
        <w:rPr>
          <w:rFonts w:ascii="Arial" w:hAnsi="Arial" w:cs="Arial"/>
          <w:sz w:val="20"/>
          <w:szCs w:val="20"/>
        </w:rPr>
        <w:t xml:space="preserve"> </w:t>
      </w:r>
    </w:p>
    <w:p w:rsidR="009C23DA" w:rsidRDefault="009C23DA" w:rsidP="00420120">
      <w:pPr>
        <w:spacing w:after="12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834044">
        <w:rPr>
          <w:rFonts w:ascii="Arial" w:hAnsi="Arial" w:cs="Arial"/>
          <w:sz w:val="20"/>
          <w:szCs w:val="20"/>
        </w:rPr>
        <w:t>The information being communicated during the consent process does not include exculpatory language through which the subject/subject’s LAR releases or appears</w:t>
      </w:r>
      <w:r w:rsidRPr="00834044">
        <w:rPr>
          <w:rFonts w:ascii="Arial" w:hAnsi="Arial" w:cs="Arial"/>
          <w:spacing w:val="-22"/>
          <w:sz w:val="20"/>
          <w:szCs w:val="20"/>
        </w:rPr>
        <w:t xml:space="preserve"> </w:t>
      </w:r>
      <w:r w:rsidRPr="00834044">
        <w:rPr>
          <w:rFonts w:ascii="Arial" w:hAnsi="Arial" w:cs="Arial"/>
          <w:sz w:val="20"/>
          <w:szCs w:val="20"/>
        </w:rPr>
        <w:t>to</w:t>
      </w:r>
      <w:r w:rsidR="00486C6A">
        <w:rPr>
          <w:rFonts w:ascii="Arial" w:hAnsi="Arial" w:cs="Arial"/>
          <w:sz w:val="20"/>
          <w:szCs w:val="20"/>
        </w:rPr>
        <w:t xml:space="preserve"> </w:t>
      </w:r>
      <w:r w:rsidRPr="00834044">
        <w:rPr>
          <w:rFonts w:ascii="Arial" w:hAnsi="Arial" w:cs="Arial"/>
          <w:sz w:val="20"/>
          <w:szCs w:val="20"/>
        </w:rPr>
        <w:t>release the investigator, the sponsor, the institution, or its agents from liability for</w:t>
      </w:r>
      <w:r w:rsidR="00486C6A">
        <w:rPr>
          <w:rFonts w:ascii="Arial" w:hAnsi="Arial" w:cs="Arial"/>
          <w:sz w:val="20"/>
          <w:szCs w:val="20"/>
        </w:rPr>
        <w:t xml:space="preserve"> </w:t>
      </w:r>
      <w:r w:rsidRPr="00834044">
        <w:rPr>
          <w:rFonts w:ascii="Arial" w:hAnsi="Arial" w:cs="Arial"/>
          <w:sz w:val="20"/>
          <w:szCs w:val="20"/>
        </w:rPr>
        <w:t xml:space="preserve">negligence. </w:t>
      </w:r>
    </w:p>
    <w:p w:rsidR="0080250F" w:rsidRDefault="0080250F" w:rsidP="0080250F">
      <w:pPr>
        <w:spacing w:after="12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When appropriate (i.e., participants include children, individuals with intellectual or developmental dela</w:t>
      </w:r>
      <w:r w:rsidR="00AC6B72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), appropriate assent forms are included. </w:t>
      </w:r>
      <w:r w:rsidRPr="00834044">
        <w:rPr>
          <w:rFonts w:ascii="Arial" w:hAnsi="Arial" w:cs="Arial"/>
          <w:sz w:val="20"/>
          <w:szCs w:val="20"/>
        </w:rPr>
        <w:t xml:space="preserve"> </w:t>
      </w:r>
    </w:p>
    <w:p w:rsidR="00DA3C2A" w:rsidRPr="00834044" w:rsidRDefault="00DA3C2A" w:rsidP="004257F3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246A80" w:rsidRDefault="006F6FDB" w:rsidP="00EA4F1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431F01">
        <w:rPr>
          <w:rFonts w:ascii="Arial" w:hAnsi="Arial" w:cs="Arial"/>
          <w:sz w:val="20"/>
          <w:szCs w:val="20"/>
        </w:rPr>
        <w:t>10</w:t>
      </w:r>
      <w:r w:rsidR="00246A80">
        <w:rPr>
          <w:rFonts w:ascii="Arial" w:hAnsi="Arial" w:cs="Arial"/>
          <w:sz w:val="20"/>
          <w:szCs w:val="20"/>
        </w:rPr>
        <w:t xml:space="preserve">. </w:t>
      </w:r>
      <w:r w:rsidR="00246A80">
        <w:rPr>
          <w:rFonts w:ascii="Arial" w:hAnsi="Arial" w:cs="Arial"/>
          <w:sz w:val="20"/>
          <w:szCs w:val="20"/>
        </w:rPr>
        <w:tab/>
      </w:r>
      <w:r w:rsidR="00246A80" w:rsidRPr="00486C6A">
        <w:rPr>
          <w:rFonts w:ascii="Arial" w:hAnsi="Arial" w:cs="Arial"/>
          <w:b/>
          <w:sz w:val="20"/>
          <w:szCs w:val="20"/>
        </w:rPr>
        <w:t>Data</w:t>
      </w:r>
    </w:p>
    <w:p w:rsidR="007D45B4" w:rsidRDefault="007D45B4" w:rsidP="00420120">
      <w:pPr>
        <w:spacing w:after="120"/>
        <w:ind w:left="1440"/>
        <w:jc w:val="both"/>
        <w:rPr>
          <w:rFonts w:ascii="Arial" w:hAnsi="Arial" w:cs="Arial"/>
          <w:sz w:val="20"/>
          <w:szCs w:val="20"/>
        </w:rPr>
      </w:pPr>
      <w:r w:rsidRPr="0024266D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24266D"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 w:rsidRPr="0024266D">
        <w:rPr>
          <w:rFonts w:ascii="Arial" w:hAnsi="Arial" w:cs="Arial"/>
          <w:sz w:val="20"/>
          <w:szCs w:val="20"/>
        </w:rPr>
        <w:fldChar w:fldCharType="end"/>
      </w:r>
      <w:r w:rsidRPr="002426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Data Monitoring Plan (required for all studies with greater than minimal risk).    Does project plan properly identify the type of information being collected and ensure adequate protection and security?</w:t>
      </w:r>
    </w:p>
    <w:p w:rsidR="007D45B4" w:rsidRDefault="007D45B4" w:rsidP="00420120">
      <w:pPr>
        <w:spacing w:after="120"/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Privacy/confidentiality is protected.  Is there adequate provisions to protect </w:t>
      </w:r>
      <w:r w:rsidR="00486C6A">
        <w:rPr>
          <w:rFonts w:ascii="Arial" w:hAnsi="Arial" w:cs="Arial"/>
          <w:sz w:val="20"/>
          <w:szCs w:val="20"/>
        </w:rPr>
        <w:t>subject</w:t>
      </w:r>
      <w:r>
        <w:rPr>
          <w:rFonts w:ascii="Arial" w:hAnsi="Arial" w:cs="Arial"/>
          <w:sz w:val="20"/>
          <w:szCs w:val="20"/>
        </w:rPr>
        <w:t>s privacy and maintain data confidentiality?</w:t>
      </w:r>
    </w:p>
    <w:p w:rsidR="00DA3C2A" w:rsidRDefault="00AC6B72" w:rsidP="004257F3">
      <w:pPr>
        <w:spacing w:after="12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Procedures are stated clearly regarding what happens to data when subjects withdraw from a study prior to its conclusion. </w:t>
      </w:r>
    </w:p>
    <w:p w:rsidR="00DA3C2A" w:rsidRDefault="00DA3C2A" w:rsidP="004257F3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EC089B" w:rsidRPr="00EC089B" w:rsidRDefault="00EC089B" w:rsidP="00EA4F1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431F01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 w:rsidRPr="00420120">
        <w:rPr>
          <w:rFonts w:ascii="Arial" w:hAnsi="Arial" w:cs="Arial"/>
          <w:b/>
          <w:sz w:val="20"/>
          <w:szCs w:val="20"/>
        </w:rPr>
        <w:t>Miscellaneous.</w:t>
      </w:r>
    </w:p>
    <w:p w:rsidR="00EC089B" w:rsidRPr="000B1D7E" w:rsidRDefault="00EC089B" w:rsidP="00420120">
      <w:pPr>
        <w:spacing w:after="120"/>
        <w:ind w:left="1440"/>
        <w:jc w:val="both"/>
        <w:rPr>
          <w:rFonts w:ascii="Arial" w:hAnsi="Arial" w:cs="Arial"/>
          <w:sz w:val="20"/>
          <w:szCs w:val="20"/>
        </w:rPr>
      </w:pPr>
      <w:r w:rsidRPr="00EC089B">
        <w:rPr>
          <w:rFonts w:ascii="Arial" w:hAnsi="Arial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EC089B"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 w:rsidRPr="00EC089B">
        <w:rPr>
          <w:rFonts w:ascii="Arial" w:hAnsi="Arial" w:cs="Arial"/>
          <w:sz w:val="20"/>
          <w:szCs w:val="20"/>
        </w:rPr>
        <w:fldChar w:fldCharType="end"/>
      </w:r>
      <w:r w:rsidRPr="00EC089B">
        <w:rPr>
          <w:rFonts w:ascii="Arial" w:hAnsi="Arial" w:cs="Arial"/>
          <w:sz w:val="20"/>
          <w:szCs w:val="20"/>
        </w:rPr>
        <w:t xml:space="preserve"> For greater </w:t>
      </w:r>
      <w:r w:rsidRPr="000B1D7E">
        <w:rPr>
          <w:rFonts w:ascii="Arial" w:hAnsi="Arial" w:cs="Arial"/>
          <w:sz w:val="20"/>
          <w:szCs w:val="20"/>
        </w:rPr>
        <w:t>than minimal risk research or NIH</w:t>
      </w:r>
      <w:r w:rsidR="000B1D7E">
        <w:rPr>
          <w:rFonts w:ascii="Arial" w:hAnsi="Arial" w:cs="Arial"/>
          <w:sz w:val="20"/>
          <w:szCs w:val="20"/>
        </w:rPr>
        <w:t>-</w:t>
      </w:r>
      <w:r w:rsidRPr="000B1D7E">
        <w:rPr>
          <w:rFonts w:ascii="Arial" w:hAnsi="Arial" w:cs="Arial"/>
          <w:sz w:val="20"/>
          <w:szCs w:val="20"/>
        </w:rPr>
        <w:t>funded/FDA</w:t>
      </w:r>
      <w:r w:rsidR="000B1D7E">
        <w:rPr>
          <w:rFonts w:ascii="Arial" w:hAnsi="Arial" w:cs="Arial"/>
          <w:sz w:val="20"/>
          <w:szCs w:val="20"/>
        </w:rPr>
        <w:t>-</w:t>
      </w:r>
      <w:r w:rsidRPr="000B1D7E">
        <w:rPr>
          <w:rFonts w:ascii="Arial" w:hAnsi="Arial" w:cs="Arial"/>
          <w:sz w:val="20"/>
          <w:szCs w:val="20"/>
        </w:rPr>
        <w:t>regulated clinical investigations, consider the following to determine if the data security is adequate:</w:t>
      </w:r>
    </w:p>
    <w:p w:rsidR="00EC089B" w:rsidRPr="000B1D7E" w:rsidRDefault="00EC089B" w:rsidP="00420120">
      <w:pPr>
        <w:pStyle w:val="ListParagraph"/>
        <w:numPr>
          <w:ilvl w:val="0"/>
          <w:numId w:val="17"/>
        </w:numPr>
        <w:tabs>
          <w:tab w:val="left" w:pos="458"/>
        </w:tabs>
        <w:kinsoku w:val="0"/>
        <w:overflowPunct w:val="0"/>
        <w:spacing w:line="237" w:lineRule="auto"/>
        <w:ind w:right="422"/>
        <w:jc w:val="both"/>
        <w:rPr>
          <w:iCs/>
          <w:sz w:val="20"/>
          <w:szCs w:val="20"/>
        </w:rPr>
      </w:pPr>
      <w:r w:rsidRPr="000B1D7E">
        <w:rPr>
          <w:iCs/>
          <w:sz w:val="20"/>
          <w:szCs w:val="20"/>
        </w:rPr>
        <w:t>Is the proposed plan commensurate with the nature, size, and complexity of the research as well as the degree of risk</w:t>
      </w:r>
      <w:r w:rsidRPr="000B1D7E">
        <w:rPr>
          <w:iCs/>
          <w:spacing w:val="5"/>
          <w:sz w:val="20"/>
          <w:szCs w:val="20"/>
        </w:rPr>
        <w:t xml:space="preserve"> </w:t>
      </w:r>
      <w:r w:rsidRPr="000B1D7E">
        <w:rPr>
          <w:iCs/>
          <w:sz w:val="20"/>
          <w:szCs w:val="20"/>
        </w:rPr>
        <w:t>involved?</w:t>
      </w:r>
    </w:p>
    <w:p w:rsidR="00EC089B" w:rsidRPr="000B1D7E" w:rsidRDefault="00EC089B" w:rsidP="00420120">
      <w:pPr>
        <w:pStyle w:val="ListParagraph"/>
        <w:numPr>
          <w:ilvl w:val="0"/>
          <w:numId w:val="17"/>
        </w:numPr>
        <w:tabs>
          <w:tab w:val="left" w:pos="458"/>
        </w:tabs>
        <w:kinsoku w:val="0"/>
        <w:overflowPunct w:val="0"/>
        <w:jc w:val="both"/>
        <w:rPr>
          <w:iCs/>
          <w:sz w:val="20"/>
          <w:szCs w:val="20"/>
        </w:rPr>
      </w:pPr>
      <w:r w:rsidRPr="000B1D7E">
        <w:rPr>
          <w:iCs/>
          <w:sz w:val="20"/>
          <w:szCs w:val="20"/>
        </w:rPr>
        <w:t>Does proposal include procedures for promptly detecting harm and mitigating potential</w:t>
      </w:r>
      <w:r w:rsidRPr="000B1D7E">
        <w:rPr>
          <w:iCs/>
          <w:spacing w:val="5"/>
          <w:sz w:val="20"/>
          <w:szCs w:val="20"/>
        </w:rPr>
        <w:t xml:space="preserve"> </w:t>
      </w:r>
      <w:r w:rsidRPr="000B1D7E">
        <w:rPr>
          <w:iCs/>
          <w:sz w:val="20"/>
          <w:szCs w:val="20"/>
        </w:rPr>
        <w:t>injuries?</w:t>
      </w:r>
    </w:p>
    <w:p w:rsidR="00EC089B" w:rsidRPr="000B1D7E" w:rsidRDefault="00EC089B" w:rsidP="00420120">
      <w:pPr>
        <w:pStyle w:val="ListParagraph"/>
        <w:numPr>
          <w:ilvl w:val="0"/>
          <w:numId w:val="17"/>
        </w:numPr>
        <w:tabs>
          <w:tab w:val="left" w:pos="458"/>
        </w:tabs>
        <w:kinsoku w:val="0"/>
        <w:overflowPunct w:val="0"/>
        <w:ind w:right="88"/>
        <w:jc w:val="both"/>
        <w:rPr>
          <w:iCs/>
          <w:sz w:val="20"/>
          <w:szCs w:val="20"/>
        </w:rPr>
      </w:pPr>
      <w:r w:rsidRPr="000B1D7E">
        <w:rPr>
          <w:iCs/>
          <w:sz w:val="20"/>
          <w:szCs w:val="20"/>
        </w:rPr>
        <w:t>What safety information will be collected? How will safety information be collected (e.g. at study visits, by monthly telephone calls,</w:t>
      </w:r>
      <w:r w:rsidRPr="000B1D7E">
        <w:rPr>
          <w:iCs/>
          <w:spacing w:val="2"/>
          <w:sz w:val="20"/>
          <w:szCs w:val="20"/>
        </w:rPr>
        <w:t xml:space="preserve"> </w:t>
      </w:r>
      <w:r w:rsidRPr="000B1D7E">
        <w:rPr>
          <w:iCs/>
          <w:sz w:val="20"/>
          <w:szCs w:val="20"/>
        </w:rPr>
        <w:t>etc.)?</w:t>
      </w:r>
    </w:p>
    <w:p w:rsidR="00EC089B" w:rsidRPr="000B1D7E" w:rsidRDefault="00EC089B" w:rsidP="00420120">
      <w:pPr>
        <w:pStyle w:val="ListParagraph"/>
        <w:numPr>
          <w:ilvl w:val="0"/>
          <w:numId w:val="17"/>
        </w:numPr>
        <w:tabs>
          <w:tab w:val="left" w:pos="458"/>
        </w:tabs>
        <w:kinsoku w:val="0"/>
        <w:overflowPunct w:val="0"/>
        <w:jc w:val="both"/>
        <w:rPr>
          <w:iCs/>
          <w:sz w:val="20"/>
          <w:szCs w:val="20"/>
        </w:rPr>
      </w:pPr>
      <w:r w:rsidRPr="000B1D7E">
        <w:rPr>
          <w:iCs/>
          <w:sz w:val="20"/>
          <w:szCs w:val="20"/>
        </w:rPr>
        <w:t>What data will be monitored and who will monitor the</w:t>
      </w:r>
      <w:r w:rsidRPr="000B1D7E">
        <w:rPr>
          <w:iCs/>
          <w:spacing w:val="6"/>
          <w:sz w:val="20"/>
          <w:szCs w:val="20"/>
        </w:rPr>
        <w:t xml:space="preserve"> </w:t>
      </w:r>
      <w:r w:rsidRPr="000B1D7E">
        <w:rPr>
          <w:iCs/>
          <w:sz w:val="20"/>
          <w:szCs w:val="20"/>
        </w:rPr>
        <w:t>data?</w:t>
      </w:r>
    </w:p>
    <w:p w:rsidR="00EC089B" w:rsidRPr="000B1D7E" w:rsidRDefault="00EC089B" w:rsidP="00420120">
      <w:pPr>
        <w:pStyle w:val="ListParagraph"/>
        <w:numPr>
          <w:ilvl w:val="0"/>
          <w:numId w:val="17"/>
        </w:numPr>
        <w:tabs>
          <w:tab w:val="left" w:pos="458"/>
        </w:tabs>
        <w:kinsoku w:val="0"/>
        <w:overflowPunct w:val="0"/>
        <w:ind w:right="522"/>
        <w:jc w:val="both"/>
        <w:rPr>
          <w:iCs/>
          <w:sz w:val="20"/>
          <w:szCs w:val="20"/>
        </w:rPr>
      </w:pPr>
      <w:r w:rsidRPr="000B1D7E">
        <w:rPr>
          <w:iCs/>
          <w:sz w:val="20"/>
          <w:szCs w:val="20"/>
        </w:rPr>
        <w:t>What is the frequency of review or analysis of cumulative safety data to determine whether harm is occurring?</w:t>
      </w:r>
    </w:p>
    <w:p w:rsidR="00EC089B" w:rsidRPr="000B1D7E" w:rsidRDefault="00EC089B" w:rsidP="00420120">
      <w:pPr>
        <w:pStyle w:val="ListParagraph"/>
        <w:numPr>
          <w:ilvl w:val="0"/>
          <w:numId w:val="17"/>
        </w:numPr>
        <w:tabs>
          <w:tab w:val="left" w:pos="458"/>
        </w:tabs>
        <w:kinsoku w:val="0"/>
        <w:overflowPunct w:val="0"/>
        <w:jc w:val="both"/>
        <w:rPr>
          <w:iCs/>
          <w:sz w:val="20"/>
          <w:szCs w:val="20"/>
        </w:rPr>
      </w:pPr>
      <w:r w:rsidRPr="000B1D7E">
        <w:rPr>
          <w:iCs/>
          <w:sz w:val="20"/>
          <w:szCs w:val="20"/>
        </w:rPr>
        <w:t>Are there procedures for ensuring appropriate reporting of findings to the</w:t>
      </w:r>
      <w:r w:rsidRPr="000B1D7E">
        <w:rPr>
          <w:iCs/>
          <w:spacing w:val="7"/>
          <w:sz w:val="20"/>
          <w:szCs w:val="20"/>
        </w:rPr>
        <w:t xml:space="preserve"> </w:t>
      </w:r>
      <w:r w:rsidRPr="000B1D7E">
        <w:rPr>
          <w:iCs/>
          <w:sz w:val="20"/>
          <w:szCs w:val="20"/>
        </w:rPr>
        <w:t>IRB?</w:t>
      </w:r>
    </w:p>
    <w:p w:rsidR="00EC089B" w:rsidRPr="000B1D7E" w:rsidRDefault="00EC089B" w:rsidP="00420120">
      <w:pPr>
        <w:pStyle w:val="ListParagraph"/>
        <w:numPr>
          <w:ilvl w:val="0"/>
          <w:numId w:val="17"/>
        </w:numPr>
        <w:tabs>
          <w:tab w:val="left" w:pos="458"/>
        </w:tabs>
        <w:kinsoku w:val="0"/>
        <w:overflowPunct w:val="0"/>
        <w:ind w:right="313"/>
        <w:jc w:val="both"/>
        <w:rPr>
          <w:iCs/>
          <w:sz w:val="20"/>
          <w:szCs w:val="20"/>
        </w:rPr>
      </w:pPr>
      <w:r w:rsidRPr="000B1D7E">
        <w:rPr>
          <w:iCs/>
          <w:sz w:val="20"/>
          <w:szCs w:val="20"/>
        </w:rPr>
        <w:t>Are there any conditions or criteria that could trigger an immediate suspension/ termination of the research and if so are their procedures for reporting the suspension/ termination to the appropriate entities?</w:t>
      </w:r>
    </w:p>
    <w:p w:rsidR="00EC089B" w:rsidRPr="000B1D7E" w:rsidRDefault="00EC089B" w:rsidP="00420120">
      <w:pPr>
        <w:pStyle w:val="ListParagraph"/>
        <w:numPr>
          <w:ilvl w:val="0"/>
          <w:numId w:val="17"/>
        </w:numPr>
        <w:spacing w:after="120"/>
        <w:jc w:val="both"/>
        <w:rPr>
          <w:sz w:val="20"/>
          <w:szCs w:val="20"/>
        </w:rPr>
      </w:pPr>
      <w:r w:rsidRPr="000B1D7E">
        <w:rPr>
          <w:iCs/>
          <w:sz w:val="20"/>
          <w:szCs w:val="20"/>
        </w:rPr>
        <w:t>Is establishment of an independent individual or data and safety monitoring board (</w:t>
      </w:r>
      <w:r w:rsidR="000B1D7E">
        <w:rPr>
          <w:iCs/>
          <w:sz w:val="20"/>
          <w:szCs w:val="20"/>
        </w:rPr>
        <w:t>“</w:t>
      </w:r>
      <w:r w:rsidRPr="000B1D7E">
        <w:rPr>
          <w:iCs/>
          <w:sz w:val="20"/>
          <w:szCs w:val="20"/>
        </w:rPr>
        <w:t>DSMB</w:t>
      </w:r>
      <w:r w:rsidR="000B1D7E">
        <w:rPr>
          <w:iCs/>
          <w:sz w:val="20"/>
          <w:szCs w:val="20"/>
        </w:rPr>
        <w:t>”</w:t>
      </w:r>
      <w:r w:rsidRPr="000B1D7E">
        <w:rPr>
          <w:iCs/>
          <w:sz w:val="20"/>
          <w:szCs w:val="20"/>
        </w:rPr>
        <w:t>) warranted? If so, is there a plan for providing DSMB reports, (routine and urgent), to the</w:t>
      </w:r>
      <w:r w:rsidRPr="000B1D7E">
        <w:rPr>
          <w:iCs/>
          <w:spacing w:val="2"/>
          <w:sz w:val="20"/>
          <w:szCs w:val="20"/>
        </w:rPr>
        <w:t xml:space="preserve"> </w:t>
      </w:r>
      <w:r w:rsidRPr="000B1D7E">
        <w:rPr>
          <w:iCs/>
          <w:sz w:val="20"/>
          <w:szCs w:val="20"/>
        </w:rPr>
        <w:t>IRB?</w:t>
      </w:r>
    </w:p>
    <w:p w:rsidR="00AC6B72" w:rsidRDefault="00AC6B72" w:rsidP="00420120">
      <w:pPr>
        <w:spacing w:after="12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Studies including video or audio recording include appropriate media release forms. </w:t>
      </w:r>
      <w:r w:rsidRPr="00834044">
        <w:rPr>
          <w:rFonts w:ascii="Arial" w:hAnsi="Arial" w:cs="Arial"/>
          <w:sz w:val="20"/>
          <w:szCs w:val="20"/>
        </w:rPr>
        <w:t xml:space="preserve"> </w:t>
      </w:r>
    </w:p>
    <w:p w:rsidR="00EC089B" w:rsidRDefault="00EC089B">
      <w:pPr>
        <w:spacing w:after="12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834044">
        <w:rPr>
          <w:rFonts w:ascii="Arial" w:hAnsi="Arial" w:cs="Arial"/>
          <w:sz w:val="20"/>
          <w:szCs w:val="20"/>
        </w:rPr>
        <w:t xml:space="preserve">Proposed payment to </w:t>
      </w:r>
      <w:r>
        <w:rPr>
          <w:rFonts w:ascii="Arial" w:hAnsi="Arial" w:cs="Arial"/>
          <w:sz w:val="20"/>
          <w:szCs w:val="20"/>
        </w:rPr>
        <w:t>subject</w:t>
      </w:r>
      <w:r w:rsidRPr="00834044">
        <w:rPr>
          <w:rFonts w:ascii="Arial" w:hAnsi="Arial" w:cs="Arial"/>
          <w:sz w:val="20"/>
          <w:szCs w:val="20"/>
        </w:rPr>
        <w:t>s and/or cost to subjects for participation is appropriate</w:t>
      </w:r>
    </w:p>
    <w:p w:rsidR="004C2182" w:rsidRDefault="004C2182" w:rsidP="00420120">
      <w:pPr>
        <w:spacing w:after="12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Confirm that all measures discussed in the protocol are present in the submitted protocol package. </w:t>
      </w:r>
    </w:p>
    <w:p w:rsidR="004C2182" w:rsidRDefault="004C2182" w:rsidP="004257F3">
      <w:pPr>
        <w:spacing w:after="120"/>
        <w:ind w:left="1890" w:hanging="6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If all assessments are not included with submission, is reasonable explanation provided. </w:t>
      </w:r>
      <w:r w:rsidRPr="00834044">
        <w:rPr>
          <w:rFonts w:ascii="Arial" w:hAnsi="Arial" w:cs="Arial"/>
          <w:sz w:val="20"/>
          <w:szCs w:val="20"/>
        </w:rPr>
        <w:t xml:space="preserve"> </w:t>
      </w:r>
    </w:p>
    <w:p w:rsidR="00420120" w:rsidRDefault="00EC089B" w:rsidP="00420120">
      <w:pPr>
        <w:spacing w:after="12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420120" w:rsidRPr="00834044">
        <w:rPr>
          <w:rFonts w:ascii="Arial" w:hAnsi="Arial" w:cs="Arial"/>
          <w:sz w:val="20"/>
          <w:szCs w:val="20"/>
        </w:rPr>
        <w:t xml:space="preserve">Review and approval by other committees/units, as applicable for </w:t>
      </w:r>
      <w:r w:rsidR="00420120">
        <w:rPr>
          <w:rFonts w:ascii="Arial" w:hAnsi="Arial" w:cs="Arial"/>
          <w:sz w:val="20"/>
          <w:szCs w:val="20"/>
        </w:rPr>
        <w:t xml:space="preserve">biomedical </w:t>
      </w:r>
      <w:r w:rsidR="00420120" w:rsidRPr="00834044">
        <w:rPr>
          <w:rFonts w:ascii="Arial" w:hAnsi="Arial" w:cs="Arial"/>
          <w:sz w:val="20"/>
          <w:szCs w:val="20"/>
        </w:rPr>
        <w:t>research (e.g., IBC,</w:t>
      </w:r>
      <w:r w:rsidR="00420120">
        <w:rPr>
          <w:rFonts w:ascii="Arial" w:hAnsi="Arial" w:cs="Arial"/>
          <w:sz w:val="20"/>
          <w:szCs w:val="20"/>
        </w:rPr>
        <w:t xml:space="preserve"> laser safety officer, radiation safety officer</w:t>
      </w:r>
      <w:r w:rsidR="00420120" w:rsidRPr="00834044">
        <w:rPr>
          <w:rFonts w:ascii="Arial" w:hAnsi="Arial" w:cs="Arial"/>
          <w:sz w:val="20"/>
          <w:szCs w:val="20"/>
        </w:rPr>
        <w:t>), has been conducted.</w:t>
      </w:r>
    </w:p>
    <w:p w:rsidR="00EC089B" w:rsidRDefault="00EC089B" w:rsidP="00420120">
      <w:pPr>
        <w:spacing w:after="12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420120" w:rsidRPr="00834044">
        <w:rPr>
          <w:rFonts w:ascii="Arial" w:hAnsi="Arial" w:cs="Arial"/>
          <w:sz w:val="20"/>
          <w:szCs w:val="20"/>
        </w:rPr>
        <w:t>Approval from external institutions has been obtained from an authorized official.</w:t>
      </w:r>
    </w:p>
    <w:p w:rsidR="00420120" w:rsidRDefault="00420120" w:rsidP="00420120">
      <w:pPr>
        <w:spacing w:after="120"/>
        <w:ind w:left="14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834044">
        <w:rPr>
          <w:rFonts w:ascii="Arial" w:hAnsi="Arial" w:cs="Arial"/>
          <w:bCs/>
          <w:sz w:val="20"/>
          <w:szCs w:val="20"/>
        </w:rPr>
        <w:t>A signature assurance sheet signed by the Principal Investigator and his/her Department Chairperson (or appropriate equivalent) is on file.</w:t>
      </w:r>
    </w:p>
    <w:p w:rsidR="00420120" w:rsidRPr="00E119B8" w:rsidRDefault="00420120" w:rsidP="00420120">
      <w:pPr>
        <w:spacing w:after="120"/>
        <w:ind w:left="1440"/>
        <w:jc w:val="both"/>
        <w:rPr>
          <w:rFonts w:ascii="Arial" w:hAnsi="Arial" w:cs="Arial"/>
          <w:sz w:val="20"/>
          <w:szCs w:val="20"/>
        </w:rPr>
      </w:pPr>
    </w:p>
    <w:p w:rsidR="00E119B8" w:rsidRPr="00E119B8" w:rsidRDefault="00E119B8" w:rsidP="00420120">
      <w:pPr>
        <w:spacing w:after="120"/>
        <w:ind w:left="1440"/>
        <w:jc w:val="both"/>
        <w:rPr>
          <w:rFonts w:ascii="Arial" w:hAnsi="Arial" w:cs="Arial"/>
          <w:sz w:val="20"/>
          <w:szCs w:val="20"/>
        </w:rPr>
        <w:sectPr w:rsidR="00E119B8" w:rsidRPr="00E119B8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2C8D" w:rsidRPr="00182C8D" w:rsidRDefault="00340865" w:rsidP="00340865">
      <w:pPr>
        <w:spacing w:after="120"/>
        <w:ind w:left="720"/>
        <w:jc w:val="both"/>
        <w:rPr>
          <w:rFonts w:ascii="Arial" w:hAnsi="Arial" w:cs="Arial"/>
          <w:b/>
          <w:sz w:val="20"/>
          <w:szCs w:val="20"/>
        </w:rPr>
      </w:pPr>
      <w:r w:rsidRPr="00E119B8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E119B8"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 w:rsidRPr="00E119B8">
        <w:rPr>
          <w:rFonts w:ascii="Arial" w:hAnsi="Arial" w:cs="Arial"/>
          <w:sz w:val="20"/>
          <w:szCs w:val="20"/>
        </w:rPr>
        <w:fldChar w:fldCharType="end"/>
      </w:r>
      <w:r w:rsidRPr="00E119B8">
        <w:rPr>
          <w:rFonts w:ascii="Arial" w:hAnsi="Arial" w:cs="Arial"/>
          <w:sz w:val="20"/>
          <w:szCs w:val="20"/>
        </w:rPr>
        <w:t xml:space="preserve"> 1</w:t>
      </w:r>
      <w:r w:rsidR="00182C8D">
        <w:rPr>
          <w:rFonts w:ascii="Arial" w:hAnsi="Arial" w:cs="Arial"/>
          <w:sz w:val="20"/>
          <w:szCs w:val="20"/>
        </w:rPr>
        <w:t xml:space="preserve">2. </w:t>
      </w:r>
      <w:r w:rsidR="00182C8D">
        <w:rPr>
          <w:rFonts w:ascii="Arial" w:hAnsi="Arial" w:cs="Arial"/>
          <w:sz w:val="20"/>
          <w:szCs w:val="20"/>
        </w:rPr>
        <w:tab/>
      </w:r>
      <w:r w:rsidR="00182C8D" w:rsidRPr="00182C8D">
        <w:rPr>
          <w:rFonts w:ascii="Arial" w:hAnsi="Arial" w:cs="Arial"/>
          <w:b/>
          <w:sz w:val="20"/>
          <w:szCs w:val="20"/>
        </w:rPr>
        <w:t>General Data Protection Regulation (“GDPR”).  Research that collects</w:t>
      </w:r>
      <w:r w:rsidR="00182C8D">
        <w:rPr>
          <w:rFonts w:ascii="Arial" w:hAnsi="Arial" w:cs="Arial"/>
          <w:b/>
          <w:sz w:val="20"/>
          <w:szCs w:val="20"/>
        </w:rPr>
        <w:t xml:space="preserve"> personal/identifiable</w:t>
      </w:r>
      <w:r w:rsidR="00182C8D" w:rsidRPr="00182C8D">
        <w:rPr>
          <w:rFonts w:ascii="Arial" w:hAnsi="Arial" w:cs="Arial"/>
          <w:b/>
          <w:sz w:val="20"/>
          <w:szCs w:val="20"/>
        </w:rPr>
        <w:t xml:space="preserve"> information or data from anyone who is living or traveling in one of the countries of the European</w:t>
      </w:r>
      <w:r w:rsidR="00182C8D">
        <w:rPr>
          <w:rFonts w:ascii="Arial" w:hAnsi="Arial" w:cs="Arial"/>
          <w:b/>
          <w:sz w:val="20"/>
          <w:szCs w:val="20"/>
        </w:rPr>
        <w:t xml:space="preserve"> Economic Area. (Anonymous data and use of already deidentified data is not subject to the GDPR.)</w:t>
      </w:r>
    </w:p>
    <w:p w:rsidR="00A53196" w:rsidRDefault="00182C8D" w:rsidP="00182C8D">
      <w:pPr>
        <w:spacing w:after="12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A53196">
        <w:rPr>
          <w:rFonts w:ascii="Arial" w:hAnsi="Arial" w:cs="Arial"/>
          <w:sz w:val="20"/>
          <w:szCs w:val="20"/>
        </w:rPr>
        <w:t>Consent form includes all necessary GDPR elements:</w:t>
      </w:r>
    </w:p>
    <w:p w:rsidR="00A53196" w:rsidRDefault="00A53196" w:rsidP="00A53196">
      <w:pPr>
        <w:pStyle w:val="ListParagraph"/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r w:rsidRPr="00A53196">
        <w:rPr>
          <w:sz w:val="20"/>
          <w:szCs w:val="20"/>
        </w:rPr>
        <w:t>PI’s name</w:t>
      </w:r>
    </w:p>
    <w:p w:rsidR="00A53196" w:rsidRDefault="00A53196" w:rsidP="00A53196">
      <w:pPr>
        <w:pStyle w:val="ListParagraph"/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r w:rsidRPr="00A53196">
        <w:rPr>
          <w:sz w:val="20"/>
          <w:szCs w:val="20"/>
        </w:rPr>
        <w:t>data processing purpose and/or transferring information</w:t>
      </w:r>
    </w:p>
    <w:p w:rsidR="00A53196" w:rsidRDefault="00A53196" w:rsidP="00A53196">
      <w:pPr>
        <w:pStyle w:val="ListParagraph"/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type of data collected</w:t>
      </w:r>
    </w:p>
    <w:p w:rsidR="00A53196" w:rsidRDefault="00A53196" w:rsidP="00A53196">
      <w:pPr>
        <w:pStyle w:val="ListParagraph"/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identification of all parties that will have access to the data</w:t>
      </w:r>
    </w:p>
    <w:p w:rsidR="00A53196" w:rsidRDefault="00A53196" w:rsidP="00A53196">
      <w:pPr>
        <w:pStyle w:val="ListParagraph"/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explanation of rights</w:t>
      </w:r>
    </w:p>
    <w:p w:rsidR="00A53196" w:rsidRDefault="00A53196" w:rsidP="00A53196">
      <w:pPr>
        <w:pStyle w:val="ListParagraph"/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Data security information</w:t>
      </w:r>
    </w:p>
    <w:p w:rsidR="00A53196" w:rsidRDefault="00A53196" w:rsidP="00A53196">
      <w:pPr>
        <w:pStyle w:val="ListParagraph"/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How long data will b</w:t>
      </w:r>
      <w:r w:rsidR="00A4224A">
        <w:rPr>
          <w:sz w:val="20"/>
          <w:szCs w:val="20"/>
        </w:rPr>
        <w:t>e stored (can be indefinite</w:t>
      </w:r>
      <w:r>
        <w:rPr>
          <w:sz w:val="20"/>
          <w:szCs w:val="20"/>
        </w:rPr>
        <w:t>)</w:t>
      </w:r>
    </w:p>
    <w:p w:rsidR="00A4224A" w:rsidRDefault="00A4224A" w:rsidP="00A53196">
      <w:pPr>
        <w:pStyle w:val="ListParagraph"/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Whether and under what conditions data may be used for future research</w:t>
      </w:r>
    </w:p>
    <w:p w:rsidR="00182C8D" w:rsidRPr="00A53196" w:rsidRDefault="00A53196" w:rsidP="00A53196">
      <w:pPr>
        <w:pStyle w:val="ListParagraph"/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r w:rsidRPr="00A53196">
        <w:rPr>
          <w:sz w:val="20"/>
          <w:szCs w:val="20"/>
        </w:rPr>
        <w:t>express consent statement in signature block section)</w:t>
      </w:r>
      <w:r w:rsidR="00182C8D" w:rsidRPr="00A53196">
        <w:rPr>
          <w:sz w:val="20"/>
          <w:szCs w:val="20"/>
        </w:rPr>
        <w:t xml:space="preserve">.  </w:t>
      </w:r>
    </w:p>
    <w:p w:rsidR="00182C8D" w:rsidRDefault="00182C8D" w:rsidP="00182C8D">
      <w:pPr>
        <w:spacing w:after="12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2676">
        <w:rPr>
          <w:rFonts w:ascii="Arial" w:hAnsi="Arial" w:cs="Arial"/>
          <w:sz w:val="20"/>
          <w:szCs w:val="20"/>
        </w:rPr>
      </w:r>
      <w:r w:rsidR="008526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A4224A">
        <w:rPr>
          <w:rFonts w:ascii="Arial" w:hAnsi="Arial" w:cs="Arial"/>
          <w:sz w:val="20"/>
          <w:szCs w:val="20"/>
        </w:rPr>
        <w:t>Adequate data protection in association with the risk (consider a data protection plan)</w:t>
      </w:r>
    </w:p>
    <w:p w:rsidR="00A4224A" w:rsidRDefault="00A4224A" w:rsidP="00182C8D">
      <w:pPr>
        <w:spacing w:after="120"/>
        <w:ind w:left="1440"/>
        <w:jc w:val="both"/>
        <w:rPr>
          <w:rFonts w:ascii="Arial" w:hAnsi="Arial" w:cs="Arial"/>
          <w:sz w:val="20"/>
          <w:szCs w:val="20"/>
        </w:rPr>
      </w:pPr>
    </w:p>
    <w:p w:rsidR="00340865" w:rsidRPr="00E119B8" w:rsidRDefault="00A4224A" w:rsidP="00340865">
      <w:pPr>
        <w:spacing w:after="120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340865" w:rsidRPr="00E119B8">
        <w:rPr>
          <w:rFonts w:ascii="Arial" w:hAnsi="Arial" w:cs="Arial"/>
          <w:sz w:val="20"/>
          <w:szCs w:val="20"/>
        </w:rPr>
        <w:t xml:space="preserve">. </w:t>
      </w:r>
      <w:r w:rsidR="00340865" w:rsidRPr="00E119B8">
        <w:rPr>
          <w:rFonts w:ascii="Arial" w:hAnsi="Arial" w:cs="Arial"/>
          <w:sz w:val="20"/>
          <w:szCs w:val="20"/>
        </w:rPr>
        <w:tab/>
      </w:r>
      <w:r w:rsidR="00340865" w:rsidRPr="00E119B8">
        <w:rPr>
          <w:rFonts w:ascii="Arial" w:hAnsi="Arial" w:cs="Arial"/>
          <w:b/>
          <w:sz w:val="20"/>
          <w:szCs w:val="20"/>
        </w:rPr>
        <w:t>Reviewer Comments: Summary Table</w:t>
      </w:r>
    </w:p>
    <w:p w:rsidR="00340865" w:rsidRPr="00E119B8" w:rsidRDefault="00340865" w:rsidP="00340865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E119B8">
        <w:rPr>
          <w:rFonts w:ascii="Arial" w:hAnsi="Arial" w:cs="Arial"/>
          <w:b/>
          <w:sz w:val="20"/>
          <w:szCs w:val="20"/>
        </w:rPr>
        <w:t>Significant Risk to Human Subjects: (</w:t>
      </w:r>
      <w:r w:rsidRPr="00E119B8">
        <w:rPr>
          <w:rFonts w:ascii="Arial" w:hAnsi="Arial" w:cs="Arial"/>
          <w:sz w:val="20"/>
          <w:szCs w:val="20"/>
        </w:rPr>
        <w:t>Please use the space below to summarize any significant problems):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946"/>
      </w:tblGrid>
      <w:tr w:rsidR="00E119B8" w:rsidRPr="00E119B8" w:rsidTr="00E119B8">
        <w:tc>
          <w:tcPr>
            <w:tcW w:w="9625" w:type="dxa"/>
          </w:tcPr>
          <w:p w:rsidR="00E119B8" w:rsidRDefault="00E119B8" w:rsidP="00182C8D">
            <w:pPr>
              <w:pStyle w:val="ListParagraph"/>
              <w:spacing w:after="120"/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E119B8" w:rsidRDefault="00E119B8" w:rsidP="00182C8D">
            <w:pPr>
              <w:pStyle w:val="ListParagraph"/>
              <w:spacing w:after="12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sz w:val="20"/>
                <w:szCs w:val="20"/>
              </w:rPr>
              <w:lastRenderedPageBreak/>
              <w:t>______________________________________________________________________________________________________________________________________</w:t>
            </w:r>
          </w:p>
          <w:p w:rsidR="00E119B8" w:rsidRPr="00E119B8" w:rsidRDefault="00E119B8" w:rsidP="00182C8D">
            <w:pPr>
              <w:pStyle w:val="ListParagraph"/>
              <w:spacing w:after="120"/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340865" w:rsidRPr="00E119B8" w:rsidRDefault="00340865" w:rsidP="00340865">
      <w:pPr>
        <w:spacing w:after="12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340865" w:rsidRPr="00E119B8" w:rsidRDefault="00340865" w:rsidP="00E119B8">
      <w:pPr>
        <w:spacing w:after="0"/>
        <w:ind w:left="720"/>
        <w:jc w:val="both"/>
        <w:rPr>
          <w:rFonts w:ascii="Arial" w:hAnsi="Arial" w:cs="Arial"/>
          <w:b/>
          <w:sz w:val="20"/>
          <w:szCs w:val="20"/>
        </w:rPr>
      </w:pPr>
      <w:r w:rsidRPr="00E119B8">
        <w:rPr>
          <w:rFonts w:ascii="Arial" w:hAnsi="Arial" w:cs="Arial"/>
          <w:b/>
          <w:sz w:val="20"/>
          <w:szCs w:val="20"/>
        </w:rPr>
        <w:t>Methodological or Secondary Areas of Concern: (</w:t>
      </w:r>
      <w:r w:rsidRPr="00E119B8">
        <w:rPr>
          <w:rFonts w:ascii="Arial" w:hAnsi="Arial" w:cs="Arial"/>
          <w:sz w:val="20"/>
          <w:szCs w:val="20"/>
        </w:rPr>
        <w:t xml:space="preserve">Please use </w:t>
      </w:r>
      <w:r w:rsidR="004257F3" w:rsidRPr="00E119B8">
        <w:rPr>
          <w:rFonts w:ascii="Arial" w:hAnsi="Arial" w:cs="Arial"/>
          <w:sz w:val="20"/>
          <w:szCs w:val="20"/>
        </w:rPr>
        <w:t>the space below to summarize</w:t>
      </w:r>
      <w:r w:rsidRPr="00E119B8">
        <w:rPr>
          <w:rFonts w:ascii="Arial" w:hAnsi="Arial" w:cs="Arial"/>
          <w:sz w:val="20"/>
          <w:szCs w:val="20"/>
        </w:rPr>
        <w:t xml:space="preserve"> but do not</w:t>
      </w:r>
      <w:r w:rsidR="00E119B8">
        <w:rPr>
          <w:rFonts w:ascii="Arial" w:hAnsi="Arial" w:cs="Arial"/>
          <w:sz w:val="20"/>
          <w:szCs w:val="20"/>
        </w:rPr>
        <w:t xml:space="preserve"> </w:t>
      </w:r>
      <w:r w:rsidRPr="00E119B8">
        <w:rPr>
          <w:rFonts w:ascii="Arial" w:hAnsi="Arial" w:cs="Arial"/>
          <w:sz w:val="20"/>
          <w:szCs w:val="20"/>
        </w:rPr>
        <w:t>put subjects at risk).</w:t>
      </w:r>
    </w:p>
    <w:p w:rsidR="00E119B8" w:rsidRPr="00E119B8" w:rsidRDefault="00E119B8" w:rsidP="00E119B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119B8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951"/>
      </w:tblGrid>
      <w:tr w:rsidR="00E119B8" w:rsidRPr="00E119B8" w:rsidTr="00E119B8">
        <w:tc>
          <w:tcPr>
            <w:tcW w:w="9450" w:type="dxa"/>
          </w:tcPr>
          <w:p w:rsidR="00E119B8" w:rsidRDefault="00E119B8" w:rsidP="00E119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19B8" w:rsidRDefault="00E119B8" w:rsidP="00E119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119B8" w:rsidRDefault="00E119B8" w:rsidP="00E119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19B8" w:rsidRPr="00E119B8" w:rsidRDefault="00E119B8" w:rsidP="00E119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34044" w:rsidRPr="00E119B8" w:rsidRDefault="00834044" w:rsidP="00E119B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834044" w:rsidRPr="00E119B8" w:rsidSect="00E119B8">
      <w:type w:val="continuous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676" w:rsidRDefault="00852676" w:rsidP="006F6FDB">
      <w:pPr>
        <w:spacing w:after="0" w:line="240" w:lineRule="auto"/>
      </w:pPr>
      <w:r>
        <w:separator/>
      </w:r>
    </w:p>
  </w:endnote>
  <w:endnote w:type="continuationSeparator" w:id="0">
    <w:p w:rsidR="00852676" w:rsidRDefault="00852676" w:rsidP="006F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43326246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53196" w:rsidRPr="00D21188" w:rsidRDefault="00A53196">
            <w:pPr>
              <w:pStyle w:val="Footer"/>
              <w:jc w:val="center"/>
              <w:rPr>
                <w:bCs/>
                <w:sz w:val="16"/>
                <w:szCs w:val="16"/>
              </w:rPr>
            </w:pPr>
            <w:r w:rsidRPr="00D21188">
              <w:rPr>
                <w:sz w:val="16"/>
                <w:szCs w:val="16"/>
              </w:rPr>
              <w:t xml:space="preserve">Page </w:t>
            </w:r>
            <w:r w:rsidRPr="00D21188">
              <w:rPr>
                <w:bCs/>
                <w:sz w:val="16"/>
                <w:szCs w:val="16"/>
              </w:rPr>
              <w:fldChar w:fldCharType="begin"/>
            </w:r>
            <w:r w:rsidRPr="00D21188">
              <w:rPr>
                <w:bCs/>
                <w:sz w:val="16"/>
                <w:szCs w:val="16"/>
              </w:rPr>
              <w:instrText xml:space="preserve"> PAGE </w:instrText>
            </w:r>
            <w:r w:rsidRPr="00D21188">
              <w:rPr>
                <w:bCs/>
                <w:sz w:val="16"/>
                <w:szCs w:val="16"/>
              </w:rPr>
              <w:fldChar w:fldCharType="separate"/>
            </w:r>
            <w:r w:rsidR="00260306">
              <w:rPr>
                <w:bCs/>
                <w:noProof/>
                <w:sz w:val="16"/>
                <w:szCs w:val="16"/>
              </w:rPr>
              <w:t>1</w:t>
            </w:r>
            <w:r w:rsidRPr="00D21188">
              <w:rPr>
                <w:bCs/>
                <w:sz w:val="16"/>
                <w:szCs w:val="16"/>
              </w:rPr>
              <w:fldChar w:fldCharType="end"/>
            </w:r>
            <w:r w:rsidRPr="00D21188">
              <w:rPr>
                <w:sz w:val="16"/>
                <w:szCs w:val="16"/>
              </w:rPr>
              <w:t xml:space="preserve"> of </w:t>
            </w:r>
            <w:r w:rsidRPr="00D21188">
              <w:rPr>
                <w:bCs/>
                <w:sz w:val="16"/>
                <w:szCs w:val="16"/>
              </w:rPr>
              <w:fldChar w:fldCharType="begin"/>
            </w:r>
            <w:r w:rsidRPr="00D21188">
              <w:rPr>
                <w:bCs/>
                <w:sz w:val="16"/>
                <w:szCs w:val="16"/>
              </w:rPr>
              <w:instrText xml:space="preserve"> NUMPAGES  </w:instrText>
            </w:r>
            <w:r w:rsidRPr="00D21188">
              <w:rPr>
                <w:bCs/>
                <w:sz w:val="16"/>
                <w:szCs w:val="16"/>
              </w:rPr>
              <w:fldChar w:fldCharType="separate"/>
            </w:r>
            <w:r w:rsidR="00260306">
              <w:rPr>
                <w:bCs/>
                <w:noProof/>
                <w:sz w:val="16"/>
                <w:szCs w:val="16"/>
              </w:rPr>
              <w:t>7</w:t>
            </w:r>
            <w:r w:rsidRPr="00D21188">
              <w:rPr>
                <w:bCs/>
                <w:sz w:val="16"/>
                <w:szCs w:val="16"/>
              </w:rPr>
              <w:fldChar w:fldCharType="end"/>
            </w:r>
          </w:p>
          <w:p w:rsidR="00A53196" w:rsidRPr="00D21188" w:rsidRDefault="00A53196" w:rsidP="00D21188">
            <w:pPr>
              <w:pStyle w:val="Footer"/>
              <w:rPr>
                <w:sz w:val="16"/>
                <w:szCs w:val="16"/>
              </w:rPr>
            </w:pPr>
            <w:r w:rsidRPr="00D21188">
              <w:rPr>
                <w:bCs/>
                <w:sz w:val="16"/>
                <w:szCs w:val="16"/>
              </w:rPr>
              <w:t>Rev.1.31.2019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676" w:rsidRDefault="00852676" w:rsidP="006F6FDB">
      <w:pPr>
        <w:spacing w:after="0" w:line="240" w:lineRule="auto"/>
      </w:pPr>
      <w:r>
        <w:separator/>
      </w:r>
    </w:p>
  </w:footnote>
  <w:footnote w:type="continuationSeparator" w:id="0">
    <w:p w:rsidR="00852676" w:rsidRDefault="00852676" w:rsidP="006F6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196" w:rsidRPr="00E119B8" w:rsidRDefault="00A53196" w:rsidP="00EA4F18">
    <w:pPr>
      <w:autoSpaceDE w:val="0"/>
      <w:autoSpaceDN w:val="0"/>
      <w:adjustRightInd w:val="0"/>
      <w:spacing w:after="0" w:line="240" w:lineRule="auto"/>
      <w:rPr>
        <w:rFonts w:ascii="Arial" w:hAnsi="Arial" w:cs="Arial"/>
        <w:smallCaps/>
        <w:color w:val="5D2884"/>
        <w:sz w:val="24"/>
        <w:szCs w:val="24"/>
      </w:rPr>
    </w:pPr>
    <w:r w:rsidRPr="00E119B8">
      <w:rPr>
        <w:rFonts w:ascii="Arial" w:hAnsi="Arial" w:cs="Arial"/>
        <w:noProof/>
      </w:rPr>
      <mc:AlternateContent>
        <mc:Choice Requires="wpg">
          <w:drawing>
            <wp:inline distT="0" distB="0" distL="0" distR="0">
              <wp:extent cx="822325" cy="358775"/>
              <wp:effectExtent l="0" t="0" r="0" b="3175"/>
              <wp:docPr id="90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2325" cy="358775"/>
                        <a:chOff x="0" y="0"/>
                        <a:chExt cx="988" cy="480"/>
                      </a:xfrm>
                    </wpg:grpSpPr>
                    <wps:wsp>
                      <wps:cNvPr id="91" name="Freeform 2"/>
                      <wps:cNvSpPr>
                        <a:spLocks/>
                      </wps:cNvSpPr>
                      <wps:spPr bwMode="auto">
                        <a:xfrm>
                          <a:off x="78" y="150"/>
                          <a:ext cx="172" cy="325"/>
                        </a:xfrm>
                        <a:custGeom>
                          <a:avLst/>
                          <a:gdLst>
                            <a:gd name="T0" fmla="*/ 129 w 172"/>
                            <a:gd name="T1" fmla="*/ 0 h 325"/>
                            <a:gd name="T2" fmla="*/ 42 w 172"/>
                            <a:gd name="T3" fmla="*/ 0 h 325"/>
                            <a:gd name="T4" fmla="*/ 42 w 172"/>
                            <a:gd name="T5" fmla="*/ 205 h 325"/>
                            <a:gd name="T6" fmla="*/ 38 w 172"/>
                            <a:gd name="T7" fmla="*/ 206 h 325"/>
                            <a:gd name="T8" fmla="*/ 20 w 172"/>
                            <a:gd name="T9" fmla="*/ 214 h 325"/>
                            <a:gd name="T10" fmla="*/ 0 w 172"/>
                            <a:gd name="T11" fmla="*/ 223 h 325"/>
                            <a:gd name="T12" fmla="*/ 0 w 172"/>
                            <a:gd name="T13" fmla="*/ 324 h 325"/>
                            <a:gd name="T14" fmla="*/ 16 w 172"/>
                            <a:gd name="T15" fmla="*/ 316 h 325"/>
                            <a:gd name="T16" fmla="*/ 35 w 172"/>
                            <a:gd name="T17" fmla="*/ 308 h 325"/>
                            <a:gd name="T18" fmla="*/ 53 w 172"/>
                            <a:gd name="T19" fmla="*/ 299 h 325"/>
                            <a:gd name="T20" fmla="*/ 71 w 172"/>
                            <a:gd name="T21" fmla="*/ 291 h 325"/>
                            <a:gd name="T22" fmla="*/ 90 w 172"/>
                            <a:gd name="T23" fmla="*/ 284 h 325"/>
                            <a:gd name="T24" fmla="*/ 109 w 172"/>
                            <a:gd name="T25" fmla="*/ 277 h 325"/>
                            <a:gd name="T26" fmla="*/ 127 w 172"/>
                            <a:gd name="T27" fmla="*/ 270 h 325"/>
                            <a:gd name="T28" fmla="*/ 146 w 172"/>
                            <a:gd name="T29" fmla="*/ 263 h 325"/>
                            <a:gd name="T30" fmla="*/ 172 w 172"/>
                            <a:gd name="T31" fmla="*/ 255 h 325"/>
                            <a:gd name="T32" fmla="*/ 172 w 172"/>
                            <a:gd name="T33" fmla="*/ 174 h 325"/>
                            <a:gd name="T34" fmla="*/ 129 w 172"/>
                            <a:gd name="T35" fmla="*/ 174 h 325"/>
                            <a:gd name="T36" fmla="*/ 129 w 172"/>
                            <a:gd name="T37" fmla="*/ 0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72" h="325">
                              <a:moveTo>
                                <a:pt x="129" y="0"/>
                              </a:moveTo>
                              <a:lnTo>
                                <a:pt x="42" y="0"/>
                              </a:lnTo>
                              <a:lnTo>
                                <a:pt x="42" y="205"/>
                              </a:lnTo>
                              <a:lnTo>
                                <a:pt x="38" y="206"/>
                              </a:lnTo>
                              <a:lnTo>
                                <a:pt x="20" y="214"/>
                              </a:lnTo>
                              <a:lnTo>
                                <a:pt x="0" y="223"/>
                              </a:lnTo>
                              <a:lnTo>
                                <a:pt x="0" y="324"/>
                              </a:lnTo>
                              <a:lnTo>
                                <a:pt x="16" y="316"/>
                              </a:lnTo>
                              <a:lnTo>
                                <a:pt x="35" y="308"/>
                              </a:lnTo>
                              <a:lnTo>
                                <a:pt x="53" y="299"/>
                              </a:lnTo>
                              <a:lnTo>
                                <a:pt x="71" y="291"/>
                              </a:lnTo>
                              <a:lnTo>
                                <a:pt x="90" y="284"/>
                              </a:lnTo>
                              <a:lnTo>
                                <a:pt x="109" y="277"/>
                              </a:lnTo>
                              <a:lnTo>
                                <a:pt x="127" y="270"/>
                              </a:lnTo>
                              <a:lnTo>
                                <a:pt x="146" y="263"/>
                              </a:lnTo>
                              <a:lnTo>
                                <a:pt x="172" y="255"/>
                              </a:lnTo>
                              <a:lnTo>
                                <a:pt x="172" y="174"/>
                              </a:lnTo>
                              <a:lnTo>
                                <a:pt x="129" y="174"/>
                              </a:lnTo>
                              <a:lnTo>
                                <a:pt x="129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3"/>
                      <wps:cNvSpPr>
                        <a:spLocks/>
                      </wps:cNvSpPr>
                      <wps:spPr bwMode="auto">
                        <a:xfrm>
                          <a:off x="207" y="312"/>
                          <a:ext cx="43" cy="20"/>
                        </a:xfrm>
                        <a:custGeom>
                          <a:avLst/>
                          <a:gdLst>
                            <a:gd name="T0" fmla="*/ 42 w 43"/>
                            <a:gd name="T1" fmla="*/ 0 h 20"/>
                            <a:gd name="T2" fmla="*/ 11 w 43"/>
                            <a:gd name="T3" fmla="*/ 9 h 20"/>
                            <a:gd name="T4" fmla="*/ 0 w 43"/>
                            <a:gd name="T5" fmla="*/ 12 h 20"/>
                            <a:gd name="T6" fmla="*/ 42 w 43"/>
                            <a:gd name="T7" fmla="*/ 12 h 20"/>
                            <a:gd name="T8" fmla="*/ 42 w 4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20">
                              <a:moveTo>
                                <a:pt x="42" y="0"/>
                              </a:moveTo>
                              <a:lnTo>
                                <a:pt x="11" y="9"/>
                              </a:lnTo>
                              <a:lnTo>
                                <a:pt x="0" y="12"/>
                              </a:lnTo>
                              <a:lnTo>
                                <a:pt x="42" y="12"/>
                              </a:lnTo>
                              <a:lnTo>
                                <a:pt x="42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4"/>
                      <wps:cNvSpPr>
                        <a:spLocks/>
                      </wps:cNvSpPr>
                      <wps:spPr bwMode="auto">
                        <a:xfrm>
                          <a:off x="4" y="13"/>
                          <a:ext cx="313" cy="240"/>
                        </a:xfrm>
                        <a:custGeom>
                          <a:avLst/>
                          <a:gdLst>
                            <a:gd name="T0" fmla="*/ 312 w 313"/>
                            <a:gd name="T1" fmla="*/ 0 h 240"/>
                            <a:gd name="T2" fmla="*/ 299 w 313"/>
                            <a:gd name="T3" fmla="*/ 1 h 240"/>
                            <a:gd name="T4" fmla="*/ 268 w 313"/>
                            <a:gd name="T5" fmla="*/ 6 h 240"/>
                            <a:gd name="T6" fmla="*/ 238 w 313"/>
                            <a:gd name="T7" fmla="*/ 11 h 240"/>
                            <a:gd name="T8" fmla="*/ 209 w 313"/>
                            <a:gd name="T9" fmla="*/ 17 h 240"/>
                            <a:gd name="T10" fmla="*/ 182 w 313"/>
                            <a:gd name="T11" fmla="*/ 24 h 240"/>
                            <a:gd name="T12" fmla="*/ 155 w 313"/>
                            <a:gd name="T13" fmla="*/ 31 h 240"/>
                            <a:gd name="T14" fmla="*/ 131 w 313"/>
                            <a:gd name="T15" fmla="*/ 37 h 240"/>
                            <a:gd name="T16" fmla="*/ 108 w 313"/>
                            <a:gd name="T17" fmla="*/ 44 h 240"/>
                            <a:gd name="T18" fmla="*/ 87 w 313"/>
                            <a:gd name="T19" fmla="*/ 51 h 240"/>
                            <a:gd name="T20" fmla="*/ 68 w 313"/>
                            <a:gd name="T21" fmla="*/ 58 h 240"/>
                            <a:gd name="T22" fmla="*/ 51 w 313"/>
                            <a:gd name="T23" fmla="*/ 64 h 240"/>
                            <a:gd name="T24" fmla="*/ 37 w 313"/>
                            <a:gd name="T25" fmla="*/ 69 h 240"/>
                            <a:gd name="T26" fmla="*/ 25 w 313"/>
                            <a:gd name="T27" fmla="*/ 73 h 240"/>
                            <a:gd name="T28" fmla="*/ 16 w 313"/>
                            <a:gd name="T29" fmla="*/ 77 h 240"/>
                            <a:gd name="T30" fmla="*/ 10 w 313"/>
                            <a:gd name="T31" fmla="*/ 80 h 240"/>
                            <a:gd name="T32" fmla="*/ 7 w 313"/>
                            <a:gd name="T33" fmla="*/ 81 h 240"/>
                            <a:gd name="T34" fmla="*/ 0 w 313"/>
                            <a:gd name="T35" fmla="*/ 84 h 240"/>
                            <a:gd name="T36" fmla="*/ 0 w 313"/>
                            <a:gd name="T37" fmla="*/ 240 h 240"/>
                            <a:gd name="T38" fmla="*/ 16 w 313"/>
                            <a:gd name="T39" fmla="*/ 232 h 240"/>
                            <a:gd name="T40" fmla="*/ 27 w 313"/>
                            <a:gd name="T41" fmla="*/ 227 h 240"/>
                            <a:gd name="T42" fmla="*/ 44 w 313"/>
                            <a:gd name="T43" fmla="*/ 220 h 240"/>
                            <a:gd name="T44" fmla="*/ 67 w 313"/>
                            <a:gd name="T45" fmla="*/ 210 h 240"/>
                            <a:gd name="T46" fmla="*/ 88 w 313"/>
                            <a:gd name="T47" fmla="*/ 202 h 240"/>
                            <a:gd name="T48" fmla="*/ 88 w 313"/>
                            <a:gd name="T49" fmla="*/ 146 h 240"/>
                            <a:gd name="T50" fmla="*/ 97 w 313"/>
                            <a:gd name="T51" fmla="*/ 143 h 240"/>
                            <a:gd name="T52" fmla="*/ 115 w 313"/>
                            <a:gd name="T53" fmla="*/ 137 h 240"/>
                            <a:gd name="T54" fmla="*/ 202 w 313"/>
                            <a:gd name="T55" fmla="*/ 137 h 240"/>
                            <a:gd name="T56" fmla="*/ 202 w 313"/>
                            <a:gd name="T57" fmla="*/ 111 h 240"/>
                            <a:gd name="T58" fmla="*/ 217 w 313"/>
                            <a:gd name="T59" fmla="*/ 107 h 240"/>
                            <a:gd name="T60" fmla="*/ 230 w 313"/>
                            <a:gd name="T61" fmla="*/ 105 h 240"/>
                            <a:gd name="T62" fmla="*/ 312 w 313"/>
                            <a:gd name="T63" fmla="*/ 105 h 240"/>
                            <a:gd name="T64" fmla="*/ 312 w 313"/>
                            <a:gd name="T6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13" h="240">
                              <a:moveTo>
                                <a:pt x="312" y="0"/>
                              </a:moveTo>
                              <a:lnTo>
                                <a:pt x="299" y="1"/>
                              </a:lnTo>
                              <a:lnTo>
                                <a:pt x="268" y="6"/>
                              </a:lnTo>
                              <a:lnTo>
                                <a:pt x="238" y="11"/>
                              </a:lnTo>
                              <a:lnTo>
                                <a:pt x="209" y="17"/>
                              </a:lnTo>
                              <a:lnTo>
                                <a:pt x="182" y="24"/>
                              </a:lnTo>
                              <a:lnTo>
                                <a:pt x="155" y="31"/>
                              </a:lnTo>
                              <a:lnTo>
                                <a:pt x="131" y="37"/>
                              </a:lnTo>
                              <a:lnTo>
                                <a:pt x="108" y="44"/>
                              </a:lnTo>
                              <a:lnTo>
                                <a:pt x="87" y="51"/>
                              </a:lnTo>
                              <a:lnTo>
                                <a:pt x="68" y="58"/>
                              </a:lnTo>
                              <a:lnTo>
                                <a:pt x="51" y="64"/>
                              </a:lnTo>
                              <a:lnTo>
                                <a:pt x="37" y="69"/>
                              </a:lnTo>
                              <a:lnTo>
                                <a:pt x="25" y="73"/>
                              </a:lnTo>
                              <a:lnTo>
                                <a:pt x="16" y="77"/>
                              </a:lnTo>
                              <a:lnTo>
                                <a:pt x="10" y="80"/>
                              </a:lnTo>
                              <a:lnTo>
                                <a:pt x="7" y="81"/>
                              </a:lnTo>
                              <a:lnTo>
                                <a:pt x="0" y="84"/>
                              </a:lnTo>
                              <a:lnTo>
                                <a:pt x="0" y="240"/>
                              </a:lnTo>
                              <a:lnTo>
                                <a:pt x="16" y="232"/>
                              </a:lnTo>
                              <a:lnTo>
                                <a:pt x="27" y="227"/>
                              </a:lnTo>
                              <a:lnTo>
                                <a:pt x="44" y="220"/>
                              </a:lnTo>
                              <a:lnTo>
                                <a:pt x="67" y="210"/>
                              </a:lnTo>
                              <a:lnTo>
                                <a:pt x="88" y="202"/>
                              </a:lnTo>
                              <a:lnTo>
                                <a:pt x="88" y="146"/>
                              </a:lnTo>
                              <a:lnTo>
                                <a:pt x="97" y="143"/>
                              </a:lnTo>
                              <a:lnTo>
                                <a:pt x="115" y="137"/>
                              </a:lnTo>
                              <a:lnTo>
                                <a:pt x="202" y="137"/>
                              </a:lnTo>
                              <a:lnTo>
                                <a:pt x="202" y="111"/>
                              </a:lnTo>
                              <a:lnTo>
                                <a:pt x="217" y="107"/>
                              </a:lnTo>
                              <a:lnTo>
                                <a:pt x="230" y="105"/>
                              </a:lnTo>
                              <a:lnTo>
                                <a:pt x="312" y="105"/>
                              </a:lnTo>
                              <a:lnTo>
                                <a:pt x="312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5"/>
                      <wps:cNvSpPr>
                        <a:spLocks/>
                      </wps:cNvSpPr>
                      <wps:spPr bwMode="auto">
                        <a:xfrm>
                          <a:off x="234" y="118"/>
                          <a:ext cx="83" cy="54"/>
                        </a:xfrm>
                        <a:custGeom>
                          <a:avLst/>
                          <a:gdLst>
                            <a:gd name="T0" fmla="*/ 82 w 83"/>
                            <a:gd name="T1" fmla="*/ 0 h 54"/>
                            <a:gd name="T2" fmla="*/ 0 w 83"/>
                            <a:gd name="T3" fmla="*/ 0 h 54"/>
                            <a:gd name="T4" fmla="*/ 0 w 83"/>
                            <a:gd name="T5" fmla="*/ 54 h 54"/>
                            <a:gd name="T6" fmla="*/ 14 w 83"/>
                            <a:gd name="T7" fmla="*/ 51 h 54"/>
                            <a:gd name="T8" fmla="*/ 34 w 83"/>
                            <a:gd name="T9" fmla="*/ 46 h 54"/>
                            <a:gd name="T10" fmla="*/ 54 w 83"/>
                            <a:gd name="T11" fmla="*/ 42 h 54"/>
                            <a:gd name="T12" fmla="*/ 82 w 83"/>
                            <a:gd name="T13" fmla="*/ 37 h 54"/>
                            <a:gd name="T14" fmla="*/ 82 w 83"/>
                            <a:gd name="T1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3" h="54">
                              <a:moveTo>
                                <a:pt x="82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14" y="51"/>
                              </a:lnTo>
                              <a:lnTo>
                                <a:pt x="34" y="46"/>
                              </a:lnTo>
                              <a:lnTo>
                                <a:pt x="54" y="42"/>
                              </a:lnTo>
                              <a:lnTo>
                                <a:pt x="82" y="37"/>
                              </a:lnTo>
                              <a:lnTo>
                                <a:pt x="82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5" name="Group 6"/>
                      <wpg:cNvGrpSpPr>
                        <a:grpSpLocks/>
                      </wpg:cNvGrpSpPr>
                      <wpg:grpSpPr bwMode="auto">
                        <a:xfrm>
                          <a:off x="340" y="4"/>
                          <a:ext cx="283" cy="377"/>
                          <a:chOff x="340" y="4"/>
                          <a:chExt cx="283" cy="377"/>
                        </a:xfrm>
                      </wpg:grpSpPr>
                      <wps:wsp>
                        <wps:cNvPr id="96" name="Freeform 7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209 w 283"/>
                              <a:gd name="T1" fmla="*/ 373 h 377"/>
                              <a:gd name="T2" fmla="*/ 138 w 283"/>
                              <a:gd name="T3" fmla="*/ 373 h 377"/>
                              <a:gd name="T4" fmla="*/ 160 w 283"/>
                              <a:gd name="T5" fmla="*/ 373 h 377"/>
                              <a:gd name="T6" fmla="*/ 180 w 283"/>
                              <a:gd name="T7" fmla="*/ 374 h 377"/>
                              <a:gd name="T8" fmla="*/ 198 w 283"/>
                              <a:gd name="T9" fmla="*/ 375 h 377"/>
                              <a:gd name="T10" fmla="*/ 205 w 283"/>
                              <a:gd name="T11" fmla="*/ 376 h 377"/>
                              <a:gd name="T12" fmla="*/ 209 w 283"/>
                              <a:gd name="T13" fmla="*/ 373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209" y="373"/>
                                </a:moveTo>
                                <a:lnTo>
                                  <a:pt x="138" y="373"/>
                                </a:lnTo>
                                <a:lnTo>
                                  <a:pt x="160" y="373"/>
                                </a:lnTo>
                                <a:lnTo>
                                  <a:pt x="180" y="374"/>
                                </a:lnTo>
                                <a:lnTo>
                                  <a:pt x="198" y="375"/>
                                </a:lnTo>
                                <a:lnTo>
                                  <a:pt x="205" y="376"/>
                                </a:lnTo>
                                <a:lnTo>
                                  <a:pt x="209" y="373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8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142 w 283"/>
                              <a:gd name="T1" fmla="*/ 0 h 377"/>
                              <a:gd name="T2" fmla="*/ 115 w 283"/>
                              <a:gd name="T3" fmla="*/ 0 h 377"/>
                              <a:gd name="T4" fmla="*/ 95 w 283"/>
                              <a:gd name="T5" fmla="*/ 1 h 377"/>
                              <a:gd name="T6" fmla="*/ 82 w 283"/>
                              <a:gd name="T7" fmla="*/ 2 h 377"/>
                              <a:gd name="T8" fmla="*/ 77 w 283"/>
                              <a:gd name="T9" fmla="*/ 2 h 377"/>
                              <a:gd name="T10" fmla="*/ 0 w 283"/>
                              <a:gd name="T11" fmla="*/ 82 h 377"/>
                              <a:gd name="T12" fmla="*/ 0 w 283"/>
                              <a:gd name="T13" fmla="*/ 297 h 377"/>
                              <a:gd name="T14" fmla="*/ 73 w 283"/>
                              <a:gd name="T15" fmla="*/ 376 h 377"/>
                              <a:gd name="T16" fmla="*/ 87 w 283"/>
                              <a:gd name="T17" fmla="*/ 374 h 377"/>
                              <a:gd name="T18" fmla="*/ 108 w 283"/>
                              <a:gd name="T19" fmla="*/ 373 h 377"/>
                              <a:gd name="T20" fmla="*/ 138 w 283"/>
                              <a:gd name="T21" fmla="*/ 373 h 377"/>
                              <a:gd name="T22" fmla="*/ 209 w 283"/>
                              <a:gd name="T23" fmla="*/ 373 h 377"/>
                              <a:gd name="T24" fmla="*/ 282 w 283"/>
                              <a:gd name="T25" fmla="*/ 297 h 377"/>
                              <a:gd name="T26" fmla="*/ 282 w 283"/>
                              <a:gd name="T27" fmla="*/ 283 h 377"/>
                              <a:gd name="T28" fmla="*/ 108 w 283"/>
                              <a:gd name="T29" fmla="*/ 283 h 377"/>
                              <a:gd name="T30" fmla="*/ 88 w 283"/>
                              <a:gd name="T31" fmla="*/ 263 h 377"/>
                              <a:gd name="T32" fmla="*/ 88 w 283"/>
                              <a:gd name="T33" fmla="*/ 119 h 377"/>
                              <a:gd name="T34" fmla="*/ 116 w 283"/>
                              <a:gd name="T35" fmla="*/ 90 h 377"/>
                              <a:gd name="T36" fmla="*/ 119 w 283"/>
                              <a:gd name="T37" fmla="*/ 90 h 377"/>
                              <a:gd name="T38" fmla="*/ 139 w 283"/>
                              <a:gd name="T39" fmla="*/ 89 h 377"/>
                              <a:gd name="T40" fmla="*/ 282 w 283"/>
                              <a:gd name="T41" fmla="*/ 89 h 377"/>
                              <a:gd name="T42" fmla="*/ 282 w 283"/>
                              <a:gd name="T43" fmla="*/ 82 h 377"/>
                              <a:gd name="T44" fmla="*/ 206 w 283"/>
                              <a:gd name="T45" fmla="*/ 3 h 377"/>
                              <a:gd name="T46" fmla="*/ 202 w 283"/>
                              <a:gd name="T47" fmla="*/ 2 h 377"/>
                              <a:gd name="T48" fmla="*/ 183 w 283"/>
                              <a:gd name="T49" fmla="*/ 1 h 377"/>
                              <a:gd name="T50" fmla="*/ 163 w 283"/>
                              <a:gd name="T51" fmla="*/ 0 h 377"/>
                              <a:gd name="T52" fmla="*/ 142 w 283"/>
                              <a:gd name="T53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142" y="0"/>
                                </a:moveTo>
                                <a:lnTo>
                                  <a:pt x="115" y="0"/>
                                </a:lnTo>
                                <a:lnTo>
                                  <a:pt x="95" y="1"/>
                                </a:lnTo>
                                <a:lnTo>
                                  <a:pt x="82" y="2"/>
                                </a:lnTo>
                                <a:lnTo>
                                  <a:pt x="77" y="2"/>
                                </a:lnTo>
                                <a:lnTo>
                                  <a:pt x="0" y="82"/>
                                </a:lnTo>
                                <a:lnTo>
                                  <a:pt x="0" y="297"/>
                                </a:lnTo>
                                <a:lnTo>
                                  <a:pt x="73" y="376"/>
                                </a:lnTo>
                                <a:lnTo>
                                  <a:pt x="87" y="374"/>
                                </a:lnTo>
                                <a:lnTo>
                                  <a:pt x="108" y="373"/>
                                </a:lnTo>
                                <a:lnTo>
                                  <a:pt x="138" y="373"/>
                                </a:lnTo>
                                <a:lnTo>
                                  <a:pt x="209" y="373"/>
                                </a:lnTo>
                                <a:lnTo>
                                  <a:pt x="282" y="297"/>
                                </a:lnTo>
                                <a:lnTo>
                                  <a:pt x="282" y="283"/>
                                </a:lnTo>
                                <a:lnTo>
                                  <a:pt x="108" y="283"/>
                                </a:lnTo>
                                <a:lnTo>
                                  <a:pt x="88" y="263"/>
                                </a:lnTo>
                                <a:lnTo>
                                  <a:pt x="88" y="119"/>
                                </a:lnTo>
                                <a:lnTo>
                                  <a:pt x="116" y="90"/>
                                </a:lnTo>
                                <a:lnTo>
                                  <a:pt x="119" y="90"/>
                                </a:lnTo>
                                <a:lnTo>
                                  <a:pt x="139" y="89"/>
                                </a:lnTo>
                                <a:lnTo>
                                  <a:pt x="282" y="89"/>
                                </a:lnTo>
                                <a:lnTo>
                                  <a:pt x="282" y="82"/>
                                </a:lnTo>
                                <a:lnTo>
                                  <a:pt x="206" y="3"/>
                                </a:lnTo>
                                <a:lnTo>
                                  <a:pt x="202" y="2"/>
                                </a:lnTo>
                                <a:lnTo>
                                  <a:pt x="183" y="1"/>
                                </a:lnTo>
                                <a:lnTo>
                                  <a:pt x="163" y="0"/>
                                </a:ln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149 w 283"/>
                              <a:gd name="T1" fmla="*/ 282 h 377"/>
                              <a:gd name="T2" fmla="*/ 129 w 283"/>
                              <a:gd name="T3" fmla="*/ 282 h 377"/>
                              <a:gd name="T4" fmla="*/ 108 w 283"/>
                              <a:gd name="T5" fmla="*/ 283 h 377"/>
                              <a:gd name="T6" fmla="*/ 282 w 283"/>
                              <a:gd name="T7" fmla="*/ 283 h 377"/>
                              <a:gd name="T8" fmla="*/ 282 w 283"/>
                              <a:gd name="T9" fmla="*/ 283 h 377"/>
                              <a:gd name="T10" fmla="*/ 171 w 283"/>
                              <a:gd name="T11" fmla="*/ 283 h 377"/>
                              <a:gd name="T12" fmla="*/ 168 w 283"/>
                              <a:gd name="T13" fmla="*/ 283 h 377"/>
                              <a:gd name="T14" fmla="*/ 149 w 283"/>
                              <a:gd name="T15" fmla="*/ 282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149" y="282"/>
                                </a:moveTo>
                                <a:lnTo>
                                  <a:pt x="129" y="282"/>
                                </a:lnTo>
                                <a:lnTo>
                                  <a:pt x="108" y="283"/>
                                </a:lnTo>
                                <a:lnTo>
                                  <a:pt x="282" y="283"/>
                                </a:lnTo>
                                <a:lnTo>
                                  <a:pt x="282" y="283"/>
                                </a:lnTo>
                                <a:lnTo>
                                  <a:pt x="171" y="283"/>
                                </a:lnTo>
                                <a:lnTo>
                                  <a:pt x="168" y="283"/>
                                </a:lnTo>
                                <a:lnTo>
                                  <a:pt x="149" y="282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195 w 283"/>
                              <a:gd name="T1" fmla="*/ 219 h 377"/>
                              <a:gd name="T2" fmla="*/ 195 w 283"/>
                              <a:gd name="T3" fmla="*/ 259 h 377"/>
                              <a:gd name="T4" fmla="*/ 171 w 283"/>
                              <a:gd name="T5" fmla="*/ 283 h 377"/>
                              <a:gd name="T6" fmla="*/ 282 w 283"/>
                              <a:gd name="T7" fmla="*/ 283 h 377"/>
                              <a:gd name="T8" fmla="*/ 282 w 283"/>
                              <a:gd name="T9" fmla="*/ 228 h 377"/>
                              <a:gd name="T10" fmla="*/ 195 w 283"/>
                              <a:gd name="T11" fmla="*/ 21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195" y="219"/>
                                </a:moveTo>
                                <a:lnTo>
                                  <a:pt x="195" y="259"/>
                                </a:lnTo>
                                <a:lnTo>
                                  <a:pt x="171" y="283"/>
                                </a:lnTo>
                                <a:lnTo>
                                  <a:pt x="282" y="283"/>
                                </a:lnTo>
                                <a:lnTo>
                                  <a:pt x="282" y="228"/>
                                </a:lnTo>
                                <a:lnTo>
                                  <a:pt x="195" y="219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1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282 w 283"/>
                              <a:gd name="T1" fmla="*/ 89 h 377"/>
                              <a:gd name="T2" fmla="*/ 139 w 283"/>
                              <a:gd name="T3" fmla="*/ 89 h 377"/>
                              <a:gd name="T4" fmla="*/ 166 w 283"/>
                              <a:gd name="T5" fmla="*/ 90 h 377"/>
                              <a:gd name="T6" fmla="*/ 195 w 283"/>
                              <a:gd name="T7" fmla="*/ 119 h 377"/>
                              <a:gd name="T8" fmla="*/ 195 w 283"/>
                              <a:gd name="T9" fmla="*/ 153 h 377"/>
                              <a:gd name="T10" fmla="*/ 282 w 283"/>
                              <a:gd name="T11" fmla="*/ 162 h 377"/>
                              <a:gd name="T12" fmla="*/ 282 w 283"/>
                              <a:gd name="T13" fmla="*/ 8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282" y="89"/>
                                </a:moveTo>
                                <a:lnTo>
                                  <a:pt x="139" y="89"/>
                                </a:lnTo>
                                <a:lnTo>
                                  <a:pt x="166" y="90"/>
                                </a:lnTo>
                                <a:lnTo>
                                  <a:pt x="195" y="119"/>
                                </a:lnTo>
                                <a:lnTo>
                                  <a:pt x="195" y="153"/>
                                </a:lnTo>
                                <a:lnTo>
                                  <a:pt x="282" y="162"/>
                                </a:lnTo>
                                <a:lnTo>
                                  <a:pt x="282" y="89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1" name="Group 12"/>
                      <wpg:cNvGrpSpPr>
                        <a:grpSpLocks/>
                      </wpg:cNvGrpSpPr>
                      <wpg:grpSpPr bwMode="auto">
                        <a:xfrm>
                          <a:off x="645" y="14"/>
                          <a:ext cx="338" cy="438"/>
                          <a:chOff x="645" y="14"/>
                          <a:chExt cx="338" cy="438"/>
                        </a:xfrm>
                      </wpg:grpSpPr>
                      <wps:wsp>
                        <wps:cNvPr id="102" name="Freeform 13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0 w 338"/>
                              <a:gd name="T1" fmla="*/ 0 h 438"/>
                              <a:gd name="T2" fmla="*/ 0 w 338"/>
                              <a:gd name="T3" fmla="*/ 91 h 438"/>
                              <a:gd name="T4" fmla="*/ 10 w 338"/>
                              <a:gd name="T5" fmla="*/ 92 h 438"/>
                              <a:gd name="T6" fmla="*/ 12 w 338"/>
                              <a:gd name="T7" fmla="*/ 92 h 438"/>
                              <a:gd name="T8" fmla="*/ 28 w 338"/>
                              <a:gd name="T9" fmla="*/ 94 h 438"/>
                              <a:gd name="T10" fmla="*/ 28 w 338"/>
                              <a:gd name="T11" fmla="*/ 303 h 438"/>
                              <a:gd name="T12" fmla="*/ 29 w 338"/>
                              <a:gd name="T13" fmla="*/ 304 h 438"/>
                              <a:gd name="T14" fmla="*/ 86 w 338"/>
                              <a:gd name="T15" fmla="*/ 396 h 438"/>
                              <a:gd name="T16" fmla="*/ 90 w 338"/>
                              <a:gd name="T17" fmla="*/ 397 h 438"/>
                              <a:gd name="T18" fmla="*/ 98 w 338"/>
                              <a:gd name="T19" fmla="*/ 399 h 438"/>
                              <a:gd name="T20" fmla="*/ 113 w 338"/>
                              <a:gd name="T21" fmla="*/ 403 h 438"/>
                              <a:gd name="T22" fmla="*/ 132 w 338"/>
                              <a:gd name="T23" fmla="*/ 409 h 438"/>
                              <a:gd name="T24" fmla="*/ 155 w 338"/>
                              <a:gd name="T25" fmla="*/ 417 h 438"/>
                              <a:gd name="T26" fmla="*/ 180 w 338"/>
                              <a:gd name="T27" fmla="*/ 427 h 438"/>
                              <a:gd name="T28" fmla="*/ 203 w 338"/>
                              <a:gd name="T29" fmla="*/ 437 h 438"/>
                              <a:gd name="T30" fmla="*/ 301 w 338"/>
                              <a:gd name="T31" fmla="*/ 348 h 438"/>
                              <a:gd name="T32" fmla="*/ 301 w 338"/>
                              <a:gd name="T33" fmla="*/ 333 h 438"/>
                              <a:gd name="T34" fmla="*/ 190 w 338"/>
                              <a:gd name="T35" fmla="*/ 333 h 438"/>
                              <a:gd name="T36" fmla="*/ 142 w 338"/>
                              <a:gd name="T37" fmla="*/ 317 h 438"/>
                              <a:gd name="T38" fmla="*/ 124 w 338"/>
                              <a:gd name="T39" fmla="*/ 287 h 438"/>
                              <a:gd name="T40" fmla="*/ 119 w 338"/>
                              <a:gd name="T41" fmla="*/ 279 h 438"/>
                              <a:gd name="T42" fmla="*/ 119 w 338"/>
                              <a:gd name="T43" fmla="*/ 110 h 438"/>
                              <a:gd name="T44" fmla="*/ 152 w 338"/>
                              <a:gd name="T45" fmla="*/ 110 h 438"/>
                              <a:gd name="T46" fmla="*/ 152 w 338"/>
                              <a:gd name="T47" fmla="*/ 24 h 438"/>
                              <a:gd name="T48" fmla="*/ 116 w 338"/>
                              <a:gd name="T49" fmla="*/ 16 h 438"/>
                              <a:gd name="T50" fmla="*/ 91 w 338"/>
                              <a:gd name="T51" fmla="*/ 12 h 438"/>
                              <a:gd name="T52" fmla="*/ 69 w 338"/>
                              <a:gd name="T53" fmla="*/ 8 h 438"/>
                              <a:gd name="T54" fmla="*/ 49 w 338"/>
                              <a:gd name="T55" fmla="*/ 5 h 438"/>
                              <a:gd name="T56" fmla="*/ 32 w 338"/>
                              <a:gd name="T57" fmla="*/ 3 h 438"/>
                              <a:gd name="T58" fmla="*/ 0 w 338"/>
                              <a:gd name="T59" fmla="*/ 0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0" y="0"/>
                                </a:moveTo>
                                <a:lnTo>
                                  <a:pt x="0" y="91"/>
                                </a:lnTo>
                                <a:lnTo>
                                  <a:pt x="10" y="92"/>
                                </a:lnTo>
                                <a:lnTo>
                                  <a:pt x="12" y="92"/>
                                </a:lnTo>
                                <a:lnTo>
                                  <a:pt x="28" y="94"/>
                                </a:lnTo>
                                <a:lnTo>
                                  <a:pt x="28" y="303"/>
                                </a:lnTo>
                                <a:lnTo>
                                  <a:pt x="29" y="304"/>
                                </a:lnTo>
                                <a:lnTo>
                                  <a:pt x="86" y="396"/>
                                </a:lnTo>
                                <a:lnTo>
                                  <a:pt x="90" y="397"/>
                                </a:lnTo>
                                <a:lnTo>
                                  <a:pt x="98" y="399"/>
                                </a:lnTo>
                                <a:lnTo>
                                  <a:pt x="113" y="403"/>
                                </a:lnTo>
                                <a:lnTo>
                                  <a:pt x="132" y="409"/>
                                </a:lnTo>
                                <a:lnTo>
                                  <a:pt x="155" y="417"/>
                                </a:lnTo>
                                <a:lnTo>
                                  <a:pt x="180" y="427"/>
                                </a:lnTo>
                                <a:lnTo>
                                  <a:pt x="203" y="437"/>
                                </a:lnTo>
                                <a:lnTo>
                                  <a:pt x="301" y="348"/>
                                </a:lnTo>
                                <a:lnTo>
                                  <a:pt x="301" y="333"/>
                                </a:lnTo>
                                <a:lnTo>
                                  <a:pt x="190" y="333"/>
                                </a:lnTo>
                                <a:lnTo>
                                  <a:pt x="142" y="317"/>
                                </a:lnTo>
                                <a:lnTo>
                                  <a:pt x="124" y="287"/>
                                </a:lnTo>
                                <a:lnTo>
                                  <a:pt x="119" y="279"/>
                                </a:lnTo>
                                <a:lnTo>
                                  <a:pt x="119" y="110"/>
                                </a:lnTo>
                                <a:lnTo>
                                  <a:pt x="152" y="110"/>
                                </a:lnTo>
                                <a:lnTo>
                                  <a:pt x="152" y="24"/>
                                </a:lnTo>
                                <a:lnTo>
                                  <a:pt x="116" y="16"/>
                                </a:lnTo>
                                <a:lnTo>
                                  <a:pt x="91" y="12"/>
                                </a:lnTo>
                                <a:lnTo>
                                  <a:pt x="69" y="8"/>
                                </a:lnTo>
                                <a:lnTo>
                                  <a:pt x="49" y="5"/>
                                </a:lnTo>
                                <a:lnTo>
                                  <a:pt x="32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4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188 w 338"/>
                              <a:gd name="T1" fmla="*/ 32 h 438"/>
                              <a:gd name="T2" fmla="*/ 188 w 338"/>
                              <a:gd name="T3" fmla="*/ 126 h 438"/>
                              <a:gd name="T4" fmla="*/ 204 w 338"/>
                              <a:gd name="T5" fmla="*/ 131 h 438"/>
                              <a:gd name="T6" fmla="*/ 210 w 338"/>
                              <a:gd name="T7" fmla="*/ 133 h 438"/>
                              <a:gd name="T8" fmla="*/ 214 w 338"/>
                              <a:gd name="T9" fmla="*/ 134 h 438"/>
                              <a:gd name="T10" fmla="*/ 214 w 338"/>
                              <a:gd name="T11" fmla="*/ 311 h 438"/>
                              <a:gd name="T12" fmla="*/ 190 w 338"/>
                              <a:gd name="T13" fmla="*/ 333 h 438"/>
                              <a:gd name="T14" fmla="*/ 301 w 338"/>
                              <a:gd name="T15" fmla="*/ 333 h 438"/>
                              <a:gd name="T16" fmla="*/ 301 w 338"/>
                              <a:gd name="T17" fmla="*/ 166 h 438"/>
                              <a:gd name="T18" fmla="*/ 338 w 338"/>
                              <a:gd name="T19" fmla="*/ 166 h 438"/>
                              <a:gd name="T20" fmla="*/ 338 w 338"/>
                              <a:gd name="T21" fmla="*/ 83 h 438"/>
                              <a:gd name="T22" fmla="*/ 315 w 338"/>
                              <a:gd name="T23" fmla="*/ 73 h 438"/>
                              <a:gd name="T24" fmla="*/ 297 w 338"/>
                              <a:gd name="T25" fmla="*/ 66 h 438"/>
                              <a:gd name="T26" fmla="*/ 279 w 338"/>
                              <a:gd name="T27" fmla="*/ 59 h 438"/>
                              <a:gd name="T28" fmla="*/ 260 w 338"/>
                              <a:gd name="T29" fmla="*/ 53 h 438"/>
                              <a:gd name="T30" fmla="*/ 240 w 338"/>
                              <a:gd name="T31" fmla="*/ 46 h 438"/>
                              <a:gd name="T32" fmla="*/ 220 w 338"/>
                              <a:gd name="T33" fmla="*/ 40 h 438"/>
                              <a:gd name="T34" fmla="*/ 203 w 338"/>
                              <a:gd name="T35" fmla="*/ 36 h 438"/>
                              <a:gd name="T36" fmla="*/ 188 w 338"/>
                              <a:gd name="T37" fmla="*/ 32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188" y="32"/>
                                </a:moveTo>
                                <a:lnTo>
                                  <a:pt x="188" y="126"/>
                                </a:lnTo>
                                <a:lnTo>
                                  <a:pt x="204" y="131"/>
                                </a:lnTo>
                                <a:lnTo>
                                  <a:pt x="210" y="133"/>
                                </a:lnTo>
                                <a:lnTo>
                                  <a:pt x="214" y="134"/>
                                </a:lnTo>
                                <a:lnTo>
                                  <a:pt x="214" y="311"/>
                                </a:lnTo>
                                <a:lnTo>
                                  <a:pt x="190" y="333"/>
                                </a:lnTo>
                                <a:lnTo>
                                  <a:pt x="301" y="333"/>
                                </a:lnTo>
                                <a:lnTo>
                                  <a:pt x="301" y="166"/>
                                </a:lnTo>
                                <a:lnTo>
                                  <a:pt x="338" y="166"/>
                                </a:lnTo>
                                <a:lnTo>
                                  <a:pt x="338" y="83"/>
                                </a:lnTo>
                                <a:lnTo>
                                  <a:pt x="315" y="73"/>
                                </a:lnTo>
                                <a:lnTo>
                                  <a:pt x="297" y="66"/>
                                </a:lnTo>
                                <a:lnTo>
                                  <a:pt x="279" y="59"/>
                                </a:lnTo>
                                <a:lnTo>
                                  <a:pt x="260" y="53"/>
                                </a:lnTo>
                                <a:lnTo>
                                  <a:pt x="240" y="46"/>
                                </a:lnTo>
                                <a:lnTo>
                                  <a:pt x="220" y="40"/>
                                </a:lnTo>
                                <a:lnTo>
                                  <a:pt x="203" y="36"/>
                                </a:lnTo>
                                <a:lnTo>
                                  <a:pt x="188" y="32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5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338 w 338"/>
                              <a:gd name="T1" fmla="*/ 166 h 438"/>
                              <a:gd name="T2" fmla="*/ 301 w 338"/>
                              <a:gd name="T3" fmla="*/ 166 h 438"/>
                              <a:gd name="T4" fmla="*/ 338 w 338"/>
                              <a:gd name="T5" fmla="*/ 183 h 438"/>
                              <a:gd name="T6" fmla="*/ 338 w 338"/>
                              <a:gd name="T7" fmla="*/ 166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338" y="166"/>
                                </a:moveTo>
                                <a:lnTo>
                                  <a:pt x="301" y="166"/>
                                </a:lnTo>
                                <a:lnTo>
                                  <a:pt x="338" y="183"/>
                                </a:lnTo>
                                <a:lnTo>
                                  <a:pt x="338" y="166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6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152 w 338"/>
                              <a:gd name="T1" fmla="*/ 110 h 438"/>
                              <a:gd name="T2" fmla="*/ 119 w 338"/>
                              <a:gd name="T3" fmla="*/ 110 h 438"/>
                              <a:gd name="T4" fmla="*/ 143 w 338"/>
                              <a:gd name="T5" fmla="*/ 115 h 438"/>
                              <a:gd name="T6" fmla="*/ 143 w 338"/>
                              <a:gd name="T7" fmla="*/ 115 h 438"/>
                              <a:gd name="T8" fmla="*/ 152 w 338"/>
                              <a:gd name="T9" fmla="*/ 117 h 438"/>
                              <a:gd name="T10" fmla="*/ 152 w 338"/>
                              <a:gd name="T11" fmla="*/ 110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152" y="110"/>
                                </a:moveTo>
                                <a:lnTo>
                                  <a:pt x="119" y="110"/>
                                </a:lnTo>
                                <a:lnTo>
                                  <a:pt x="143" y="115"/>
                                </a:lnTo>
                                <a:lnTo>
                                  <a:pt x="143" y="115"/>
                                </a:lnTo>
                                <a:lnTo>
                                  <a:pt x="152" y="117"/>
                                </a:lnTo>
                                <a:lnTo>
                                  <a:pt x="152" y="11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6" name="Group 17"/>
                      <wpg:cNvGrpSpPr>
                        <a:grpSpLocks/>
                      </wpg:cNvGrpSpPr>
                      <wpg:grpSpPr bwMode="auto">
                        <a:xfrm>
                          <a:off x="914" y="412"/>
                          <a:ext cx="54" cy="55"/>
                          <a:chOff x="914" y="412"/>
                          <a:chExt cx="54" cy="55"/>
                        </a:xfrm>
                      </wpg:grpSpPr>
                      <wps:wsp>
                        <wps:cNvPr id="107" name="Freeform 18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42 w 54"/>
                              <a:gd name="T1" fmla="*/ 0 h 55"/>
                              <a:gd name="T2" fmla="*/ 12 w 54"/>
                              <a:gd name="T3" fmla="*/ 0 h 55"/>
                              <a:gd name="T4" fmla="*/ 0 w 54"/>
                              <a:gd name="T5" fmla="*/ 12 h 55"/>
                              <a:gd name="T6" fmla="*/ 0 w 54"/>
                              <a:gd name="T7" fmla="*/ 42 h 55"/>
                              <a:gd name="T8" fmla="*/ 12 w 54"/>
                              <a:gd name="T9" fmla="*/ 54 h 55"/>
                              <a:gd name="T10" fmla="*/ 42 w 54"/>
                              <a:gd name="T11" fmla="*/ 54 h 55"/>
                              <a:gd name="T12" fmla="*/ 47 w 54"/>
                              <a:gd name="T13" fmla="*/ 50 h 55"/>
                              <a:gd name="T14" fmla="*/ 14 w 54"/>
                              <a:gd name="T15" fmla="*/ 50 h 55"/>
                              <a:gd name="T16" fmla="*/ 4 w 54"/>
                              <a:gd name="T17" fmla="*/ 40 h 55"/>
                              <a:gd name="T18" fmla="*/ 4 w 54"/>
                              <a:gd name="T19" fmla="*/ 14 h 55"/>
                              <a:gd name="T20" fmla="*/ 14 w 54"/>
                              <a:gd name="T21" fmla="*/ 4 h 55"/>
                              <a:gd name="T22" fmla="*/ 47 w 54"/>
                              <a:gd name="T23" fmla="*/ 4 h 55"/>
                              <a:gd name="T24" fmla="*/ 42 w 54"/>
                              <a:gd name="T2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47" y="50"/>
                                </a:lnTo>
                                <a:lnTo>
                                  <a:pt x="14" y="50"/>
                                </a:lnTo>
                                <a:lnTo>
                                  <a:pt x="4" y="40"/>
                                </a:lnTo>
                                <a:lnTo>
                                  <a:pt x="4" y="14"/>
                                </a:lnTo>
                                <a:lnTo>
                                  <a:pt x="14" y="4"/>
                                </a:lnTo>
                                <a:lnTo>
                                  <a:pt x="47" y="4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9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47 w 54"/>
                              <a:gd name="T1" fmla="*/ 4 h 55"/>
                              <a:gd name="T2" fmla="*/ 40 w 54"/>
                              <a:gd name="T3" fmla="*/ 4 h 55"/>
                              <a:gd name="T4" fmla="*/ 50 w 54"/>
                              <a:gd name="T5" fmla="*/ 14 h 55"/>
                              <a:gd name="T6" fmla="*/ 50 w 54"/>
                              <a:gd name="T7" fmla="*/ 40 h 55"/>
                              <a:gd name="T8" fmla="*/ 40 w 54"/>
                              <a:gd name="T9" fmla="*/ 50 h 55"/>
                              <a:gd name="T10" fmla="*/ 47 w 54"/>
                              <a:gd name="T11" fmla="*/ 50 h 55"/>
                              <a:gd name="T12" fmla="*/ 54 w 54"/>
                              <a:gd name="T13" fmla="*/ 42 h 55"/>
                              <a:gd name="T14" fmla="*/ 54 w 54"/>
                              <a:gd name="T15" fmla="*/ 12 h 55"/>
                              <a:gd name="T16" fmla="*/ 47 w 54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47" y="4"/>
                                </a:moveTo>
                                <a:lnTo>
                                  <a:pt x="40" y="4"/>
                                </a:lnTo>
                                <a:lnTo>
                                  <a:pt x="50" y="14"/>
                                </a:lnTo>
                                <a:lnTo>
                                  <a:pt x="50" y="40"/>
                                </a:lnTo>
                                <a:lnTo>
                                  <a:pt x="40" y="50"/>
                                </a:lnTo>
                                <a:lnTo>
                                  <a:pt x="47" y="50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7" y="4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0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35 w 54"/>
                              <a:gd name="T1" fmla="*/ 12 h 55"/>
                              <a:gd name="T2" fmla="*/ 16 w 54"/>
                              <a:gd name="T3" fmla="*/ 12 h 55"/>
                              <a:gd name="T4" fmla="*/ 16 w 54"/>
                              <a:gd name="T5" fmla="*/ 43 h 55"/>
                              <a:gd name="T6" fmla="*/ 21 w 54"/>
                              <a:gd name="T7" fmla="*/ 43 h 55"/>
                              <a:gd name="T8" fmla="*/ 21 w 54"/>
                              <a:gd name="T9" fmla="*/ 28 h 55"/>
                              <a:gd name="T10" fmla="*/ 32 w 54"/>
                              <a:gd name="T11" fmla="*/ 28 h 55"/>
                              <a:gd name="T12" fmla="*/ 36 w 54"/>
                              <a:gd name="T13" fmla="*/ 28 h 55"/>
                              <a:gd name="T14" fmla="*/ 40 w 54"/>
                              <a:gd name="T15" fmla="*/ 26 h 55"/>
                              <a:gd name="T16" fmla="*/ 40 w 54"/>
                              <a:gd name="T17" fmla="*/ 25 h 55"/>
                              <a:gd name="T18" fmla="*/ 35 w 54"/>
                              <a:gd name="T19" fmla="*/ 25 h 55"/>
                              <a:gd name="T20" fmla="*/ 30 w 54"/>
                              <a:gd name="T21" fmla="*/ 24 h 55"/>
                              <a:gd name="T22" fmla="*/ 21 w 54"/>
                              <a:gd name="T23" fmla="*/ 24 h 55"/>
                              <a:gd name="T24" fmla="*/ 21 w 54"/>
                              <a:gd name="T25" fmla="*/ 16 h 55"/>
                              <a:gd name="T26" fmla="*/ 40 w 54"/>
                              <a:gd name="T27" fmla="*/ 16 h 55"/>
                              <a:gd name="T28" fmla="*/ 40 w 54"/>
                              <a:gd name="T29" fmla="*/ 13 h 55"/>
                              <a:gd name="T30" fmla="*/ 35 w 54"/>
                              <a:gd name="T31" fmla="*/ 12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35" y="12"/>
                                </a:moveTo>
                                <a:lnTo>
                                  <a:pt x="16" y="12"/>
                                </a:lnTo>
                                <a:lnTo>
                                  <a:pt x="16" y="43"/>
                                </a:lnTo>
                                <a:lnTo>
                                  <a:pt x="21" y="43"/>
                                </a:lnTo>
                                <a:lnTo>
                                  <a:pt x="21" y="28"/>
                                </a:lnTo>
                                <a:lnTo>
                                  <a:pt x="32" y="28"/>
                                </a:lnTo>
                                <a:lnTo>
                                  <a:pt x="36" y="28"/>
                                </a:lnTo>
                                <a:lnTo>
                                  <a:pt x="40" y="26"/>
                                </a:lnTo>
                                <a:lnTo>
                                  <a:pt x="40" y="25"/>
                                </a:lnTo>
                                <a:lnTo>
                                  <a:pt x="35" y="25"/>
                                </a:lnTo>
                                <a:lnTo>
                                  <a:pt x="30" y="24"/>
                                </a:lnTo>
                                <a:lnTo>
                                  <a:pt x="21" y="24"/>
                                </a:lnTo>
                                <a:lnTo>
                                  <a:pt x="21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3"/>
                                </a:lnTo>
                                <a:lnTo>
                                  <a:pt x="35" y="12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21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32 w 54"/>
                              <a:gd name="T1" fmla="*/ 28 h 55"/>
                              <a:gd name="T2" fmla="*/ 27 w 54"/>
                              <a:gd name="T3" fmla="*/ 28 h 55"/>
                              <a:gd name="T4" fmla="*/ 34 w 54"/>
                              <a:gd name="T5" fmla="*/ 43 h 55"/>
                              <a:gd name="T6" fmla="*/ 40 w 54"/>
                              <a:gd name="T7" fmla="*/ 43 h 55"/>
                              <a:gd name="T8" fmla="*/ 32 w 54"/>
                              <a:gd name="T9" fmla="*/ 2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32" y="28"/>
                                </a:moveTo>
                                <a:lnTo>
                                  <a:pt x="27" y="28"/>
                                </a:lnTo>
                                <a:lnTo>
                                  <a:pt x="34" y="43"/>
                                </a:lnTo>
                                <a:lnTo>
                                  <a:pt x="40" y="43"/>
                                </a:lnTo>
                                <a:lnTo>
                                  <a:pt x="32" y="28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2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40 w 54"/>
                              <a:gd name="T1" fmla="*/ 16 h 55"/>
                              <a:gd name="T2" fmla="*/ 32 w 54"/>
                              <a:gd name="T3" fmla="*/ 16 h 55"/>
                              <a:gd name="T4" fmla="*/ 35 w 54"/>
                              <a:gd name="T5" fmla="*/ 16 h 55"/>
                              <a:gd name="T6" fmla="*/ 35 w 54"/>
                              <a:gd name="T7" fmla="*/ 25 h 55"/>
                              <a:gd name="T8" fmla="*/ 40 w 54"/>
                              <a:gd name="T9" fmla="*/ 25 h 55"/>
                              <a:gd name="T10" fmla="*/ 40 w 54"/>
                              <a:gd name="T11" fmla="*/ 16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40" y="16"/>
                                </a:moveTo>
                                <a:lnTo>
                                  <a:pt x="32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25"/>
                                </a:lnTo>
                                <a:lnTo>
                                  <a:pt x="40" y="25"/>
                                </a:lnTo>
                                <a:lnTo>
                                  <a:pt x="40" y="16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0BF6D9C1" id="Group 90" o:spid="_x0000_s1026" style="width:64.75pt;height:28.25pt;mso-position-horizontal-relative:char;mso-position-vertical-relative:line" coordsize="988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">
              <v:shape id="Freeform 2" o:spid="_x0000_s1027" style="position:absolute;left:78;top:150;width:172;height:325;visibility:visible;mso-wrap-style:square;v-text-anchor:top" coordsize="172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" path="m129,l42,r,205l38,206r-18,8l,223,,324r16,-8l35,308r18,-9l71,291r19,-7l109,277r18,-7l146,263r26,-8l172,174r-43,l129,e" fillcolor="#4f2683" stroked="f">
                <v:path arrowok="t" o:connecttype="custom" o:connectlocs="129,0;42,0;42,205;38,206;20,214;0,223;0,324;16,316;35,308;53,299;71,291;90,284;109,277;127,270;146,263;172,255;172,174;129,174;129,0" o:connectangles="0,0,0,0,0,0,0,0,0,0,0,0,0,0,0,0,0,0,0"/>
              </v:shape>
              <v:shape id="Freeform 3" o:spid="_x0000_s1028" style="position:absolute;left:207;top:312;width:43;height:20;visibility:visible;mso-wrap-style:square;v-text-anchor:top" coordsize="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" path="m42,l11,9,,12r42,l42,e" fillcolor="#4f2683" stroked="f">
                <v:path arrowok="t" o:connecttype="custom" o:connectlocs="42,0;11,9;0,12;42,12;42,0" o:connectangles="0,0,0,0,0"/>
              </v:shape>
              <v:shape id="Freeform 4" o:spid="_x0000_s1029" style="position:absolute;left:4;top:13;width:313;height:240;visibility:visible;mso-wrap-style:square;v-text-anchor:top" coordsize="31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" path="m312,l299,1,268,6r-30,5l209,17r-27,7l155,31r-24,6l108,44,87,51,68,58,51,64,37,69,25,73r-9,4l10,80,7,81,,84,,240r16,-8l27,227r17,-7l67,210r21,-8l88,146r9,-3l115,137r87,l202,111r15,-4l230,105r82,l312,e" fillcolor="#4f2683" stroked="f">
                <v:path arrowok="t" o:connecttype="custom" o:connectlocs="312,0;299,1;268,6;238,11;209,17;182,24;155,31;131,37;108,44;87,51;68,58;51,64;37,69;25,73;16,77;10,80;7,81;0,84;0,240;16,232;27,227;44,220;67,210;88,202;88,146;97,143;115,137;202,137;202,111;217,107;230,105;312,105;312,0" o:connectangles="0,0,0,0,0,0,0,0,0,0,0,0,0,0,0,0,0,0,0,0,0,0,0,0,0,0,0,0,0,0,0,0,0"/>
              </v:shape>
              <v:shape id="Freeform 5" o:spid="_x0000_s1030" style="position:absolute;left:234;top:118;width:83;height:54;visibility:visible;mso-wrap-style:square;v-text-anchor:top" coordsize="8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" path="m82,l,,,54,14,51,34,46,54,42,82,37,82,e" fillcolor="#4f2683" stroked="f">
                <v:path arrowok="t" o:connecttype="custom" o:connectlocs="82,0;0,0;0,54;14,51;34,46;54,42;82,37;82,0" o:connectangles="0,0,0,0,0,0,0,0"/>
              </v:shape>
              <v:group id="Group 6" o:spid="_x0000_s1031" style="position:absolute;left:340;top:4;width:283;height:377" coordorigin="340,4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">
                <v:shape id="Freeform 7" o:spid="_x0000_s1032" style="position:absolute;left:340;top:4;width:283;height:377;visibility:visible;mso-wrap-style:square;v-text-anchor:top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" path="m209,373r-71,l160,373r20,1l198,375r7,1l209,373e" fillcolor="#4f2683" stroked="f">
                  <v:path arrowok="t" o:connecttype="custom" o:connectlocs="209,373;138,373;160,373;180,374;198,375;205,376;209,373" o:connectangles="0,0,0,0,0,0,0"/>
                </v:shape>
                <v:shape id="Freeform 8" o:spid="_x0000_s1033" style="position:absolute;left:340;top:4;width:283;height:377;visibility:visible;mso-wrap-style:square;v-text-anchor:top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" path="m142,l115,,95,1,82,2r-5,l,82,,297r73,79l87,374r21,-1l138,373r71,l282,297r,-14l108,283,88,263r,-144l116,90r3,l139,89r143,l282,82,206,3,202,2,183,1,163,,142,e" fillcolor="#4f2683" stroked="f">
                  <v:path arrowok="t" o:connecttype="custom" o:connectlocs="142,0;115,0;95,1;82,2;77,2;0,82;0,297;73,376;87,374;108,373;138,373;209,373;282,297;282,283;108,283;88,263;88,119;116,90;119,90;139,89;282,89;282,82;206,3;202,2;183,1;163,0;142,0" o:connectangles="0,0,0,0,0,0,0,0,0,0,0,0,0,0,0,0,0,0,0,0,0,0,0,0,0,0,0"/>
                </v:shape>
                <v:shape id="Freeform 9" o:spid="_x0000_s1034" style="position:absolute;left:340;top:4;width:283;height:377;visibility:visible;mso-wrap-style:square;v-text-anchor:top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" path="m149,282r-20,l108,283r174,l282,283r-111,l168,283r-19,-1e" fillcolor="#4f2683" stroked="f">
                  <v:path arrowok="t" o:connecttype="custom" o:connectlocs="149,282;129,282;108,283;282,283;282,283;171,283;168,283;149,282" o:connectangles="0,0,0,0,0,0,0,0"/>
                </v:shape>
                <v:shape id="Freeform 10" o:spid="_x0000_s1035" style="position:absolute;left:340;top:4;width:283;height:377;visibility:visible;mso-wrap-style:square;v-text-anchor:top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" path="m195,219r,40l171,283r111,l282,228r-87,-9e" fillcolor="#4f2683" stroked="f">
                  <v:path arrowok="t" o:connecttype="custom" o:connectlocs="195,219;195,259;171,283;282,283;282,228;195,219" o:connectangles="0,0,0,0,0,0"/>
                </v:shape>
                <v:shape id="Freeform 11" o:spid="_x0000_s1036" style="position:absolute;left:340;top:4;width:283;height:377;visibility:visible;mso-wrap-style:square;v-text-anchor:top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" path="m282,89r-143,l166,90r29,29l195,153r87,9l282,89e" fillcolor="#4f2683" stroked="f">
                  <v:path arrowok="t" o:connecttype="custom" o:connectlocs="282,89;139,89;166,90;195,119;195,153;282,162;282,89" o:connectangles="0,0,0,0,0,0,0"/>
                </v:shape>
              </v:group>
              <v:group id="Group 12" o:spid="_x0000_s1037" style="position:absolute;left:645;top:14;width:338;height:438" coordorigin="645,14" coordsize="33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">
                <v:shape id="Freeform 13" o:spid="_x0000_s1038" style="position:absolute;left:645;top:14;width:338;height:438;visibility:visible;mso-wrap-style:square;v-text-anchor:top" coordsize="33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" path="m,l,91r10,1l12,92r16,2l28,303r1,1l86,396r4,1l98,399r15,4l132,409r23,8l180,427r23,10l301,348r,-15l190,333,142,317,124,287r-5,-8l119,110r33,l152,24,116,16,91,12,69,8,49,5,32,3,,e" fillcolor="#4f2683" stroked="f">
                  <v:path arrowok="t" o:connecttype="custom" o:connectlocs="0,0;0,91;10,92;12,92;28,94;28,303;29,304;86,396;90,397;98,399;113,403;132,409;155,417;180,427;203,437;301,348;301,333;190,333;142,317;124,287;119,279;119,110;152,110;152,24;116,16;91,12;69,8;49,5;32,3;0,0" o:connectangles="0,0,0,0,0,0,0,0,0,0,0,0,0,0,0,0,0,0,0,0,0,0,0,0,0,0,0,0,0,0"/>
                </v:shape>
                <v:shape id="Freeform 14" o:spid="_x0000_s1039" style="position:absolute;left:645;top:14;width:338;height:438;visibility:visible;mso-wrap-style:square;v-text-anchor:top" coordsize="33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" path="m188,32r,94l204,131r6,2l214,134r,177l190,333r111,l301,166r37,l338,83,315,73,297,66,279,59,260,53,240,46,220,40,203,36,188,32e" fillcolor="#4f2683" stroked="f">
                  <v:path arrowok="t" o:connecttype="custom" o:connectlocs="188,32;188,126;204,131;210,133;214,134;214,311;190,333;301,333;301,166;338,166;338,83;315,73;297,66;279,59;260,53;240,46;220,40;203,36;188,32" o:connectangles="0,0,0,0,0,0,0,0,0,0,0,0,0,0,0,0,0,0,0"/>
                </v:shape>
                <v:shape id="Freeform 15" o:spid="_x0000_s1040" style="position:absolute;left:645;top:14;width:338;height:438;visibility:visible;mso-wrap-style:square;v-text-anchor:top" coordsize="33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" path="m338,166r-37,l338,183r,-17e" fillcolor="#4f2683" stroked="f">
                  <v:path arrowok="t" o:connecttype="custom" o:connectlocs="338,166;301,166;338,183;338,166" o:connectangles="0,0,0,0"/>
                </v:shape>
                <v:shape id="Freeform 16" o:spid="_x0000_s1041" style="position:absolute;left:645;top:14;width:338;height:438;visibility:visible;mso-wrap-style:square;v-text-anchor:top" coordsize="33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" path="m152,110r-33,l143,115r,l152,117r,-7e" fillcolor="#4f2683" stroked="f">
                  <v:path arrowok="t" o:connecttype="custom" o:connectlocs="152,110;119,110;143,115;143,115;152,117;152,110" o:connectangles="0,0,0,0,0,0"/>
                </v:shape>
              </v:group>
              <v:group id="Group 17" o:spid="_x0000_s1042" style="position:absolute;left:914;top:412;width:54;height:55" coordorigin="914,412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">
                <v:shape id="Freeform 18" o:spid="_x0000_s1043" style="position:absolute;left:914;top:412;width:54;height:55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" path="m42,l12,,,12,,42,12,54r30,l47,50r-33,l4,40,4,14,14,4r33,l42,e" fillcolor="#4f2683" stroked="f">
                  <v:path arrowok="t" o:connecttype="custom" o:connectlocs="42,0;12,0;0,12;0,42;12,54;42,54;47,50;14,50;4,40;4,14;14,4;47,4;42,0" o:connectangles="0,0,0,0,0,0,0,0,0,0,0,0,0"/>
                </v:shape>
                <v:shape id="Freeform 19" o:spid="_x0000_s1044" style="position:absolute;left:914;top:412;width:54;height:55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" path="m47,4r-7,l50,14r,26l40,50r7,l54,42r,-30l47,4e" fillcolor="#4f2683" stroked="f">
                  <v:path arrowok="t" o:connecttype="custom" o:connectlocs="47,4;40,4;50,14;50,40;40,50;47,50;54,42;54,12;47,4" o:connectangles="0,0,0,0,0,0,0,0,0"/>
                </v:shape>
                <v:shape id="Freeform 20" o:spid="_x0000_s1045" style="position:absolute;left:914;top:412;width:54;height:55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" path="m35,12r-19,l16,43r5,l21,28r11,l36,28r4,-2l40,25r-5,l30,24r-9,l21,16r19,l40,13,35,12e" fillcolor="#4f2683" stroked="f">
                  <v:path arrowok="t" o:connecttype="custom" o:connectlocs="35,12;16,12;16,43;21,43;21,28;32,28;36,28;40,26;40,25;35,25;30,24;21,24;21,16;40,16;40,13;35,12" o:connectangles="0,0,0,0,0,0,0,0,0,0,0,0,0,0,0,0"/>
                </v:shape>
                <v:shape id="Freeform 21" o:spid="_x0000_s1046" style="position:absolute;left:914;top:412;width:54;height:55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" path="m32,28r-5,l34,43r6,l32,28e" fillcolor="#4f2683" stroked="f">
                  <v:path arrowok="t" o:connecttype="custom" o:connectlocs="32,28;27,28;34,43;40,43;32,28" o:connectangles="0,0,0,0,0"/>
                </v:shape>
                <v:shape id="Freeform 22" o:spid="_x0000_s1047" style="position:absolute;left:914;top:412;width:54;height:55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" path="m40,16r-8,l35,16r,9l40,25r,-9e" fillcolor="#4f2683" stroked="f">
                  <v:path arrowok="t" o:connecttype="custom" o:connectlocs="40,16;32,16;35,16;35,25;40,25;40,16" o:connectangles="0,0,0,0,0,0"/>
                </v:shape>
              </v:group>
              <w10:anchorlock/>
            </v:group>
          </w:pict>
        </mc:Fallback>
      </mc:AlternateContent>
    </w:r>
    <w:r w:rsidRPr="00E119B8">
      <w:rPr>
        <w:rFonts w:ascii="Arial" w:hAnsi="Arial" w:cs="Arial"/>
        <w:smallCaps/>
        <w:color w:val="5D2884"/>
        <w:sz w:val="28"/>
        <w:szCs w:val="28"/>
      </w:rPr>
      <w:t xml:space="preserve">  </w:t>
    </w:r>
    <w:r w:rsidRPr="00E119B8">
      <w:rPr>
        <w:rFonts w:ascii="Arial" w:hAnsi="Arial" w:cs="Arial"/>
        <w:smallCaps/>
        <w:color w:val="5D2884"/>
        <w:sz w:val="24"/>
        <w:szCs w:val="24"/>
      </w:rPr>
      <w:t>Office of Research</w:t>
    </w:r>
  </w:p>
  <w:p w:rsidR="00A53196" w:rsidRPr="00E119B8" w:rsidRDefault="00A53196" w:rsidP="00EA4F18">
    <w:pPr>
      <w:autoSpaceDE w:val="0"/>
      <w:autoSpaceDN w:val="0"/>
      <w:adjustRightInd w:val="0"/>
      <w:spacing w:after="0" w:line="240" w:lineRule="auto"/>
      <w:rPr>
        <w:rFonts w:ascii="Arial" w:hAnsi="Arial" w:cs="Arial"/>
        <w:smallCaps/>
        <w:color w:val="5D2884"/>
        <w:sz w:val="24"/>
        <w:szCs w:val="24"/>
      </w:rPr>
    </w:pPr>
    <w:r w:rsidRPr="00E119B8">
      <w:rPr>
        <w:rFonts w:ascii="Arial" w:hAnsi="Arial" w:cs="Arial"/>
        <w:smallCaps/>
        <w:color w:val="5D2884"/>
        <w:sz w:val="24"/>
        <w:szCs w:val="24"/>
      </w:rPr>
      <w:t>Institutional Review Board</w:t>
    </w:r>
  </w:p>
  <w:p w:rsidR="00A53196" w:rsidRPr="00D0641B" w:rsidRDefault="00A53196" w:rsidP="00EA4F18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iCs/>
      </w:rPr>
    </w:pPr>
    <w:r>
      <w:rPr>
        <w:rFonts w:ascii="Arial" w:hAnsi="Arial" w:cs="Arial"/>
        <w:b/>
        <w:iCs/>
      </w:rPr>
      <w:t>Criteria for Approval</w:t>
    </w:r>
  </w:p>
  <w:p w:rsidR="00A53196" w:rsidRPr="00EA4F18" w:rsidRDefault="00A53196" w:rsidP="00EA4F18">
    <w:pPr>
      <w:spacing w:after="0" w:line="240" w:lineRule="auto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62C2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402"/>
    <w:multiLevelType w:val="multilevel"/>
    <w:tmpl w:val="00000885"/>
    <w:lvl w:ilvl="0">
      <w:numFmt w:val="bullet"/>
      <w:lvlText w:val=""/>
      <w:lvlJc w:val="left"/>
      <w:pPr>
        <w:ind w:left="1587" w:hanging="308"/>
      </w:pPr>
      <w:rPr>
        <w:rFonts w:ascii="Symbol" w:hAnsi="Symbol" w:cs="Symbol"/>
        <w:b w:val="0"/>
        <w:bCs w:val="0"/>
        <w:w w:val="100"/>
        <w:position w:val="-6"/>
        <w:sz w:val="24"/>
        <w:szCs w:val="24"/>
      </w:rPr>
    </w:lvl>
    <w:lvl w:ilvl="1">
      <w:numFmt w:val="bullet"/>
      <w:lvlText w:val=""/>
      <w:lvlJc w:val="left"/>
      <w:pPr>
        <w:ind w:left="2026" w:hanging="336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3020" w:hanging="336"/>
      </w:pPr>
    </w:lvl>
    <w:lvl w:ilvl="3">
      <w:numFmt w:val="bullet"/>
      <w:lvlText w:val="•"/>
      <w:lvlJc w:val="left"/>
      <w:pPr>
        <w:ind w:left="4020" w:hanging="336"/>
      </w:pPr>
    </w:lvl>
    <w:lvl w:ilvl="4">
      <w:numFmt w:val="bullet"/>
      <w:lvlText w:val="•"/>
      <w:lvlJc w:val="left"/>
      <w:pPr>
        <w:ind w:left="5020" w:hanging="336"/>
      </w:pPr>
    </w:lvl>
    <w:lvl w:ilvl="5">
      <w:numFmt w:val="bullet"/>
      <w:lvlText w:val="•"/>
      <w:lvlJc w:val="left"/>
      <w:pPr>
        <w:ind w:left="6020" w:hanging="336"/>
      </w:pPr>
    </w:lvl>
    <w:lvl w:ilvl="6">
      <w:numFmt w:val="bullet"/>
      <w:lvlText w:val="•"/>
      <w:lvlJc w:val="left"/>
      <w:pPr>
        <w:ind w:left="7020" w:hanging="336"/>
      </w:pPr>
    </w:lvl>
    <w:lvl w:ilvl="7">
      <w:numFmt w:val="bullet"/>
      <w:lvlText w:val="•"/>
      <w:lvlJc w:val="left"/>
      <w:pPr>
        <w:ind w:left="8020" w:hanging="336"/>
      </w:pPr>
    </w:lvl>
    <w:lvl w:ilvl="8">
      <w:numFmt w:val="bullet"/>
      <w:lvlText w:val="•"/>
      <w:lvlJc w:val="left"/>
      <w:pPr>
        <w:ind w:left="9020" w:hanging="336"/>
      </w:pPr>
    </w:lvl>
  </w:abstractNum>
  <w:abstractNum w:abstractNumId="2">
    <w:nsid w:val="00000403"/>
    <w:multiLevelType w:val="multilevel"/>
    <w:tmpl w:val="00000886"/>
    <w:lvl w:ilvl="0">
      <w:numFmt w:val="bullet"/>
      <w:lvlText w:val=""/>
      <w:lvlJc w:val="left"/>
      <w:pPr>
        <w:ind w:left="1587" w:hanging="308"/>
      </w:pPr>
      <w:rPr>
        <w:rFonts w:ascii="Symbol" w:hAnsi="Symbol" w:cs="Symbol"/>
        <w:b w:val="0"/>
        <w:bCs w:val="0"/>
        <w:w w:val="100"/>
        <w:position w:val="-6"/>
        <w:sz w:val="24"/>
        <w:szCs w:val="24"/>
      </w:rPr>
    </w:lvl>
    <w:lvl w:ilvl="1">
      <w:numFmt w:val="bullet"/>
      <w:lvlText w:val="•"/>
      <w:lvlJc w:val="left"/>
      <w:pPr>
        <w:ind w:left="2524" w:hanging="308"/>
      </w:pPr>
    </w:lvl>
    <w:lvl w:ilvl="2">
      <w:numFmt w:val="bullet"/>
      <w:lvlText w:val="•"/>
      <w:lvlJc w:val="left"/>
      <w:pPr>
        <w:ind w:left="3468" w:hanging="308"/>
      </w:pPr>
    </w:lvl>
    <w:lvl w:ilvl="3">
      <w:numFmt w:val="bullet"/>
      <w:lvlText w:val="•"/>
      <w:lvlJc w:val="left"/>
      <w:pPr>
        <w:ind w:left="4412" w:hanging="308"/>
      </w:pPr>
    </w:lvl>
    <w:lvl w:ilvl="4">
      <w:numFmt w:val="bullet"/>
      <w:lvlText w:val="•"/>
      <w:lvlJc w:val="left"/>
      <w:pPr>
        <w:ind w:left="5356" w:hanging="308"/>
      </w:pPr>
    </w:lvl>
    <w:lvl w:ilvl="5">
      <w:numFmt w:val="bullet"/>
      <w:lvlText w:val="•"/>
      <w:lvlJc w:val="left"/>
      <w:pPr>
        <w:ind w:left="6300" w:hanging="308"/>
      </w:pPr>
    </w:lvl>
    <w:lvl w:ilvl="6">
      <w:numFmt w:val="bullet"/>
      <w:lvlText w:val="•"/>
      <w:lvlJc w:val="left"/>
      <w:pPr>
        <w:ind w:left="7244" w:hanging="308"/>
      </w:pPr>
    </w:lvl>
    <w:lvl w:ilvl="7">
      <w:numFmt w:val="bullet"/>
      <w:lvlText w:val="•"/>
      <w:lvlJc w:val="left"/>
      <w:pPr>
        <w:ind w:left="8188" w:hanging="308"/>
      </w:pPr>
    </w:lvl>
    <w:lvl w:ilvl="8">
      <w:numFmt w:val="bullet"/>
      <w:lvlText w:val="•"/>
      <w:lvlJc w:val="left"/>
      <w:pPr>
        <w:ind w:left="9132" w:hanging="308"/>
      </w:pPr>
    </w:lvl>
  </w:abstractNum>
  <w:abstractNum w:abstractNumId="3">
    <w:nsid w:val="00000404"/>
    <w:multiLevelType w:val="multilevel"/>
    <w:tmpl w:val="00000887"/>
    <w:lvl w:ilvl="0">
      <w:numFmt w:val="bullet"/>
      <w:lvlText w:val=""/>
      <w:lvlJc w:val="left"/>
      <w:pPr>
        <w:ind w:left="1587" w:hanging="308"/>
      </w:pPr>
      <w:rPr>
        <w:rFonts w:ascii="Symbol" w:hAnsi="Symbol" w:cs="Symbol"/>
        <w:b w:val="0"/>
        <w:bCs w:val="0"/>
        <w:w w:val="100"/>
        <w:position w:val="1"/>
        <w:sz w:val="24"/>
        <w:szCs w:val="24"/>
      </w:rPr>
    </w:lvl>
    <w:lvl w:ilvl="1">
      <w:numFmt w:val="bullet"/>
      <w:lvlText w:val="•"/>
      <w:lvlJc w:val="left"/>
      <w:pPr>
        <w:ind w:left="2524" w:hanging="308"/>
      </w:pPr>
    </w:lvl>
    <w:lvl w:ilvl="2">
      <w:numFmt w:val="bullet"/>
      <w:lvlText w:val="•"/>
      <w:lvlJc w:val="left"/>
      <w:pPr>
        <w:ind w:left="3468" w:hanging="308"/>
      </w:pPr>
    </w:lvl>
    <w:lvl w:ilvl="3">
      <w:numFmt w:val="bullet"/>
      <w:lvlText w:val="•"/>
      <w:lvlJc w:val="left"/>
      <w:pPr>
        <w:ind w:left="4412" w:hanging="308"/>
      </w:pPr>
    </w:lvl>
    <w:lvl w:ilvl="4">
      <w:numFmt w:val="bullet"/>
      <w:lvlText w:val="•"/>
      <w:lvlJc w:val="left"/>
      <w:pPr>
        <w:ind w:left="5356" w:hanging="308"/>
      </w:pPr>
    </w:lvl>
    <w:lvl w:ilvl="5">
      <w:numFmt w:val="bullet"/>
      <w:lvlText w:val="•"/>
      <w:lvlJc w:val="left"/>
      <w:pPr>
        <w:ind w:left="6300" w:hanging="308"/>
      </w:pPr>
    </w:lvl>
    <w:lvl w:ilvl="6">
      <w:numFmt w:val="bullet"/>
      <w:lvlText w:val="•"/>
      <w:lvlJc w:val="left"/>
      <w:pPr>
        <w:ind w:left="7244" w:hanging="308"/>
      </w:pPr>
    </w:lvl>
    <w:lvl w:ilvl="7">
      <w:numFmt w:val="bullet"/>
      <w:lvlText w:val="•"/>
      <w:lvlJc w:val="left"/>
      <w:pPr>
        <w:ind w:left="8188" w:hanging="308"/>
      </w:pPr>
    </w:lvl>
    <w:lvl w:ilvl="8">
      <w:numFmt w:val="bullet"/>
      <w:lvlText w:val="•"/>
      <w:lvlJc w:val="left"/>
      <w:pPr>
        <w:ind w:left="9132" w:hanging="308"/>
      </w:pPr>
    </w:lvl>
  </w:abstractNum>
  <w:abstractNum w:abstractNumId="4">
    <w:nsid w:val="00000405"/>
    <w:multiLevelType w:val="multilevel"/>
    <w:tmpl w:val="00000888"/>
    <w:lvl w:ilvl="0">
      <w:numFmt w:val="bullet"/>
      <w:lvlText w:val=""/>
      <w:lvlJc w:val="left"/>
      <w:pPr>
        <w:ind w:left="1587" w:hanging="308"/>
      </w:pPr>
      <w:rPr>
        <w:rFonts w:ascii="Symbol" w:hAnsi="Symbol" w:cs="Symbol"/>
        <w:b w:val="0"/>
        <w:bCs w:val="0"/>
        <w:w w:val="100"/>
        <w:position w:val="-6"/>
        <w:sz w:val="24"/>
        <w:szCs w:val="24"/>
      </w:rPr>
    </w:lvl>
    <w:lvl w:ilvl="1">
      <w:numFmt w:val="bullet"/>
      <w:lvlText w:val="•"/>
      <w:lvlJc w:val="left"/>
      <w:pPr>
        <w:ind w:left="2524" w:hanging="308"/>
      </w:pPr>
    </w:lvl>
    <w:lvl w:ilvl="2">
      <w:numFmt w:val="bullet"/>
      <w:lvlText w:val="•"/>
      <w:lvlJc w:val="left"/>
      <w:pPr>
        <w:ind w:left="3468" w:hanging="308"/>
      </w:pPr>
    </w:lvl>
    <w:lvl w:ilvl="3">
      <w:numFmt w:val="bullet"/>
      <w:lvlText w:val="•"/>
      <w:lvlJc w:val="left"/>
      <w:pPr>
        <w:ind w:left="4412" w:hanging="308"/>
      </w:pPr>
    </w:lvl>
    <w:lvl w:ilvl="4">
      <w:numFmt w:val="bullet"/>
      <w:lvlText w:val="•"/>
      <w:lvlJc w:val="left"/>
      <w:pPr>
        <w:ind w:left="5356" w:hanging="308"/>
      </w:pPr>
    </w:lvl>
    <w:lvl w:ilvl="5">
      <w:numFmt w:val="bullet"/>
      <w:lvlText w:val="•"/>
      <w:lvlJc w:val="left"/>
      <w:pPr>
        <w:ind w:left="6300" w:hanging="308"/>
      </w:pPr>
    </w:lvl>
    <w:lvl w:ilvl="6">
      <w:numFmt w:val="bullet"/>
      <w:lvlText w:val="•"/>
      <w:lvlJc w:val="left"/>
      <w:pPr>
        <w:ind w:left="7244" w:hanging="308"/>
      </w:pPr>
    </w:lvl>
    <w:lvl w:ilvl="7">
      <w:numFmt w:val="bullet"/>
      <w:lvlText w:val="•"/>
      <w:lvlJc w:val="left"/>
      <w:pPr>
        <w:ind w:left="8188" w:hanging="308"/>
      </w:pPr>
    </w:lvl>
    <w:lvl w:ilvl="8">
      <w:numFmt w:val="bullet"/>
      <w:lvlText w:val="•"/>
      <w:lvlJc w:val="left"/>
      <w:pPr>
        <w:ind w:left="9132" w:hanging="308"/>
      </w:pPr>
    </w:lvl>
  </w:abstractNum>
  <w:abstractNum w:abstractNumId="5">
    <w:nsid w:val="00000406"/>
    <w:multiLevelType w:val="multilevel"/>
    <w:tmpl w:val="00000889"/>
    <w:lvl w:ilvl="0">
      <w:numFmt w:val="bullet"/>
      <w:lvlText w:val=""/>
      <w:lvlJc w:val="left"/>
      <w:pPr>
        <w:ind w:left="1587" w:hanging="308"/>
      </w:pPr>
      <w:rPr>
        <w:rFonts w:ascii="Symbol" w:hAnsi="Symbol" w:cs="Symbol"/>
        <w:b w:val="0"/>
        <w:bCs w:val="0"/>
        <w:w w:val="100"/>
        <w:position w:val="-6"/>
        <w:sz w:val="24"/>
        <w:szCs w:val="24"/>
      </w:rPr>
    </w:lvl>
    <w:lvl w:ilvl="1">
      <w:numFmt w:val="bullet"/>
      <w:lvlText w:val="•"/>
      <w:lvlJc w:val="left"/>
      <w:pPr>
        <w:ind w:left="2524" w:hanging="308"/>
      </w:pPr>
    </w:lvl>
    <w:lvl w:ilvl="2">
      <w:numFmt w:val="bullet"/>
      <w:lvlText w:val="•"/>
      <w:lvlJc w:val="left"/>
      <w:pPr>
        <w:ind w:left="3468" w:hanging="308"/>
      </w:pPr>
    </w:lvl>
    <w:lvl w:ilvl="3">
      <w:numFmt w:val="bullet"/>
      <w:lvlText w:val="•"/>
      <w:lvlJc w:val="left"/>
      <w:pPr>
        <w:ind w:left="4412" w:hanging="308"/>
      </w:pPr>
    </w:lvl>
    <w:lvl w:ilvl="4">
      <w:numFmt w:val="bullet"/>
      <w:lvlText w:val="•"/>
      <w:lvlJc w:val="left"/>
      <w:pPr>
        <w:ind w:left="5356" w:hanging="308"/>
      </w:pPr>
    </w:lvl>
    <w:lvl w:ilvl="5">
      <w:numFmt w:val="bullet"/>
      <w:lvlText w:val="•"/>
      <w:lvlJc w:val="left"/>
      <w:pPr>
        <w:ind w:left="6300" w:hanging="308"/>
      </w:pPr>
    </w:lvl>
    <w:lvl w:ilvl="6">
      <w:numFmt w:val="bullet"/>
      <w:lvlText w:val="•"/>
      <w:lvlJc w:val="left"/>
      <w:pPr>
        <w:ind w:left="7244" w:hanging="308"/>
      </w:pPr>
    </w:lvl>
    <w:lvl w:ilvl="7">
      <w:numFmt w:val="bullet"/>
      <w:lvlText w:val="•"/>
      <w:lvlJc w:val="left"/>
      <w:pPr>
        <w:ind w:left="8188" w:hanging="308"/>
      </w:pPr>
    </w:lvl>
    <w:lvl w:ilvl="8">
      <w:numFmt w:val="bullet"/>
      <w:lvlText w:val="•"/>
      <w:lvlJc w:val="left"/>
      <w:pPr>
        <w:ind w:left="9132" w:hanging="308"/>
      </w:pPr>
    </w:lvl>
  </w:abstractNum>
  <w:abstractNum w:abstractNumId="6">
    <w:nsid w:val="00000407"/>
    <w:multiLevelType w:val="multilevel"/>
    <w:tmpl w:val="0000088A"/>
    <w:lvl w:ilvl="0">
      <w:numFmt w:val="bullet"/>
      <w:lvlText w:val=""/>
      <w:lvlJc w:val="left"/>
      <w:pPr>
        <w:ind w:left="457" w:hanging="360"/>
      </w:pPr>
      <w:rPr>
        <w:b w:val="0"/>
        <w:bCs w:val="0"/>
        <w:w w:val="100"/>
      </w:rPr>
    </w:lvl>
    <w:lvl w:ilvl="1">
      <w:numFmt w:val="bullet"/>
      <w:lvlText w:val="•"/>
      <w:lvlJc w:val="left"/>
      <w:pPr>
        <w:ind w:left="1238" w:hanging="360"/>
      </w:pPr>
    </w:lvl>
    <w:lvl w:ilvl="2">
      <w:numFmt w:val="bullet"/>
      <w:lvlText w:val="•"/>
      <w:lvlJc w:val="left"/>
      <w:pPr>
        <w:ind w:left="2016" w:hanging="360"/>
      </w:pPr>
    </w:lvl>
    <w:lvl w:ilvl="3">
      <w:numFmt w:val="bullet"/>
      <w:lvlText w:val="•"/>
      <w:lvlJc w:val="left"/>
      <w:pPr>
        <w:ind w:left="2794" w:hanging="360"/>
      </w:pPr>
    </w:lvl>
    <w:lvl w:ilvl="4">
      <w:numFmt w:val="bullet"/>
      <w:lvlText w:val="•"/>
      <w:lvlJc w:val="left"/>
      <w:pPr>
        <w:ind w:left="3572" w:hanging="360"/>
      </w:pPr>
    </w:lvl>
    <w:lvl w:ilvl="5">
      <w:numFmt w:val="bullet"/>
      <w:lvlText w:val="•"/>
      <w:lvlJc w:val="left"/>
      <w:pPr>
        <w:ind w:left="4350" w:hanging="360"/>
      </w:pPr>
    </w:lvl>
    <w:lvl w:ilvl="6">
      <w:numFmt w:val="bullet"/>
      <w:lvlText w:val="•"/>
      <w:lvlJc w:val="left"/>
      <w:pPr>
        <w:ind w:left="5128" w:hanging="360"/>
      </w:pPr>
    </w:lvl>
    <w:lvl w:ilvl="7">
      <w:numFmt w:val="bullet"/>
      <w:lvlText w:val="•"/>
      <w:lvlJc w:val="left"/>
      <w:pPr>
        <w:ind w:left="5906" w:hanging="360"/>
      </w:pPr>
    </w:lvl>
    <w:lvl w:ilvl="8">
      <w:numFmt w:val="bullet"/>
      <w:lvlText w:val="•"/>
      <w:lvlJc w:val="left"/>
      <w:pPr>
        <w:ind w:left="6684" w:hanging="360"/>
      </w:pPr>
    </w:lvl>
  </w:abstractNum>
  <w:abstractNum w:abstractNumId="7">
    <w:nsid w:val="00000408"/>
    <w:multiLevelType w:val="multilevel"/>
    <w:tmpl w:val="0000088B"/>
    <w:lvl w:ilvl="0">
      <w:numFmt w:val="bullet"/>
      <w:lvlText w:val=""/>
      <w:lvlJc w:val="left"/>
      <w:pPr>
        <w:ind w:left="539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36" w:hanging="360"/>
      </w:pPr>
    </w:lvl>
    <w:lvl w:ilvl="2">
      <w:numFmt w:val="bullet"/>
      <w:lvlText w:val="•"/>
      <w:lvlJc w:val="left"/>
      <w:pPr>
        <w:ind w:left="2333" w:hanging="360"/>
      </w:pPr>
    </w:lvl>
    <w:lvl w:ilvl="3">
      <w:numFmt w:val="bullet"/>
      <w:lvlText w:val="•"/>
      <w:lvlJc w:val="left"/>
      <w:pPr>
        <w:ind w:left="3230" w:hanging="360"/>
      </w:pPr>
    </w:lvl>
    <w:lvl w:ilvl="4">
      <w:numFmt w:val="bullet"/>
      <w:lvlText w:val="•"/>
      <w:lvlJc w:val="left"/>
      <w:pPr>
        <w:ind w:left="4127" w:hanging="360"/>
      </w:pPr>
    </w:lvl>
    <w:lvl w:ilvl="5">
      <w:numFmt w:val="bullet"/>
      <w:lvlText w:val="•"/>
      <w:lvlJc w:val="left"/>
      <w:pPr>
        <w:ind w:left="5024" w:hanging="360"/>
      </w:pPr>
    </w:lvl>
    <w:lvl w:ilvl="6">
      <w:numFmt w:val="bullet"/>
      <w:lvlText w:val="•"/>
      <w:lvlJc w:val="left"/>
      <w:pPr>
        <w:ind w:left="5920" w:hanging="360"/>
      </w:pPr>
    </w:lvl>
    <w:lvl w:ilvl="7">
      <w:numFmt w:val="bullet"/>
      <w:lvlText w:val="•"/>
      <w:lvlJc w:val="left"/>
      <w:pPr>
        <w:ind w:left="6817" w:hanging="360"/>
      </w:pPr>
    </w:lvl>
    <w:lvl w:ilvl="8">
      <w:numFmt w:val="bullet"/>
      <w:lvlText w:val="•"/>
      <w:lvlJc w:val="left"/>
      <w:pPr>
        <w:ind w:left="7714" w:hanging="360"/>
      </w:pPr>
    </w:lvl>
  </w:abstractNum>
  <w:abstractNum w:abstractNumId="8">
    <w:nsid w:val="00000409"/>
    <w:multiLevelType w:val="multilevel"/>
    <w:tmpl w:val="0000088C"/>
    <w:lvl w:ilvl="0">
      <w:numFmt w:val="bullet"/>
      <w:lvlText w:val=""/>
      <w:lvlJc w:val="left"/>
      <w:pPr>
        <w:ind w:left="539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36" w:hanging="360"/>
      </w:pPr>
    </w:lvl>
    <w:lvl w:ilvl="2">
      <w:numFmt w:val="bullet"/>
      <w:lvlText w:val="•"/>
      <w:lvlJc w:val="left"/>
      <w:pPr>
        <w:ind w:left="2333" w:hanging="360"/>
      </w:pPr>
    </w:lvl>
    <w:lvl w:ilvl="3">
      <w:numFmt w:val="bullet"/>
      <w:lvlText w:val="•"/>
      <w:lvlJc w:val="left"/>
      <w:pPr>
        <w:ind w:left="3230" w:hanging="360"/>
      </w:pPr>
    </w:lvl>
    <w:lvl w:ilvl="4">
      <w:numFmt w:val="bullet"/>
      <w:lvlText w:val="•"/>
      <w:lvlJc w:val="left"/>
      <w:pPr>
        <w:ind w:left="4127" w:hanging="360"/>
      </w:pPr>
    </w:lvl>
    <w:lvl w:ilvl="5">
      <w:numFmt w:val="bullet"/>
      <w:lvlText w:val="•"/>
      <w:lvlJc w:val="left"/>
      <w:pPr>
        <w:ind w:left="5024" w:hanging="360"/>
      </w:pPr>
    </w:lvl>
    <w:lvl w:ilvl="6">
      <w:numFmt w:val="bullet"/>
      <w:lvlText w:val="•"/>
      <w:lvlJc w:val="left"/>
      <w:pPr>
        <w:ind w:left="5920" w:hanging="360"/>
      </w:pPr>
    </w:lvl>
    <w:lvl w:ilvl="7">
      <w:numFmt w:val="bullet"/>
      <w:lvlText w:val="•"/>
      <w:lvlJc w:val="left"/>
      <w:pPr>
        <w:ind w:left="6817" w:hanging="360"/>
      </w:pPr>
    </w:lvl>
    <w:lvl w:ilvl="8">
      <w:numFmt w:val="bullet"/>
      <w:lvlText w:val="•"/>
      <w:lvlJc w:val="left"/>
      <w:pPr>
        <w:ind w:left="7714" w:hanging="360"/>
      </w:pPr>
    </w:lvl>
  </w:abstractNum>
  <w:abstractNum w:abstractNumId="9">
    <w:nsid w:val="0000040A"/>
    <w:multiLevelType w:val="multilevel"/>
    <w:tmpl w:val="0000088D"/>
    <w:lvl w:ilvl="0">
      <w:numFmt w:val="bullet"/>
      <w:lvlText w:val=""/>
      <w:lvlJc w:val="left"/>
      <w:pPr>
        <w:ind w:left="539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36" w:hanging="360"/>
      </w:pPr>
    </w:lvl>
    <w:lvl w:ilvl="2">
      <w:numFmt w:val="bullet"/>
      <w:lvlText w:val="•"/>
      <w:lvlJc w:val="left"/>
      <w:pPr>
        <w:ind w:left="2333" w:hanging="360"/>
      </w:pPr>
    </w:lvl>
    <w:lvl w:ilvl="3">
      <w:numFmt w:val="bullet"/>
      <w:lvlText w:val="•"/>
      <w:lvlJc w:val="left"/>
      <w:pPr>
        <w:ind w:left="3230" w:hanging="360"/>
      </w:pPr>
    </w:lvl>
    <w:lvl w:ilvl="4">
      <w:numFmt w:val="bullet"/>
      <w:lvlText w:val="•"/>
      <w:lvlJc w:val="left"/>
      <w:pPr>
        <w:ind w:left="4127" w:hanging="360"/>
      </w:pPr>
    </w:lvl>
    <w:lvl w:ilvl="5">
      <w:numFmt w:val="bullet"/>
      <w:lvlText w:val="•"/>
      <w:lvlJc w:val="left"/>
      <w:pPr>
        <w:ind w:left="5024" w:hanging="360"/>
      </w:pPr>
    </w:lvl>
    <w:lvl w:ilvl="6">
      <w:numFmt w:val="bullet"/>
      <w:lvlText w:val="•"/>
      <w:lvlJc w:val="left"/>
      <w:pPr>
        <w:ind w:left="5920" w:hanging="360"/>
      </w:pPr>
    </w:lvl>
    <w:lvl w:ilvl="7">
      <w:numFmt w:val="bullet"/>
      <w:lvlText w:val="•"/>
      <w:lvlJc w:val="left"/>
      <w:pPr>
        <w:ind w:left="6817" w:hanging="360"/>
      </w:pPr>
    </w:lvl>
    <w:lvl w:ilvl="8">
      <w:numFmt w:val="bullet"/>
      <w:lvlText w:val="•"/>
      <w:lvlJc w:val="left"/>
      <w:pPr>
        <w:ind w:left="7714" w:hanging="360"/>
      </w:pPr>
    </w:lvl>
  </w:abstractNum>
  <w:abstractNum w:abstractNumId="10">
    <w:nsid w:val="0000040B"/>
    <w:multiLevelType w:val="multilevel"/>
    <w:tmpl w:val="0000088E"/>
    <w:lvl w:ilvl="0">
      <w:numFmt w:val="bullet"/>
      <w:lvlText w:val=""/>
      <w:lvlJc w:val="left"/>
      <w:pPr>
        <w:ind w:left="539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36" w:hanging="360"/>
      </w:pPr>
    </w:lvl>
    <w:lvl w:ilvl="2">
      <w:numFmt w:val="bullet"/>
      <w:lvlText w:val="•"/>
      <w:lvlJc w:val="left"/>
      <w:pPr>
        <w:ind w:left="2333" w:hanging="360"/>
      </w:pPr>
    </w:lvl>
    <w:lvl w:ilvl="3">
      <w:numFmt w:val="bullet"/>
      <w:lvlText w:val="•"/>
      <w:lvlJc w:val="left"/>
      <w:pPr>
        <w:ind w:left="3230" w:hanging="360"/>
      </w:pPr>
    </w:lvl>
    <w:lvl w:ilvl="4">
      <w:numFmt w:val="bullet"/>
      <w:lvlText w:val="•"/>
      <w:lvlJc w:val="left"/>
      <w:pPr>
        <w:ind w:left="4127" w:hanging="360"/>
      </w:pPr>
    </w:lvl>
    <w:lvl w:ilvl="5">
      <w:numFmt w:val="bullet"/>
      <w:lvlText w:val="•"/>
      <w:lvlJc w:val="left"/>
      <w:pPr>
        <w:ind w:left="5024" w:hanging="360"/>
      </w:pPr>
    </w:lvl>
    <w:lvl w:ilvl="6">
      <w:numFmt w:val="bullet"/>
      <w:lvlText w:val="•"/>
      <w:lvlJc w:val="left"/>
      <w:pPr>
        <w:ind w:left="5920" w:hanging="360"/>
      </w:pPr>
    </w:lvl>
    <w:lvl w:ilvl="7">
      <w:numFmt w:val="bullet"/>
      <w:lvlText w:val="•"/>
      <w:lvlJc w:val="left"/>
      <w:pPr>
        <w:ind w:left="6817" w:hanging="360"/>
      </w:pPr>
    </w:lvl>
    <w:lvl w:ilvl="8">
      <w:numFmt w:val="bullet"/>
      <w:lvlText w:val="•"/>
      <w:lvlJc w:val="left"/>
      <w:pPr>
        <w:ind w:left="7714" w:hanging="360"/>
      </w:pPr>
    </w:lvl>
  </w:abstractNum>
  <w:abstractNum w:abstractNumId="11">
    <w:nsid w:val="0000040C"/>
    <w:multiLevelType w:val="multilevel"/>
    <w:tmpl w:val="0000088F"/>
    <w:lvl w:ilvl="0">
      <w:numFmt w:val="bullet"/>
      <w:lvlText w:val=""/>
      <w:lvlJc w:val="left"/>
      <w:pPr>
        <w:ind w:left="539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36" w:hanging="360"/>
      </w:pPr>
    </w:lvl>
    <w:lvl w:ilvl="2">
      <w:numFmt w:val="bullet"/>
      <w:lvlText w:val="•"/>
      <w:lvlJc w:val="left"/>
      <w:pPr>
        <w:ind w:left="2333" w:hanging="360"/>
      </w:pPr>
    </w:lvl>
    <w:lvl w:ilvl="3">
      <w:numFmt w:val="bullet"/>
      <w:lvlText w:val="•"/>
      <w:lvlJc w:val="left"/>
      <w:pPr>
        <w:ind w:left="3230" w:hanging="360"/>
      </w:pPr>
    </w:lvl>
    <w:lvl w:ilvl="4">
      <w:numFmt w:val="bullet"/>
      <w:lvlText w:val="•"/>
      <w:lvlJc w:val="left"/>
      <w:pPr>
        <w:ind w:left="4127" w:hanging="360"/>
      </w:pPr>
    </w:lvl>
    <w:lvl w:ilvl="5">
      <w:numFmt w:val="bullet"/>
      <w:lvlText w:val="•"/>
      <w:lvlJc w:val="left"/>
      <w:pPr>
        <w:ind w:left="5024" w:hanging="360"/>
      </w:pPr>
    </w:lvl>
    <w:lvl w:ilvl="6">
      <w:numFmt w:val="bullet"/>
      <w:lvlText w:val="•"/>
      <w:lvlJc w:val="left"/>
      <w:pPr>
        <w:ind w:left="5920" w:hanging="360"/>
      </w:pPr>
    </w:lvl>
    <w:lvl w:ilvl="7">
      <w:numFmt w:val="bullet"/>
      <w:lvlText w:val="•"/>
      <w:lvlJc w:val="left"/>
      <w:pPr>
        <w:ind w:left="6817" w:hanging="360"/>
      </w:pPr>
    </w:lvl>
    <w:lvl w:ilvl="8">
      <w:numFmt w:val="bullet"/>
      <w:lvlText w:val="•"/>
      <w:lvlJc w:val="left"/>
      <w:pPr>
        <w:ind w:left="7714" w:hanging="360"/>
      </w:pPr>
    </w:lvl>
  </w:abstractNum>
  <w:abstractNum w:abstractNumId="12">
    <w:nsid w:val="0000040D"/>
    <w:multiLevelType w:val="multilevel"/>
    <w:tmpl w:val="00000890"/>
    <w:lvl w:ilvl="0">
      <w:numFmt w:val="bullet"/>
      <w:lvlText w:val=""/>
      <w:lvlJc w:val="left"/>
      <w:pPr>
        <w:ind w:left="539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36" w:hanging="360"/>
      </w:pPr>
    </w:lvl>
    <w:lvl w:ilvl="2">
      <w:numFmt w:val="bullet"/>
      <w:lvlText w:val="•"/>
      <w:lvlJc w:val="left"/>
      <w:pPr>
        <w:ind w:left="2333" w:hanging="360"/>
      </w:pPr>
    </w:lvl>
    <w:lvl w:ilvl="3">
      <w:numFmt w:val="bullet"/>
      <w:lvlText w:val="•"/>
      <w:lvlJc w:val="left"/>
      <w:pPr>
        <w:ind w:left="3230" w:hanging="360"/>
      </w:pPr>
    </w:lvl>
    <w:lvl w:ilvl="4">
      <w:numFmt w:val="bullet"/>
      <w:lvlText w:val="•"/>
      <w:lvlJc w:val="left"/>
      <w:pPr>
        <w:ind w:left="4127" w:hanging="360"/>
      </w:pPr>
    </w:lvl>
    <w:lvl w:ilvl="5">
      <w:numFmt w:val="bullet"/>
      <w:lvlText w:val="•"/>
      <w:lvlJc w:val="left"/>
      <w:pPr>
        <w:ind w:left="5024" w:hanging="360"/>
      </w:pPr>
    </w:lvl>
    <w:lvl w:ilvl="6">
      <w:numFmt w:val="bullet"/>
      <w:lvlText w:val="•"/>
      <w:lvlJc w:val="left"/>
      <w:pPr>
        <w:ind w:left="5920" w:hanging="360"/>
      </w:pPr>
    </w:lvl>
    <w:lvl w:ilvl="7">
      <w:numFmt w:val="bullet"/>
      <w:lvlText w:val="•"/>
      <w:lvlJc w:val="left"/>
      <w:pPr>
        <w:ind w:left="6817" w:hanging="360"/>
      </w:pPr>
    </w:lvl>
    <w:lvl w:ilvl="8">
      <w:numFmt w:val="bullet"/>
      <w:lvlText w:val="•"/>
      <w:lvlJc w:val="left"/>
      <w:pPr>
        <w:ind w:left="7714" w:hanging="360"/>
      </w:pPr>
    </w:lvl>
  </w:abstractNum>
  <w:abstractNum w:abstractNumId="13">
    <w:nsid w:val="0000040E"/>
    <w:multiLevelType w:val="multilevel"/>
    <w:tmpl w:val="00000891"/>
    <w:lvl w:ilvl="0">
      <w:numFmt w:val="bullet"/>
      <w:lvlText w:val=""/>
      <w:lvlJc w:val="left"/>
      <w:pPr>
        <w:ind w:left="539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"/>
      <w:lvlJc w:val="left"/>
      <w:pPr>
        <w:ind w:left="835" w:hanging="296"/>
      </w:pPr>
      <w:rPr>
        <w:rFonts w:ascii="Wingdings" w:hAnsi="Wingdings" w:cs="Wingdings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803" w:hanging="296"/>
      </w:pPr>
    </w:lvl>
    <w:lvl w:ilvl="3">
      <w:numFmt w:val="bullet"/>
      <w:lvlText w:val="•"/>
      <w:lvlJc w:val="left"/>
      <w:pPr>
        <w:ind w:left="2766" w:hanging="296"/>
      </w:pPr>
    </w:lvl>
    <w:lvl w:ilvl="4">
      <w:numFmt w:val="bullet"/>
      <w:lvlText w:val="•"/>
      <w:lvlJc w:val="left"/>
      <w:pPr>
        <w:ind w:left="3729" w:hanging="296"/>
      </w:pPr>
    </w:lvl>
    <w:lvl w:ilvl="5">
      <w:numFmt w:val="bullet"/>
      <w:lvlText w:val="•"/>
      <w:lvlJc w:val="left"/>
      <w:pPr>
        <w:ind w:left="4692" w:hanging="296"/>
      </w:pPr>
    </w:lvl>
    <w:lvl w:ilvl="6">
      <w:numFmt w:val="bullet"/>
      <w:lvlText w:val="•"/>
      <w:lvlJc w:val="left"/>
      <w:pPr>
        <w:ind w:left="5655" w:hanging="296"/>
      </w:pPr>
    </w:lvl>
    <w:lvl w:ilvl="7">
      <w:numFmt w:val="bullet"/>
      <w:lvlText w:val="•"/>
      <w:lvlJc w:val="left"/>
      <w:pPr>
        <w:ind w:left="6618" w:hanging="296"/>
      </w:pPr>
    </w:lvl>
    <w:lvl w:ilvl="8">
      <w:numFmt w:val="bullet"/>
      <w:lvlText w:val="•"/>
      <w:lvlJc w:val="left"/>
      <w:pPr>
        <w:ind w:left="7581" w:hanging="296"/>
      </w:pPr>
    </w:lvl>
  </w:abstractNum>
  <w:abstractNum w:abstractNumId="14">
    <w:nsid w:val="0000040F"/>
    <w:multiLevelType w:val="multilevel"/>
    <w:tmpl w:val="00000892"/>
    <w:lvl w:ilvl="0">
      <w:numFmt w:val="bullet"/>
      <w:lvlText w:val=""/>
      <w:lvlJc w:val="left"/>
      <w:pPr>
        <w:ind w:left="539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36" w:hanging="360"/>
      </w:pPr>
    </w:lvl>
    <w:lvl w:ilvl="2">
      <w:numFmt w:val="bullet"/>
      <w:lvlText w:val="•"/>
      <w:lvlJc w:val="left"/>
      <w:pPr>
        <w:ind w:left="2333" w:hanging="360"/>
      </w:pPr>
    </w:lvl>
    <w:lvl w:ilvl="3">
      <w:numFmt w:val="bullet"/>
      <w:lvlText w:val="•"/>
      <w:lvlJc w:val="left"/>
      <w:pPr>
        <w:ind w:left="3230" w:hanging="360"/>
      </w:pPr>
    </w:lvl>
    <w:lvl w:ilvl="4">
      <w:numFmt w:val="bullet"/>
      <w:lvlText w:val="•"/>
      <w:lvlJc w:val="left"/>
      <w:pPr>
        <w:ind w:left="4127" w:hanging="360"/>
      </w:pPr>
    </w:lvl>
    <w:lvl w:ilvl="5">
      <w:numFmt w:val="bullet"/>
      <w:lvlText w:val="•"/>
      <w:lvlJc w:val="left"/>
      <w:pPr>
        <w:ind w:left="5024" w:hanging="360"/>
      </w:pPr>
    </w:lvl>
    <w:lvl w:ilvl="6">
      <w:numFmt w:val="bullet"/>
      <w:lvlText w:val="•"/>
      <w:lvlJc w:val="left"/>
      <w:pPr>
        <w:ind w:left="5920" w:hanging="360"/>
      </w:pPr>
    </w:lvl>
    <w:lvl w:ilvl="7">
      <w:numFmt w:val="bullet"/>
      <w:lvlText w:val="•"/>
      <w:lvlJc w:val="left"/>
      <w:pPr>
        <w:ind w:left="6817" w:hanging="360"/>
      </w:pPr>
    </w:lvl>
    <w:lvl w:ilvl="8">
      <w:numFmt w:val="bullet"/>
      <w:lvlText w:val="•"/>
      <w:lvlJc w:val="left"/>
      <w:pPr>
        <w:ind w:left="7714" w:hanging="360"/>
      </w:pPr>
    </w:lvl>
  </w:abstractNum>
  <w:abstractNum w:abstractNumId="15">
    <w:nsid w:val="00000410"/>
    <w:multiLevelType w:val="multilevel"/>
    <w:tmpl w:val="00000893"/>
    <w:lvl w:ilvl="0">
      <w:numFmt w:val="bullet"/>
      <w:lvlText w:val="o"/>
      <w:lvlJc w:val="left"/>
      <w:pPr>
        <w:ind w:left="2340" w:hanging="360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3297" w:hanging="360"/>
      </w:pPr>
    </w:lvl>
    <w:lvl w:ilvl="2">
      <w:numFmt w:val="bullet"/>
      <w:lvlText w:val="•"/>
      <w:lvlJc w:val="left"/>
      <w:pPr>
        <w:ind w:left="4253" w:hanging="360"/>
      </w:pPr>
    </w:lvl>
    <w:lvl w:ilvl="3">
      <w:numFmt w:val="bullet"/>
      <w:lvlText w:val="•"/>
      <w:lvlJc w:val="left"/>
      <w:pPr>
        <w:ind w:left="5209" w:hanging="360"/>
      </w:pPr>
    </w:lvl>
    <w:lvl w:ilvl="4">
      <w:numFmt w:val="bullet"/>
      <w:lvlText w:val="•"/>
      <w:lvlJc w:val="left"/>
      <w:pPr>
        <w:ind w:left="6165" w:hanging="360"/>
      </w:pPr>
    </w:lvl>
    <w:lvl w:ilvl="5">
      <w:numFmt w:val="bullet"/>
      <w:lvlText w:val="•"/>
      <w:lvlJc w:val="left"/>
      <w:pPr>
        <w:ind w:left="7121" w:hanging="360"/>
      </w:pPr>
    </w:lvl>
    <w:lvl w:ilvl="6">
      <w:numFmt w:val="bullet"/>
      <w:lvlText w:val="•"/>
      <w:lvlJc w:val="left"/>
      <w:pPr>
        <w:ind w:left="8077" w:hanging="360"/>
      </w:pPr>
    </w:lvl>
    <w:lvl w:ilvl="7">
      <w:numFmt w:val="bullet"/>
      <w:lvlText w:val="•"/>
      <w:lvlJc w:val="left"/>
      <w:pPr>
        <w:ind w:left="9033" w:hanging="360"/>
      </w:pPr>
    </w:lvl>
    <w:lvl w:ilvl="8">
      <w:numFmt w:val="bullet"/>
      <w:lvlText w:val="•"/>
      <w:lvlJc w:val="left"/>
      <w:pPr>
        <w:ind w:left="9989" w:hanging="360"/>
      </w:pPr>
    </w:lvl>
  </w:abstractNum>
  <w:abstractNum w:abstractNumId="16">
    <w:nsid w:val="51340068"/>
    <w:multiLevelType w:val="hybridMultilevel"/>
    <w:tmpl w:val="8A4A9C34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7">
    <w:nsid w:val="618E452D"/>
    <w:multiLevelType w:val="hybridMultilevel"/>
    <w:tmpl w:val="B8E84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A073C5"/>
    <w:multiLevelType w:val="hybridMultilevel"/>
    <w:tmpl w:val="778CC4E0"/>
    <w:lvl w:ilvl="0" w:tplc="455AF9F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53855BF"/>
    <w:multiLevelType w:val="hybridMultilevel"/>
    <w:tmpl w:val="947AAA78"/>
    <w:lvl w:ilvl="0" w:tplc="73286080">
      <w:start w:val="1"/>
      <w:numFmt w:val="lowerLetter"/>
      <w:lvlText w:val="%1)"/>
      <w:lvlJc w:val="left"/>
      <w:pPr>
        <w:ind w:left="126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FE00883"/>
    <w:multiLevelType w:val="hybridMultilevel"/>
    <w:tmpl w:val="D4660D5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20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64"/>
    <w:rsid w:val="000242B8"/>
    <w:rsid w:val="0004515E"/>
    <w:rsid w:val="000A3589"/>
    <w:rsid w:val="000B1D7E"/>
    <w:rsid w:val="000D71FD"/>
    <w:rsid w:val="00123B3B"/>
    <w:rsid w:val="00182C8D"/>
    <w:rsid w:val="0024558B"/>
    <w:rsid w:val="00246A80"/>
    <w:rsid w:val="00260306"/>
    <w:rsid w:val="00340865"/>
    <w:rsid w:val="00420120"/>
    <w:rsid w:val="004257F3"/>
    <w:rsid w:val="00431F01"/>
    <w:rsid w:val="00476966"/>
    <w:rsid w:val="00486C6A"/>
    <w:rsid w:val="00495C1A"/>
    <w:rsid w:val="004C2182"/>
    <w:rsid w:val="00524741"/>
    <w:rsid w:val="00527CD3"/>
    <w:rsid w:val="00580164"/>
    <w:rsid w:val="005C2C70"/>
    <w:rsid w:val="006130FF"/>
    <w:rsid w:val="006630DE"/>
    <w:rsid w:val="006F6FDB"/>
    <w:rsid w:val="00745431"/>
    <w:rsid w:val="0076374D"/>
    <w:rsid w:val="00774F65"/>
    <w:rsid w:val="00791C5E"/>
    <w:rsid w:val="007D4041"/>
    <w:rsid w:val="007D45B4"/>
    <w:rsid w:val="0080250F"/>
    <w:rsid w:val="00820097"/>
    <w:rsid w:val="00834044"/>
    <w:rsid w:val="00852676"/>
    <w:rsid w:val="00855EDC"/>
    <w:rsid w:val="00883D7D"/>
    <w:rsid w:val="008907EB"/>
    <w:rsid w:val="00890AD9"/>
    <w:rsid w:val="008D131B"/>
    <w:rsid w:val="00950867"/>
    <w:rsid w:val="00997DCF"/>
    <w:rsid w:val="009B0D1A"/>
    <w:rsid w:val="009B0E4A"/>
    <w:rsid w:val="009C23DA"/>
    <w:rsid w:val="00A4224A"/>
    <w:rsid w:val="00A53196"/>
    <w:rsid w:val="00A87ECE"/>
    <w:rsid w:val="00AA3E91"/>
    <w:rsid w:val="00AB55C9"/>
    <w:rsid w:val="00AC6B72"/>
    <w:rsid w:val="00BF402A"/>
    <w:rsid w:val="00CB34AB"/>
    <w:rsid w:val="00D13255"/>
    <w:rsid w:val="00D21188"/>
    <w:rsid w:val="00DA3C2A"/>
    <w:rsid w:val="00DB0ED2"/>
    <w:rsid w:val="00E119B8"/>
    <w:rsid w:val="00E246F7"/>
    <w:rsid w:val="00EA4F18"/>
    <w:rsid w:val="00EC089B"/>
    <w:rsid w:val="00F16932"/>
    <w:rsid w:val="00F2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66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834044"/>
    <w:pPr>
      <w:autoSpaceDE w:val="0"/>
      <w:autoSpaceDN w:val="0"/>
      <w:adjustRightInd w:val="0"/>
      <w:spacing w:before="1" w:after="0" w:line="240" w:lineRule="auto"/>
      <w:ind w:left="2542" w:right="2724"/>
      <w:jc w:val="center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1"/>
    <w:qFormat/>
    <w:rsid w:val="00834044"/>
    <w:pPr>
      <w:autoSpaceDE w:val="0"/>
      <w:autoSpaceDN w:val="0"/>
      <w:adjustRightInd w:val="0"/>
      <w:spacing w:after="0" w:line="240" w:lineRule="auto"/>
      <w:ind w:left="2547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2C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2C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0164"/>
    <w:pPr>
      <w:tabs>
        <w:tab w:val="center" w:pos="4320"/>
        <w:tab w:val="right" w:pos="8640"/>
      </w:tabs>
      <w:spacing w:after="40" w:line="240" w:lineRule="auto"/>
    </w:pPr>
    <w:rPr>
      <w:rFonts w:ascii="Arial" w:eastAsia="Times" w:hAnsi="Arial"/>
      <w:sz w:val="24"/>
      <w:szCs w:val="20"/>
    </w:rPr>
  </w:style>
  <w:style w:type="character" w:customStyle="1" w:styleId="HeaderChar">
    <w:name w:val="Header Char"/>
    <w:link w:val="Header"/>
    <w:uiPriority w:val="99"/>
    <w:rsid w:val="00580164"/>
    <w:rPr>
      <w:rFonts w:ascii="Arial" w:eastAsia="Times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801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164"/>
  </w:style>
  <w:style w:type="paragraph" w:styleId="BalloonText">
    <w:name w:val="Balloon Text"/>
    <w:basedOn w:val="Normal"/>
    <w:link w:val="BalloonTextChar"/>
    <w:uiPriority w:val="99"/>
    <w:semiHidden/>
    <w:unhideWhenUsed/>
    <w:rsid w:val="000A59B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A59B5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F2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1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21B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834044"/>
    <w:rPr>
      <w:rFonts w:ascii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1"/>
    <w:rsid w:val="00834044"/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8340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34044"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sid w:val="00834044"/>
    <w:pPr>
      <w:autoSpaceDE w:val="0"/>
      <w:autoSpaceDN w:val="0"/>
      <w:adjustRightInd w:val="0"/>
      <w:spacing w:after="0" w:line="240" w:lineRule="auto"/>
      <w:ind w:left="1587" w:hanging="307"/>
    </w:pPr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340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340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82C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2C8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66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834044"/>
    <w:pPr>
      <w:autoSpaceDE w:val="0"/>
      <w:autoSpaceDN w:val="0"/>
      <w:adjustRightInd w:val="0"/>
      <w:spacing w:before="1" w:after="0" w:line="240" w:lineRule="auto"/>
      <w:ind w:left="2542" w:right="2724"/>
      <w:jc w:val="center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1"/>
    <w:qFormat/>
    <w:rsid w:val="00834044"/>
    <w:pPr>
      <w:autoSpaceDE w:val="0"/>
      <w:autoSpaceDN w:val="0"/>
      <w:adjustRightInd w:val="0"/>
      <w:spacing w:after="0" w:line="240" w:lineRule="auto"/>
      <w:ind w:left="2547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2C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2C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0164"/>
    <w:pPr>
      <w:tabs>
        <w:tab w:val="center" w:pos="4320"/>
        <w:tab w:val="right" w:pos="8640"/>
      </w:tabs>
      <w:spacing w:after="40" w:line="240" w:lineRule="auto"/>
    </w:pPr>
    <w:rPr>
      <w:rFonts w:ascii="Arial" w:eastAsia="Times" w:hAnsi="Arial"/>
      <w:sz w:val="24"/>
      <w:szCs w:val="20"/>
    </w:rPr>
  </w:style>
  <w:style w:type="character" w:customStyle="1" w:styleId="HeaderChar">
    <w:name w:val="Header Char"/>
    <w:link w:val="Header"/>
    <w:uiPriority w:val="99"/>
    <w:rsid w:val="00580164"/>
    <w:rPr>
      <w:rFonts w:ascii="Arial" w:eastAsia="Times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801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164"/>
  </w:style>
  <w:style w:type="paragraph" w:styleId="BalloonText">
    <w:name w:val="Balloon Text"/>
    <w:basedOn w:val="Normal"/>
    <w:link w:val="BalloonTextChar"/>
    <w:uiPriority w:val="99"/>
    <w:semiHidden/>
    <w:unhideWhenUsed/>
    <w:rsid w:val="000A59B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A59B5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F2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1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21B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834044"/>
    <w:rPr>
      <w:rFonts w:ascii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1"/>
    <w:rsid w:val="00834044"/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8340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34044"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sid w:val="00834044"/>
    <w:pPr>
      <w:autoSpaceDE w:val="0"/>
      <w:autoSpaceDN w:val="0"/>
      <w:adjustRightInd w:val="0"/>
      <w:spacing w:after="0" w:line="240" w:lineRule="auto"/>
      <w:ind w:left="1587" w:hanging="307"/>
    </w:pPr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340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340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82C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2C8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3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4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9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1241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1658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1308280">
                      <w:marLeft w:val="0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3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45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8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51848">
                      <w:marLeft w:val="2"/>
                      <w:marRight w:val="2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nicaltrials.go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</vt:lpstr>
    </vt:vector>
  </TitlesOfParts>
  <Company>Texas Christian Unviersity</Company>
  <LinksUpToDate>false</LinksUpToDate>
  <CharactersWithSpaces>13705</CharactersWithSpaces>
  <SharedDoc>false</SharedDoc>
  <HLinks>
    <vt:vector size="6" baseType="variant">
      <vt:variant>
        <vt:i4>7536748</vt:i4>
      </vt:variant>
      <vt:variant>
        <vt:i4>9651</vt:i4>
      </vt:variant>
      <vt:variant>
        <vt:i4>1025</vt:i4>
      </vt:variant>
      <vt:variant>
        <vt:i4>1</vt:i4>
      </vt:variant>
      <vt:variant>
        <vt:lpwstr>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</dc:title>
  <dc:subject>Human Subjects</dc:subject>
  <dc:creator>Lorrie Branson</dc:creator>
  <cp:lastModifiedBy>Gacke, Meagan</cp:lastModifiedBy>
  <cp:revision>2</cp:revision>
  <dcterms:created xsi:type="dcterms:W3CDTF">2019-02-01T17:59:00Z</dcterms:created>
  <dcterms:modified xsi:type="dcterms:W3CDTF">2019-02-01T17:59:00Z</dcterms:modified>
  <cp:category>Research Compliance</cp:category>
</cp:coreProperties>
</file>