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BC" w:rsidRDefault="00BC6139" w:rsidP="006834BC">
      <w:pPr>
        <w:spacing w:after="120"/>
        <w:jc w:val="center"/>
        <w:rPr>
          <w:rFonts w:ascii="Century Schoolbook" w:hAnsi="Century Schoolbook"/>
          <w:b/>
          <w:sz w:val="52"/>
          <w:szCs w:val="52"/>
        </w:rPr>
      </w:pPr>
      <w:bookmarkStart w:id="0" w:name="_GoBack"/>
      <w:bookmarkEnd w:id="0"/>
      <w:r>
        <w:rPr>
          <w:rFonts w:ascii="Century Schoolbook" w:hAnsi="Century Schoolbook"/>
          <w:b/>
          <w:noProof/>
          <w:sz w:val="52"/>
          <w:szCs w:val="52"/>
        </w:rPr>
        <w:drawing>
          <wp:anchor distT="0" distB="0" distL="114300" distR="114300" simplePos="0" relativeHeight="251800576" behindDoc="0" locked="0" layoutInCell="1" allowOverlap="1">
            <wp:simplePos x="0" y="0"/>
            <wp:positionH relativeFrom="margin">
              <wp:align>left</wp:align>
            </wp:positionH>
            <wp:positionV relativeFrom="margin">
              <wp:align>top</wp:align>
            </wp:positionV>
            <wp:extent cx="2752725" cy="4610100"/>
            <wp:effectExtent l="19050" t="0" r="9525" b="0"/>
            <wp:wrapSquare wrapText="bothSides"/>
            <wp:docPr id="20" name="Picture 20" descr="C:\Documents and Settings\jmorey\Local Settings\Temporary Internet Files\Content.IE5\CCZUPQT6\MPj043296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jmorey\Local Settings\Temporary Internet Files\Content.IE5\CCZUPQT6\MPj04329600000[1].jpg"/>
                    <pic:cNvPicPr>
                      <a:picLocks noChangeAspect="1" noChangeArrowheads="1"/>
                    </pic:cNvPicPr>
                  </pic:nvPicPr>
                  <pic:blipFill>
                    <a:blip r:embed="rId9" cstate="print"/>
                    <a:stretch>
                      <a:fillRect/>
                    </a:stretch>
                  </pic:blipFill>
                  <pic:spPr bwMode="auto">
                    <a:xfrm>
                      <a:off x="0" y="0"/>
                      <a:ext cx="2752725" cy="4610100"/>
                    </a:xfrm>
                    <a:prstGeom prst="rect">
                      <a:avLst/>
                    </a:prstGeom>
                    <a:noFill/>
                    <a:ln w="9525">
                      <a:noFill/>
                      <a:miter lim="800000"/>
                      <a:headEnd/>
                      <a:tailEnd/>
                    </a:ln>
                  </pic:spPr>
                </pic:pic>
              </a:graphicData>
            </a:graphic>
          </wp:anchor>
        </w:drawing>
      </w:r>
    </w:p>
    <w:p w:rsidR="00FC0BBE" w:rsidRPr="00BC6139" w:rsidRDefault="004A0047" w:rsidP="00BC6139">
      <w:pPr>
        <w:spacing w:before="1200" w:after="120"/>
        <w:jc w:val="right"/>
        <w:rPr>
          <w:rFonts w:ascii="Palatino Linotype" w:hAnsi="Palatino Linotype"/>
          <w:sz w:val="40"/>
          <w:szCs w:val="40"/>
        </w:rPr>
      </w:pPr>
      <w:r w:rsidRPr="00BC6139">
        <w:rPr>
          <w:rFonts w:ascii="Palatino Linotype" w:hAnsi="Palatino Linotype"/>
          <w:sz w:val="40"/>
          <w:szCs w:val="40"/>
        </w:rPr>
        <w:t>Sponsored Research</w:t>
      </w:r>
    </w:p>
    <w:p w:rsidR="006834BC" w:rsidRPr="00BC6139" w:rsidRDefault="00F20442" w:rsidP="00465522">
      <w:pPr>
        <w:spacing w:line="240" w:lineRule="auto"/>
        <w:jc w:val="right"/>
        <w:rPr>
          <w:rFonts w:ascii="Palatino Linotype" w:hAnsi="Palatino Linotype"/>
          <w:sz w:val="40"/>
          <w:szCs w:val="40"/>
        </w:rPr>
      </w:pPr>
      <w:r w:rsidRPr="00BC6139">
        <w:rPr>
          <w:rFonts w:ascii="Palatino Linotype" w:hAnsi="Palatino Linotype"/>
          <w:sz w:val="40"/>
          <w:szCs w:val="40"/>
        </w:rPr>
        <w:t>Resource G</w:t>
      </w:r>
      <w:r w:rsidR="003359AB" w:rsidRPr="00BC6139">
        <w:rPr>
          <w:rFonts w:ascii="Palatino Linotype" w:hAnsi="Palatino Linotype"/>
          <w:sz w:val="40"/>
          <w:szCs w:val="40"/>
        </w:rPr>
        <w:t>ui</w:t>
      </w:r>
      <w:r w:rsidR="00BC6139">
        <w:rPr>
          <w:rFonts w:ascii="Palatino Linotype" w:hAnsi="Palatino Linotype"/>
          <w:sz w:val="40"/>
          <w:szCs w:val="40"/>
        </w:rPr>
        <w:t>de</w:t>
      </w:r>
    </w:p>
    <w:p w:rsidR="003F6FB7" w:rsidRPr="00BC6139" w:rsidRDefault="00CB17E8" w:rsidP="00465522">
      <w:pPr>
        <w:spacing w:line="240" w:lineRule="auto"/>
        <w:jc w:val="right"/>
        <w:rPr>
          <w:rFonts w:ascii="Palatino Linotype" w:hAnsi="Palatino Linotype"/>
          <w:sz w:val="40"/>
          <w:szCs w:val="40"/>
        </w:rPr>
      </w:pPr>
      <w:r w:rsidRPr="00BC6139">
        <w:rPr>
          <w:rFonts w:ascii="Palatino Linotype" w:hAnsi="Palatino Linotype"/>
          <w:sz w:val="40"/>
          <w:szCs w:val="40"/>
        </w:rPr>
        <w:t xml:space="preserve">External Funding </w:t>
      </w:r>
      <w:r w:rsidR="00BC6139">
        <w:rPr>
          <w:rFonts w:ascii="Palatino Linotype" w:hAnsi="Palatino Linotype"/>
          <w:sz w:val="40"/>
          <w:szCs w:val="40"/>
        </w:rPr>
        <w:br/>
      </w:r>
      <w:r w:rsidR="00F20442" w:rsidRPr="00BC6139">
        <w:rPr>
          <w:rFonts w:ascii="Palatino Linotype" w:hAnsi="Palatino Linotype"/>
          <w:sz w:val="40"/>
          <w:szCs w:val="40"/>
        </w:rPr>
        <w:t>Poli</w:t>
      </w:r>
      <w:r w:rsidR="00BC6139">
        <w:rPr>
          <w:rFonts w:ascii="Palatino Linotype" w:hAnsi="Palatino Linotype"/>
          <w:sz w:val="40"/>
          <w:szCs w:val="40"/>
        </w:rPr>
        <w:t xml:space="preserve">cies and </w:t>
      </w:r>
      <w:r w:rsidR="003F6FB7" w:rsidRPr="00BC6139">
        <w:rPr>
          <w:rFonts w:ascii="Palatino Linotype" w:hAnsi="Palatino Linotype"/>
          <w:sz w:val="40"/>
          <w:szCs w:val="40"/>
        </w:rPr>
        <w:t>Procedures</w:t>
      </w:r>
    </w:p>
    <w:p w:rsidR="003F6FB7" w:rsidRDefault="003F6FB7" w:rsidP="003F6FB7">
      <w:pPr>
        <w:jc w:val="center"/>
        <w:rPr>
          <w:rFonts w:ascii="Arial Narrow" w:hAnsi="Arial Narrow"/>
          <w:sz w:val="32"/>
          <w:szCs w:val="32"/>
        </w:rPr>
      </w:pPr>
    </w:p>
    <w:p w:rsidR="006834BC" w:rsidRDefault="006834BC" w:rsidP="000253C2">
      <w:pPr>
        <w:rPr>
          <w:rFonts w:ascii="Arial Narrow" w:hAnsi="Arial Narrow"/>
          <w:sz w:val="32"/>
          <w:szCs w:val="32"/>
        </w:rPr>
      </w:pPr>
    </w:p>
    <w:p w:rsidR="006834BC" w:rsidRDefault="006834BC" w:rsidP="000253C2">
      <w:pPr>
        <w:rPr>
          <w:rFonts w:ascii="Arial Narrow" w:hAnsi="Arial Narrow"/>
          <w:sz w:val="32"/>
          <w:szCs w:val="32"/>
        </w:rPr>
      </w:pPr>
    </w:p>
    <w:p w:rsidR="00465522" w:rsidRDefault="00465522" w:rsidP="00BC6139">
      <w:pPr>
        <w:spacing w:before="240"/>
        <w:rPr>
          <w:rFonts w:ascii="Palatino Linotype" w:hAnsi="Palatino Linotype"/>
          <w:sz w:val="36"/>
          <w:szCs w:val="36"/>
        </w:rPr>
      </w:pPr>
    </w:p>
    <w:p w:rsidR="006834BC" w:rsidRPr="00BC6139" w:rsidRDefault="00BC6139" w:rsidP="00465522">
      <w:pPr>
        <w:spacing w:before="240" w:line="240" w:lineRule="auto"/>
        <w:ind w:left="0" w:firstLine="0"/>
        <w:rPr>
          <w:rFonts w:ascii="Palatino Linotype" w:hAnsi="Palatino Linotype"/>
          <w:sz w:val="36"/>
          <w:szCs w:val="36"/>
        </w:rPr>
      </w:pPr>
      <w:r w:rsidRPr="00BC6139">
        <w:rPr>
          <w:rFonts w:ascii="Palatino Linotype" w:hAnsi="Palatino Linotype"/>
          <w:sz w:val="36"/>
          <w:szCs w:val="36"/>
        </w:rPr>
        <w:t>First TCU external funding</w:t>
      </w:r>
    </w:p>
    <w:p w:rsidR="006834BC" w:rsidRPr="00BC6139" w:rsidRDefault="00D555EC" w:rsidP="00465522">
      <w:pPr>
        <w:spacing w:line="240" w:lineRule="auto"/>
        <w:ind w:left="0" w:firstLine="0"/>
        <w:rPr>
          <w:rFonts w:ascii="Palatino Linotype" w:hAnsi="Palatino Linotype"/>
          <w:sz w:val="36"/>
          <w:szCs w:val="36"/>
        </w:rPr>
      </w:pPr>
      <w:proofErr w:type="gramStart"/>
      <w:r>
        <w:rPr>
          <w:rFonts w:ascii="Palatino Linotype" w:hAnsi="Palatino Linotype"/>
          <w:sz w:val="36"/>
          <w:szCs w:val="36"/>
        </w:rPr>
        <w:t>r</w:t>
      </w:r>
      <w:r w:rsidR="00BC6139" w:rsidRPr="00BC6139">
        <w:rPr>
          <w:rFonts w:ascii="Palatino Linotype" w:hAnsi="Palatino Linotype"/>
          <w:sz w:val="36"/>
          <w:szCs w:val="36"/>
        </w:rPr>
        <w:t>ecipients</w:t>
      </w:r>
      <w:r w:rsidR="00740802">
        <w:rPr>
          <w:rFonts w:ascii="Palatino Linotype" w:hAnsi="Palatino Linotype"/>
          <w:sz w:val="36"/>
          <w:szCs w:val="36"/>
        </w:rPr>
        <w:t>—</w:t>
      </w:r>
      <w:proofErr w:type="gramEnd"/>
      <w:r w:rsidR="00BC6139" w:rsidRPr="00BC6139">
        <w:rPr>
          <w:rFonts w:ascii="Palatino Linotype" w:hAnsi="Palatino Linotype"/>
          <w:sz w:val="36"/>
          <w:szCs w:val="36"/>
        </w:rPr>
        <w:t>founding brothers</w:t>
      </w:r>
    </w:p>
    <w:p w:rsidR="00465522" w:rsidRDefault="00BC6139" w:rsidP="00465522">
      <w:pPr>
        <w:spacing w:line="240" w:lineRule="auto"/>
        <w:ind w:left="0" w:firstLine="0"/>
        <w:rPr>
          <w:rFonts w:ascii="Palatino Linotype" w:hAnsi="Palatino Linotype"/>
          <w:sz w:val="36"/>
          <w:szCs w:val="36"/>
        </w:rPr>
      </w:pPr>
      <w:proofErr w:type="gramStart"/>
      <w:r w:rsidRPr="00BC6139">
        <w:rPr>
          <w:rFonts w:ascii="Palatino Linotype" w:hAnsi="Palatino Linotype"/>
          <w:sz w:val="36"/>
          <w:szCs w:val="36"/>
        </w:rPr>
        <w:t>Addison and Randolph Clark</w:t>
      </w:r>
      <w:r w:rsidR="00325452">
        <w:rPr>
          <w:rFonts w:ascii="Palatino Linotype" w:hAnsi="Palatino Linotype"/>
          <w:sz w:val="36"/>
          <w:szCs w:val="36"/>
        </w:rPr>
        <w:t>.</w:t>
      </w:r>
      <w:proofErr w:type="gramEnd"/>
    </w:p>
    <w:p w:rsidR="000253C2" w:rsidRPr="00465522" w:rsidRDefault="000253C2" w:rsidP="00465522">
      <w:pPr>
        <w:spacing w:before="1560"/>
        <w:ind w:left="0" w:firstLine="0"/>
        <w:jc w:val="right"/>
        <w:rPr>
          <w:rFonts w:ascii="Arial" w:hAnsi="Arial" w:cs="Arial"/>
        </w:rPr>
      </w:pPr>
      <w:r w:rsidRPr="00465522">
        <w:rPr>
          <w:rFonts w:ascii="Arial" w:hAnsi="Arial" w:cs="Arial"/>
        </w:rPr>
        <w:t>Texas Christian University</w:t>
      </w:r>
    </w:p>
    <w:p w:rsidR="000253C2" w:rsidRPr="00465522" w:rsidRDefault="000253C2" w:rsidP="006834BC">
      <w:pPr>
        <w:jc w:val="right"/>
        <w:rPr>
          <w:rFonts w:ascii="Arial" w:hAnsi="Arial" w:cs="Arial"/>
        </w:rPr>
      </w:pPr>
      <w:r w:rsidRPr="00465522">
        <w:rPr>
          <w:rFonts w:ascii="Arial" w:hAnsi="Arial" w:cs="Arial"/>
        </w:rPr>
        <w:t>Fort Worth, Texas</w:t>
      </w:r>
    </w:p>
    <w:p w:rsidR="006834BC" w:rsidRPr="00465522" w:rsidRDefault="006834BC" w:rsidP="006834BC">
      <w:pPr>
        <w:jc w:val="right"/>
        <w:rPr>
          <w:rFonts w:ascii="Arial" w:hAnsi="Arial" w:cs="Arial"/>
        </w:rPr>
      </w:pPr>
      <w:r w:rsidRPr="00465522">
        <w:rPr>
          <w:rFonts w:ascii="Arial" w:hAnsi="Arial" w:cs="Arial"/>
        </w:rPr>
        <w:t>817.257.7516</w:t>
      </w:r>
    </w:p>
    <w:p w:rsidR="006834BC" w:rsidRPr="00465522" w:rsidRDefault="001A1D44" w:rsidP="006834BC">
      <w:pPr>
        <w:jc w:val="right"/>
        <w:rPr>
          <w:rFonts w:ascii="Arial" w:hAnsi="Arial" w:cs="Arial"/>
        </w:rPr>
      </w:pPr>
      <w:hyperlink r:id="rId10" w:history="1">
        <w:r w:rsidRPr="001A4196">
          <w:rPr>
            <w:rStyle w:val="Hyperlink"/>
            <w:rFonts w:ascii="Arial" w:hAnsi="Arial" w:cs="Arial"/>
          </w:rPr>
          <w:t>www.sponsoredresearch.tcu.edu</w:t>
        </w:r>
      </w:hyperlink>
    </w:p>
    <w:p w:rsidR="006834BC" w:rsidRPr="00465522" w:rsidRDefault="003B6297" w:rsidP="006834BC">
      <w:pPr>
        <w:jc w:val="right"/>
        <w:rPr>
          <w:rFonts w:ascii="Arial" w:hAnsi="Arial" w:cs="Arial"/>
        </w:rPr>
      </w:pPr>
      <w:r>
        <w:rPr>
          <w:rFonts w:ascii="Arial" w:hAnsi="Arial" w:cs="Arial"/>
        </w:rPr>
        <w:t>Revised August</w:t>
      </w:r>
      <w:r w:rsidR="006834BC" w:rsidRPr="00465522">
        <w:rPr>
          <w:rFonts w:ascii="Arial" w:hAnsi="Arial" w:cs="Arial"/>
        </w:rPr>
        <w:t xml:space="preserve"> 2009</w:t>
      </w:r>
    </w:p>
    <w:p w:rsidR="009737BF" w:rsidRPr="006834BC" w:rsidRDefault="00740802" w:rsidP="006834BC">
      <w:pPr>
        <w:jc w:val="right"/>
        <w:rPr>
          <w:rFonts w:ascii="Arial Narrow" w:hAnsi="Arial Narrow"/>
          <w:sz w:val="22"/>
          <w:szCs w:val="22"/>
        </w:rPr>
      </w:pPr>
      <w:r>
        <w:rPr>
          <w:noProof/>
        </w:rPr>
        <w:drawing>
          <wp:inline distT="0" distB="0" distL="0" distR="0">
            <wp:extent cx="2924175" cy="409575"/>
            <wp:effectExtent l="19050" t="0" r="9525" b="0"/>
            <wp:docPr id="1" name="Picture 2" descr="TCU Research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 Research Banner.jpg"/>
                    <pic:cNvPicPr>
                      <a:picLocks noChangeAspect="1" noChangeArrowheads="1"/>
                    </pic:cNvPicPr>
                  </pic:nvPicPr>
                  <pic:blipFill>
                    <a:blip r:embed="rId11" r:link="rId12" cstate="print"/>
                    <a:srcRect/>
                    <a:stretch>
                      <a:fillRect/>
                    </a:stretch>
                  </pic:blipFill>
                  <pic:spPr bwMode="auto">
                    <a:xfrm>
                      <a:off x="0" y="0"/>
                      <a:ext cx="2924175" cy="409575"/>
                    </a:xfrm>
                    <a:prstGeom prst="rect">
                      <a:avLst/>
                    </a:prstGeom>
                    <a:noFill/>
                    <a:ln w="9525">
                      <a:noFill/>
                      <a:miter lim="800000"/>
                      <a:headEnd/>
                      <a:tailEnd/>
                    </a:ln>
                  </pic:spPr>
                </pic:pic>
              </a:graphicData>
            </a:graphic>
          </wp:inline>
        </w:drawing>
      </w:r>
    </w:p>
    <w:p w:rsidR="000253C2" w:rsidRPr="00465522" w:rsidRDefault="000253C2" w:rsidP="00465522">
      <w:pPr>
        <w:ind w:left="0" w:firstLine="0"/>
        <w:rPr>
          <w:rFonts w:ascii="Arial" w:hAnsi="Arial" w:cs="Arial"/>
          <w:b/>
        </w:rPr>
      </w:pPr>
      <w:r>
        <w:rPr>
          <w:sz w:val="24"/>
        </w:rPr>
        <w:br w:type="page"/>
      </w:r>
      <w:r w:rsidRPr="00465522">
        <w:rPr>
          <w:rFonts w:ascii="Arial" w:hAnsi="Arial" w:cs="Arial"/>
          <w:b/>
        </w:rPr>
        <w:lastRenderedPageBreak/>
        <w:t>INFORMATION AT-A-GLANCE</w:t>
      </w:r>
    </w:p>
    <w:tbl>
      <w:tblPr>
        <w:tblStyle w:val="TableGrid"/>
        <w:tblW w:w="9738" w:type="dxa"/>
        <w:tblLook w:val="04A0" w:firstRow="1" w:lastRow="0" w:firstColumn="1" w:lastColumn="0" w:noHBand="0" w:noVBand="1"/>
      </w:tblPr>
      <w:tblGrid>
        <w:gridCol w:w="2538"/>
        <w:gridCol w:w="3330"/>
        <w:gridCol w:w="3870"/>
      </w:tblGrid>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Applicant Name:</w:t>
            </w:r>
          </w:p>
        </w:tc>
        <w:tc>
          <w:tcPr>
            <w:tcW w:w="3330"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Texas Christian University</w:t>
            </w:r>
          </w:p>
        </w:tc>
        <w:tc>
          <w:tcPr>
            <w:tcW w:w="3870" w:type="dxa"/>
          </w:tcPr>
          <w:p w:rsidR="0047014D" w:rsidRDefault="0047014D" w:rsidP="003446D1">
            <w:pPr>
              <w:tabs>
                <w:tab w:val="left" w:pos="2880"/>
              </w:tabs>
              <w:spacing w:after="240" w:line="240" w:lineRule="auto"/>
              <w:ind w:left="0" w:firstLine="0"/>
              <w:mirrorIndents/>
              <w:rPr>
                <w:rFonts w:ascii="Arial" w:hAnsi="Arial" w:cs="Arial"/>
                <w:sz w:val="18"/>
                <w:szCs w:val="18"/>
              </w:rPr>
            </w:pPr>
          </w:p>
        </w:tc>
      </w:tr>
      <w:tr w:rsidR="0047014D" w:rsidTr="009C42A3">
        <w:tc>
          <w:tcPr>
            <w:tcW w:w="2538" w:type="dxa"/>
          </w:tcPr>
          <w:p w:rsidR="0047014D" w:rsidRDefault="0047014D" w:rsidP="0047014D">
            <w:pPr>
              <w:tabs>
                <w:tab w:val="left" w:pos="2880"/>
              </w:tabs>
              <w:spacing w:line="240" w:lineRule="auto"/>
              <w:ind w:left="0" w:firstLine="0"/>
              <w:mirrorIndents/>
              <w:rPr>
                <w:rFonts w:ascii="Arial" w:hAnsi="Arial" w:cs="Arial"/>
                <w:sz w:val="18"/>
                <w:szCs w:val="18"/>
              </w:rPr>
            </w:pPr>
            <w:r w:rsidRPr="00465522">
              <w:rPr>
                <w:rFonts w:ascii="Arial" w:hAnsi="Arial" w:cs="Arial"/>
                <w:sz w:val="18"/>
                <w:szCs w:val="18"/>
              </w:rPr>
              <w:t>Applicant Address:</w:t>
            </w:r>
          </w:p>
        </w:tc>
        <w:tc>
          <w:tcPr>
            <w:tcW w:w="7200" w:type="dxa"/>
            <w:gridSpan w:val="2"/>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2800 S. University Drive, Ft. Worth, TX 76129</w:t>
            </w:r>
          </w:p>
        </w:tc>
      </w:tr>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Authorizing Of</w:t>
            </w:r>
            <w:r>
              <w:rPr>
                <w:rFonts w:ascii="Arial" w:hAnsi="Arial" w:cs="Arial"/>
                <w:sz w:val="18"/>
                <w:szCs w:val="18"/>
              </w:rPr>
              <w:t>ficial:</w:t>
            </w:r>
          </w:p>
        </w:tc>
        <w:tc>
          <w:tcPr>
            <w:tcW w:w="3330" w:type="dxa"/>
          </w:tcPr>
          <w:p w:rsidR="0047014D" w:rsidRDefault="0047014D" w:rsidP="0047014D">
            <w:pPr>
              <w:tabs>
                <w:tab w:val="left" w:pos="2880"/>
              </w:tabs>
              <w:spacing w:line="240" w:lineRule="auto"/>
              <w:ind w:left="0" w:firstLine="0"/>
              <w:mirrorIndents/>
              <w:rPr>
                <w:rFonts w:ascii="Arial" w:hAnsi="Arial" w:cs="Arial"/>
                <w:sz w:val="18"/>
                <w:szCs w:val="18"/>
              </w:rPr>
            </w:pPr>
            <w:r>
              <w:rPr>
                <w:rFonts w:ascii="Arial" w:hAnsi="Arial" w:cs="Arial"/>
                <w:sz w:val="18"/>
                <w:szCs w:val="18"/>
              </w:rPr>
              <w:t>Bonnie E. Melhart, Ph.D.</w:t>
            </w:r>
          </w:p>
          <w:p w:rsidR="0047014D" w:rsidRPr="00465522" w:rsidRDefault="0047014D" w:rsidP="0047014D">
            <w:pPr>
              <w:tabs>
                <w:tab w:val="left" w:pos="288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TCU Box 297024</w:t>
            </w:r>
          </w:p>
          <w:p w:rsidR="0047014D" w:rsidRPr="00465522" w:rsidRDefault="0047014D" w:rsidP="0047014D">
            <w:pPr>
              <w:tabs>
                <w:tab w:val="left" w:pos="288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Fort Worth, TX 76129</w:t>
            </w:r>
          </w:p>
          <w:p w:rsidR="0047014D" w:rsidRPr="00465522" w:rsidRDefault="0047014D" w:rsidP="0047014D">
            <w:pPr>
              <w:tabs>
                <w:tab w:val="left" w:pos="2880"/>
                <w:tab w:val="left" w:pos="5940"/>
              </w:tabs>
              <w:spacing w:line="240" w:lineRule="auto"/>
              <w:ind w:left="0" w:firstLine="0"/>
              <w:mirrorIndents/>
              <w:rPr>
                <w:rFonts w:ascii="Arial" w:hAnsi="Arial" w:cs="Arial"/>
                <w:sz w:val="18"/>
                <w:szCs w:val="18"/>
              </w:rPr>
            </w:pPr>
            <w:r w:rsidRPr="00465522">
              <w:rPr>
                <w:rFonts w:ascii="Arial" w:hAnsi="Arial" w:cs="Arial"/>
                <w:sz w:val="18"/>
                <w:szCs w:val="18"/>
              </w:rPr>
              <w:t xml:space="preserve">T (817) 257-7104 </w:t>
            </w:r>
          </w:p>
          <w:p w:rsidR="0047014D" w:rsidRPr="00465522" w:rsidRDefault="0047014D" w:rsidP="0047014D">
            <w:pPr>
              <w:tabs>
                <w:tab w:val="left" w:pos="288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 (817) 257-7484</w:t>
            </w:r>
          </w:p>
          <w:p w:rsidR="0047014D" w:rsidRDefault="0047014D" w:rsidP="0047014D">
            <w:pPr>
              <w:tabs>
                <w:tab w:val="left" w:pos="2880"/>
                <w:tab w:val="left" w:pos="5940"/>
              </w:tabs>
              <w:spacing w:line="240" w:lineRule="auto"/>
              <w:ind w:left="0" w:firstLine="0"/>
              <w:mirrorIndents/>
              <w:rPr>
                <w:rFonts w:ascii="Arial" w:hAnsi="Arial" w:cs="Arial"/>
                <w:sz w:val="18"/>
                <w:szCs w:val="18"/>
              </w:rPr>
            </w:pPr>
            <w:r w:rsidRPr="00465522">
              <w:rPr>
                <w:rFonts w:ascii="Arial" w:hAnsi="Arial" w:cs="Arial"/>
                <w:sz w:val="18"/>
                <w:szCs w:val="18"/>
              </w:rPr>
              <w:t>Email to: (</w:t>
            </w:r>
            <w:hyperlink r:id="rId13" w:history="1">
              <w:r w:rsidRPr="00465522">
                <w:rPr>
                  <w:rStyle w:val="Hyperlink"/>
                  <w:rFonts w:ascii="Arial" w:hAnsi="Arial" w:cs="Arial"/>
                  <w:sz w:val="18"/>
                  <w:szCs w:val="18"/>
                </w:rPr>
                <w:t>b.melhart@tcu.edu</w:t>
              </w:r>
            </w:hyperlink>
            <w:r w:rsidRPr="00465522">
              <w:rPr>
                <w:rFonts w:ascii="Arial" w:hAnsi="Arial" w:cs="Arial"/>
                <w:sz w:val="18"/>
                <w:szCs w:val="18"/>
              </w:rPr>
              <w:t>)</w:t>
            </w:r>
          </w:p>
        </w:tc>
        <w:tc>
          <w:tcPr>
            <w:tcW w:w="3870"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Associate Provost Academic Affairs</w:t>
            </w:r>
          </w:p>
        </w:tc>
      </w:tr>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Sponsored Research O</w:t>
            </w:r>
            <w:r w:rsidRPr="00465522">
              <w:rPr>
                <w:rFonts w:ascii="Arial" w:hAnsi="Arial" w:cs="Arial"/>
                <w:sz w:val="18"/>
                <w:szCs w:val="18"/>
              </w:rPr>
              <w:t>f</w:t>
            </w:r>
            <w:r w:rsidRPr="00465522">
              <w:rPr>
                <w:rFonts w:ascii="Arial" w:hAnsi="Arial" w:cs="Arial"/>
                <w:sz w:val="18"/>
                <w:szCs w:val="18"/>
              </w:rPr>
              <w:t>fice</w:t>
            </w:r>
            <w:r>
              <w:rPr>
                <w:rFonts w:ascii="Arial" w:hAnsi="Arial" w:cs="Arial"/>
                <w:sz w:val="18"/>
                <w:szCs w:val="18"/>
              </w:rPr>
              <w:t>:</w:t>
            </w:r>
          </w:p>
        </w:tc>
        <w:tc>
          <w:tcPr>
            <w:tcW w:w="3330" w:type="dxa"/>
          </w:tcPr>
          <w:p w:rsidR="0047014D" w:rsidRDefault="0047014D" w:rsidP="0047014D">
            <w:pPr>
              <w:tabs>
                <w:tab w:val="left" w:pos="2880"/>
              </w:tabs>
              <w:spacing w:line="240" w:lineRule="auto"/>
              <w:ind w:left="0" w:firstLine="0"/>
              <w:mirrorIndents/>
              <w:rPr>
                <w:rFonts w:ascii="Arial" w:hAnsi="Arial" w:cs="Arial"/>
                <w:sz w:val="18"/>
                <w:szCs w:val="18"/>
              </w:rPr>
            </w:pPr>
            <w:r w:rsidRPr="00465522">
              <w:rPr>
                <w:rFonts w:ascii="Arial" w:hAnsi="Arial" w:cs="Arial"/>
                <w:sz w:val="18"/>
                <w:szCs w:val="18"/>
              </w:rPr>
              <w:t>Janis Morey</w:t>
            </w:r>
            <w:r>
              <w:rPr>
                <w:rFonts w:ascii="Arial" w:hAnsi="Arial" w:cs="Arial"/>
                <w:sz w:val="18"/>
                <w:szCs w:val="18"/>
              </w:rPr>
              <w:t xml:space="preserve"> </w:t>
            </w:r>
            <w:proofErr w:type="spellStart"/>
            <w:r>
              <w:rPr>
                <w:rFonts w:ascii="Arial" w:hAnsi="Arial" w:cs="Arial"/>
                <w:sz w:val="18"/>
                <w:szCs w:val="18"/>
              </w:rPr>
              <w:t>Naugle</w:t>
            </w:r>
            <w:proofErr w:type="spellEnd"/>
            <w:r w:rsidRPr="00465522">
              <w:rPr>
                <w:rFonts w:ascii="Arial" w:hAnsi="Arial" w:cs="Arial"/>
                <w:sz w:val="18"/>
                <w:szCs w:val="18"/>
              </w:rPr>
              <w:t>, Ph.D.</w:t>
            </w:r>
          </w:p>
          <w:p w:rsidR="0047014D" w:rsidRDefault="0047014D" w:rsidP="0047014D">
            <w:pPr>
              <w:tabs>
                <w:tab w:val="left" w:pos="2880"/>
              </w:tabs>
              <w:spacing w:line="240" w:lineRule="auto"/>
              <w:ind w:left="0" w:firstLine="0"/>
              <w:mirrorIndents/>
              <w:rPr>
                <w:rFonts w:ascii="Arial" w:hAnsi="Arial" w:cs="Arial"/>
                <w:sz w:val="18"/>
                <w:szCs w:val="18"/>
              </w:rPr>
            </w:pPr>
            <w:r w:rsidRPr="00465522">
              <w:rPr>
                <w:rFonts w:ascii="Arial" w:hAnsi="Arial" w:cs="Arial"/>
                <w:sz w:val="18"/>
                <w:szCs w:val="18"/>
              </w:rPr>
              <w:t>Email to: (</w:t>
            </w:r>
            <w:hyperlink r:id="rId14" w:history="1">
              <w:r w:rsidRPr="00465522">
                <w:rPr>
                  <w:rStyle w:val="Hyperlink"/>
                  <w:rFonts w:ascii="Arial" w:hAnsi="Arial" w:cs="Arial"/>
                  <w:sz w:val="18"/>
                  <w:szCs w:val="18"/>
                </w:rPr>
                <w:t>j.morey@tcu.edu</w:t>
              </w:r>
            </w:hyperlink>
            <w:r w:rsidRPr="00465522">
              <w:rPr>
                <w:rFonts w:ascii="Arial" w:hAnsi="Arial" w:cs="Arial"/>
                <w:sz w:val="18"/>
                <w:szCs w:val="18"/>
              </w:rPr>
              <w:t>)</w:t>
            </w:r>
          </w:p>
          <w:p w:rsidR="0047014D" w:rsidRDefault="0047014D" w:rsidP="0047014D">
            <w:pPr>
              <w:tabs>
                <w:tab w:val="left" w:pos="2880"/>
              </w:tabs>
              <w:spacing w:line="240" w:lineRule="auto"/>
              <w:ind w:left="0" w:firstLine="0"/>
              <w:mirrorIndents/>
              <w:rPr>
                <w:rFonts w:ascii="Arial" w:hAnsi="Arial" w:cs="Arial"/>
                <w:sz w:val="18"/>
                <w:szCs w:val="18"/>
              </w:rPr>
            </w:pPr>
            <w:r>
              <w:rPr>
                <w:rFonts w:ascii="Arial" w:hAnsi="Arial" w:cs="Arial"/>
                <w:sz w:val="18"/>
                <w:szCs w:val="18"/>
              </w:rPr>
              <w:t>Teresa Miles Hendrix, MPA</w:t>
            </w:r>
          </w:p>
          <w:p w:rsidR="0047014D" w:rsidRDefault="0047014D" w:rsidP="0047014D">
            <w:pPr>
              <w:tabs>
                <w:tab w:val="left" w:pos="2880"/>
              </w:tabs>
              <w:spacing w:line="240" w:lineRule="auto"/>
              <w:ind w:left="0" w:firstLine="0"/>
              <w:mirrorIndents/>
              <w:rPr>
                <w:rFonts w:ascii="Arial" w:hAnsi="Arial" w:cs="Arial"/>
                <w:sz w:val="18"/>
                <w:szCs w:val="18"/>
              </w:rPr>
            </w:pPr>
            <w:r w:rsidRPr="00465522">
              <w:rPr>
                <w:rFonts w:ascii="Arial" w:hAnsi="Arial" w:cs="Arial"/>
                <w:sz w:val="18"/>
                <w:szCs w:val="18"/>
              </w:rPr>
              <w:t>Email to: (</w:t>
            </w:r>
            <w:hyperlink r:id="rId15" w:history="1">
              <w:r w:rsidRPr="001A4196">
                <w:rPr>
                  <w:rStyle w:val="Hyperlink"/>
                  <w:rFonts w:ascii="Arial" w:hAnsi="Arial" w:cs="Arial"/>
                  <w:sz w:val="18"/>
                  <w:szCs w:val="18"/>
                </w:rPr>
                <w:t>teresa.m.miles@tcu.edu</w:t>
              </w:r>
            </w:hyperlink>
            <w:r>
              <w:rPr>
                <w:rFonts w:ascii="Arial" w:hAnsi="Arial" w:cs="Arial"/>
                <w:sz w:val="18"/>
                <w:szCs w:val="18"/>
              </w:rPr>
              <w:t>)</w:t>
            </w:r>
          </w:p>
          <w:p w:rsidR="0047014D" w:rsidRDefault="0047014D" w:rsidP="0047014D">
            <w:pPr>
              <w:tabs>
                <w:tab w:val="left" w:pos="2880"/>
              </w:tabs>
              <w:spacing w:line="240" w:lineRule="auto"/>
              <w:ind w:left="0" w:firstLine="0"/>
              <w:mirrorIndents/>
              <w:rPr>
                <w:rFonts w:ascii="Arial" w:hAnsi="Arial" w:cs="Arial"/>
                <w:sz w:val="18"/>
                <w:szCs w:val="18"/>
              </w:rPr>
            </w:pPr>
            <w:r>
              <w:rPr>
                <w:rFonts w:ascii="Arial" w:hAnsi="Arial" w:cs="Arial"/>
                <w:sz w:val="18"/>
                <w:szCs w:val="18"/>
              </w:rPr>
              <w:t>Laurie Heidemann</w:t>
            </w:r>
          </w:p>
          <w:p w:rsidR="0047014D"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Email to: (</w:t>
            </w:r>
            <w:hyperlink r:id="rId16" w:history="1">
              <w:r w:rsidRPr="001A4196">
                <w:rPr>
                  <w:rStyle w:val="Hyperlink"/>
                  <w:rFonts w:ascii="Arial" w:hAnsi="Arial" w:cs="Arial"/>
                  <w:sz w:val="18"/>
                  <w:szCs w:val="18"/>
                </w:rPr>
                <w:t>laurie.heidemann@tcu.edu</w:t>
              </w:r>
            </w:hyperlink>
            <w:r>
              <w:rPr>
                <w:rFonts w:ascii="Arial" w:hAnsi="Arial" w:cs="Arial"/>
                <w:sz w:val="18"/>
                <w:szCs w:val="18"/>
              </w:rPr>
              <w:t>)</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TCU Box 297023</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Fort Worth, TX 76129</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 (817) 257-7516</w:t>
            </w:r>
          </w:p>
          <w:p w:rsidR="0047014D"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 (817) 257-0058 fax</w:t>
            </w:r>
          </w:p>
        </w:tc>
        <w:tc>
          <w:tcPr>
            <w:tcW w:w="3870" w:type="dxa"/>
          </w:tcPr>
          <w:p w:rsidR="0047014D" w:rsidRDefault="0047014D" w:rsidP="0047014D">
            <w:pPr>
              <w:tabs>
                <w:tab w:val="left" w:pos="2880"/>
              </w:tabs>
              <w:spacing w:line="240" w:lineRule="auto"/>
              <w:ind w:left="0" w:firstLine="0"/>
              <w:mirrorIndents/>
              <w:rPr>
                <w:rFonts w:ascii="Arial" w:hAnsi="Arial" w:cs="Arial"/>
                <w:sz w:val="18"/>
                <w:szCs w:val="18"/>
              </w:rPr>
            </w:pPr>
            <w:r>
              <w:rPr>
                <w:rFonts w:ascii="Arial" w:hAnsi="Arial" w:cs="Arial"/>
                <w:sz w:val="18"/>
                <w:szCs w:val="18"/>
              </w:rPr>
              <w:t>Director</w:t>
            </w:r>
          </w:p>
          <w:p w:rsidR="0047014D" w:rsidRDefault="0047014D" w:rsidP="0047014D">
            <w:pPr>
              <w:tabs>
                <w:tab w:val="left" w:pos="2880"/>
              </w:tabs>
              <w:spacing w:line="240" w:lineRule="auto"/>
              <w:ind w:left="0" w:firstLine="0"/>
              <w:mirrorIndents/>
              <w:rPr>
                <w:rFonts w:ascii="Arial" w:hAnsi="Arial" w:cs="Arial"/>
                <w:sz w:val="18"/>
                <w:szCs w:val="18"/>
              </w:rPr>
            </w:pPr>
          </w:p>
          <w:p w:rsidR="0047014D" w:rsidRDefault="0047014D" w:rsidP="003446D1">
            <w:pPr>
              <w:tabs>
                <w:tab w:val="left" w:pos="2880"/>
              </w:tabs>
              <w:spacing w:after="240" w:line="240" w:lineRule="auto"/>
              <w:ind w:left="0" w:firstLine="0"/>
              <w:mirrorIndents/>
              <w:rPr>
                <w:rFonts w:ascii="Arial" w:hAnsi="Arial" w:cs="Arial"/>
                <w:sz w:val="18"/>
                <w:szCs w:val="18"/>
              </w:rPr>
            </w:pPr>
            <w:r>
              <w:rPr>
                <w:rFonts w:ascii="Arial" w:hAnsi="Arial" w:cs="Arial"/>
                <w:sz w:val="18"/>
                <w:szCs w:val="18"/>
              </w:rPr>
              <w:t>Assistant Director</w:t>
            </w:r>
          </w:p>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 xml:space="preserve">Administrative </w:t>
            </w:r>
            <w:r>
              <w:rPr>
                <w:rFonts w:ascii="Arial" w:hAnsi="Arial" w:cs="Arial"/>
                <w:sz w:val="18"/>
                <w:szCs w:val="18"/>
              </w:rPr>
              <w:t>Program Specialist</w:t>
            </w:r>
          </w:p>
        </w:tc>
      </w:tr>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Controller’s Office:</w:t>
            </w:r>
          </w:p>
        </w:tc>
        <w:tc>
          <w:tcPr>
            <w:tcW w:w="3330" w:type="dxa"/>
          </w:tcPr>
          <w:p w:rsidR="0047014D" w:rsidRDefault="0047014D" w:rsidP="0047014D">
            <w:pPr>
              <w:tabs>
                <w:tab w:val="left" w:pos="2880"/>
              </w:tabs>
              <w:spacing w:line="240" w:lineRule="auto"/>
              <w:ind w:left="0" w:firstLine="0"/>
              <w:mirrorIndents/>
              <w:rPr>
                <w:rFonts w:ascii="Arial" w:hAnsi="Arial" w:cs="Arial"/>
                <w:sz w:val="18"/>
                <w:szCs w:val="18"/>
              </w:rPr>
            </w:pPr>
            <w:r w:rsidRPr="00465522">
              <w:rPr>
                <w:rFonts w:ascii="Arial" w:hAnsi="Arial" w:cs="Arial"/>
                <w:sz w:val="18"/>
                <w:szCs w:val="18"/>
              </w:rPr>
              <w:t>Cheryl Wilson, C.P.A.</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TCU Box 297011</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Fort Worth, TX 76129</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 (817) 257-7834</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 (817) 257-7733</w:t>
            </w:r>
          </w:p>
          <w:p w:rsidR="0047014D"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Email to: (</w:t>
            </w:r>
            <w:hyperlink r:id="rId17" w:history="1">
              <w:r w:rsidRPr="00465522">
                <w:rPr>
                  <w:rStyle w:val="Hyperlink"/>
                  <w:rFonts w:ascii="Arial" w:hAnsi="Arial" w:cs="Arial"/>
                  <w:sz w:val="18"/>
                  <w:szCs w:val="18"/>
                </w:rPr>
                <w:t>c.l.wilson@tcu.edu</w:t>
              </w:r>
            </w:hyperlink>
            <w:r w:rsidRPr="00465522">
              <w:rPr>
                <w:rFonts w:ascii="Arial" w:hAnsi="Arial" w:cs="Arial"/>
                <w:sz w:val="18"/>
                <w:szCs w:val="18"/>
              </w:rPr>
              <w:t xml:space="preserve">) </w:t>
            </w:r>
          </w:p>
        </w:tc>
        <w:tc>
          <w:tcPr>
            <w:tcW w:w="3870"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Associate Vice Chancellor and Contro</w:t>
            </w:r>
            <w:r w:rsidRPr="00465522">
              <w:rPr>
                <w:rFonts w:ascii="Arial" w:hAnsi="Arial" w:cs="Arial"/>
                <w:sz w:val="18"/>
                <w:szCs w:val="18"/>
              </w:rPr>
              <w:t>l</w:t>
            </w:r>
            <w:r w:rsidRPr="00465522">
              <w:rPr>
                <w:rFonts w:ascii="Arial" w:hAnsi="Arial" w:cs="Arial"/>
                <w:sz w:val="18"/>
                <w:szCs w:val="18"/>
              </w:rPr>
              <w:t>ler</w:t>
            </w:r>
          </w:p>
        </w:tc>
      </w:tr>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Award Checks Payable to:</w:t>
            </w:r>
          </w:p>
        </w:tc>
        <w:tc>
          <w:tcPr>
            <w:tcW w:w="3330" w:type="dxa"/>
          </w:tcPr>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Texas Christian University</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ATTN: Peg Meroney</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TCU Box 297011</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Fort Worth, TX 76129</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T (817) 257-7841</w:t>
            </w:r>
          </w:p>
          <w:p w:rsidR="0047014D" w:rsidRPr="00465522"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F (817)257-7733</w:t>
            </w:r>
          </w:p>
          <w:p w:rsidR="0047014D" w:rsidRDefault="0047014D" w:rsidP="0047014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Email</w:t>
            </w:r>
            <w:r>
              <w:rPr>
                <w:rFonts w:ascii="Arial" w:hAnsi="Arial" w:cs="Arial"/>
                <w:sz w:val="18"/>
                <w:szCs w:val="18"/>
              </w:rPr>
              <w:t xml:space="preserve"> </w:t>
            </w:r>
            <w:r w:rsidRPr="00465522">
              <w:rPr>
                <w:rFonts w:ascii="Arial" w:hAnsi="Arial" w:cs="Arial"/>
                <w:sz w:val="18"/>
                <w:szCs w:val="18"/>
              </w:rPr>
              <w:t>to: (</w:t>
            </w:r>
            <w:hyperlink r:id="rId18" w:history="1">
              <w:r w:rsidRPr="00465522">
                <w:rPr>
                  <w:rStyle w:val="Hyperlink"/>
                  <w:rFonts w:ascii="Arial" w:hAnsi="Arial" w:cs="Arial"/>
                  <w:sz w:val="18"/>
                  <w:szCs w:val="18"/>
                </w:rPr>
                <w:t>p.meroney@tcu.edu</w:t>
              </w:r>
            </w:hyperlink>
            <w:r w:rsidRPr="00465522">
              <w:rPr>
                <w:rFonts w:ascii="Arial" w:hAnsi="Arial" w:cs="Arial"/>
                <w:sz w:val="18"/>
                <w:szCs w:val="18"/>
              </w:rPr>
              <w:t>)</w:t>
            </w:r>
          </w:p>
        </w:tc>
        <w:tc>
          <w:tcPr>
            <w:tcW w:w="3870" w:type="dxa"/>
          </w:tcPr>
          <w:p w:rsidR="0047014D" w:rsidRDefault="0047014D" w:rsidP="003446D1">
            <w:pPr>
              <w:tabs>
                <w:tab w:val="left" w:pos="2880"/>
              </w:tabs>
              <w:spacing w:after="240" w:line="240" w:lineRule="auto"/>
              <w:ind w:left="0" w:firstLine="0"/>
              <w:mirrorIndents/>
              <w:rPr>
                <w:rFonts w:ascii="Arial" w:hAnsi="Arial" w:cs="Arial"/>
                <w:sz w:val="18"/>
                <w:szCs w:val="18"/>
              </w:rPr>
            </w:pPr>
          </w:p>
        </w:tc>
      </w:tr>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Federal Tax ID Number</w:t>
            </w:r>
          </w:p>
        </w:tc>
        <w:tc>
          <w:tcPr>
            <w:tcW w:w="3330"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750827465</w:t>
            </w:r>
          </w:p>
        </w:tc>
        <w:tc>
          <w:tcPr>
            <w:tcW w:w="3870" w:type="dxa"/>
          </w:tcPr>
          <w:p w:rsidR="0047014D" w:rsidRDefault="0047014D" w:rsidP="003446D1">
            <w:pPr>
              <w:tabs>
                <w:tab w:val="left" w:pos="2880"/>
              </w:tabs>
              <w:spacing w:after="240" w:line="240" w:lineRule="auto"/>
              <w:ind w:left="0" w:firstLine="0"/>
              <w:mirrorIndents/>
              <w:rPr>
                <w:rFonts w:ascii="Arial" w:hAnsi="Arial" w:cs="Arial"/>
                <w:sz w:val="18"/>
                <w:szCs w:val="18"/>
              </w:rPr>
            </w:pPr>
          </w:p>
        </w:tc>
      </w:tr>
      <w:tr w:rsidR="0047014D" w:rsidTr="009C42A3">
        <w:tc>
          <w:tcPr>
            <w:tcW w:w="2538"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DUNS Number</w:t>
            </w:r>
          </w:p>
        </w:tc>
        <w:tc>
          <w:tcPr>
            <w:tcW w:w="3330" w:type="dxa"/>
          </w:tcPr>
          <w:p w:rsidR="0047014D" w:rsidRDefault="0047014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043807882</w:t>
            </w:r>
          </w:p>
        </w:tc>
        <w:tc>
          <w:tcPr>
            <w:tcW w:w="3870" w:type="dxa"/>
          </w:tcPr>
          <w:p w:rsidR="0047014D" w:rsidRDefault="0047014D" w:rsidP="003446D1">
            <w:pPr>
              <w:tabs>
                <w:tab w:val="left" w:pos="2880"/>
              </w:tabs>
              <w:spacing w:after="240" w:line="240" w:lineRule="auto"/>
              <w:ind w:left="0" w:firstLine="0"/>
              <w:mirrorIndents/>
              <w:rPr>
                <w:rFonts w:ascii="Arial" w:hAnsi="Arial" w:cs="Arial"/>
                <w:sz w:val="18"/>
                <w:szCs w:val="18"/>
              </w:rPr>
            </w:pPr>
          </w:p>
        </w:tc>
      </w:tr>
      <w:tr w:rsidR="0098662D" w:rsidTr="009C42A3">
        <w:tc>
          <w:tcPr>
            <w:tcW w:w="2538" w:type="dxa"/>
          </w:tcPr>
          <w:p w:rsidR="0098662D" w:rsidRPr="00465522" w:rsidRDefault="0098662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TCU IRB Number</w:t>
            </w:r>
          </w:p>
        </w:tc>
        <w:tc>
          <w:tcPr>
            <w:tcW w:w="3330" w:type="dxa"/>
          </w:tcPr>
          <w:p w:rsidR="0098662D" w:rsidRPr="00465522" w:rsidRDefault="0098662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IRB# 00002653</w:t>
            </w:r>
          </w:p>
        </w:tc>
        <w:tc>
          <w:tcPr>
            <w:tcW w:w="3870" w:type="dxa"/>
          </w:tcPr>
          <w:p w:rsidR="0098662D" w:rsidRDefault="0098662D" w:rsidP="003446D1">
            <w:pPr>
              <w:tabs>
                <w:tab w:val="left" w:pos="2880"/>
              </w:tabs>
              <w:spacing w:after="240" w:line="240" w:lineRule="auto"/>
              <w:ind w:left="0" w:firstLine="0"/>
              <w:mirrorIndents/>
              <w:rPr>
                <w:rFonts w:ascii="Arial" w:hAnsi="Arial" w:cs="Arial"/>
                <w:sz w:val="18"/>
                <w:szCs w:val="18"/>
              </w:rPr>
            </w:pPr>
          </w:p>
        </w:tc>
      </w:tr>
      <w:tr w:rsidR="0098662D" w:rsidTr="009C42A3">
        <w:tc>
          <w:tcPr>
            <w:tcW w:w="5868" w:type="dxa"/>
            <w:gridSpan w:val="2"/>
          </w:tcPr>
          <w:p w:rsidR="0098662D" w:rsidRPr="00465522" w:rsidRDefault="0098662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Human Subjects Federal Wide Assurance (FWA) Number</w:t>
            </w:r>
          </w:p>
        </w:tc>
        <w:tc>
          <w:tcPr>
            <w:tcW w:w="3870" w:type="dxa"/>
          </w:tcPr>
          <w:p w:rsidR="0098662D" w:rsidRDefault="0098662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FWA00004060</w:t>
            </w:r>
          </w:p>
        </w:tc>
      </w:tr>
      <w:tr w:rsidR="0098662D" w:rsidTr="009C42A3">
        <w:tc>
          <w:tcPr>
            <w:tcW w:w="5868" w:type="dxa"/>
            <w:gridSpan w:val="2"/>
          </w:tcPr>
          <w:p w:rsidR="0098662D" w:rsidRPr="00465522" w:rsidRDefault="0098662D" w:rsidP="0098662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USDA Animal Welfare Act</w:t>
            </w:r>
            <w:r>
              <w:rPr>
                <w:rFonts w:ascii="Arial" w:hAnsi="Arial" w:cs="Arial"/>
                <w:sz w:val="18"/>
                <w:szCs w:val="18"/>
              </w:rPr>
              <w:t xml:space="preserve"> </w:t>
            </w:r>
            <w:r w:rsidRPr="00465522">
              <w:rPr>
                <w:rFonts w:ascii="Arial" w:hAnsi="Arial" w:cs="Arial"/>
                <w:sz w:val="18"/>
                <w:szCs w:val="18"/>
              </w:rPr>
              <w:t>Certificate Number</w:t>
            </w:r>
          </w:p>
        </w:tc>
        <w:tc>
          <w:tcPr>
            <w:tcW w:w="3870" w:type="dxa"/>
          </w:tcPr>
          <w:p w:rsidR="0098662D" w:rsidRDefault="0098662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74-R-0046</w:t>
            </w:r>
          </w:p>
        </w:tc>
      </w:tr>
      <w:tr w:rsidR="0098662D" w:rsidTr="009C42A3">
        <w:tc>
          <w:tcPr>
            <w:tcW w:w="2538" w:type="dxa"/>
          </w:tcPr>
          <w:p w:rsidR="0098662D" w:rsidRPr="00465522" w:rsidRDefault="0098662D" w:rsidP="0098662D">
            <w:pPr>
              <w:tabs>
                <w:tab w:val="left" w:pos="2880"/>
              </w:tabs>
              <w:spacing w:line="240" w:lineRule="auto"/>
              <w:ind w:left="0" w:firstLine="0"/>
              <w:mirrorIndents/>
              <w:rPr>
                <w:rFonts w:ascii="Arial" w:hAnsi="Arial" w:cs="Arial"/>
                <w:sz w:val="18"/>
                <w:szCs w:val="18"/>
              </w:rPr>
            </w:pPr>
            <w:r w:rsidRPr="00465522">
              <w:rPr>
                <w:rFonts w:ascii="Arial" w:hAnsi="Arial" w:cs="Arial"/>
                <w:sz w:val="18"/>
                <w:szCs w:val="18"/>
              </w:rPr>
              <w:t>Governmental Districts1</w:t>
            </w:r>
          </w:p>
        </w:tc>
        <w:tc>
          <w:tcPr>
            <w:tcW w:w="3330" w:type="dxa"/>
          </w:tcPr>
          <w:p w:rsidR="0098662D" w:rsidRPr="00465522" w:rsidRDefault="0098662D" w:rsidP="0098662D">
            <w:pPr>
              <w:tabs>
                <w:tab w:val="left" w:pos="2880"/>
                <w:tab w:val="left" w:pos="3420"/>
                <w:tab w:val="left" w:pos="4410"/>
                <w:tab w:val="left" w:pos="5940"/>
              </w:tabs>
              <w:spacing w:line="240" w:lineRule="auto"/>
              <w:ind w:left="0" w:firstLine="0"/>
              <w:mirrorIndents/>
              <w:rPr>
                <w:rFonts w:ascii="Arial" w:hAnsi="Arial" w:cs="Arial"/>
                <w:sz w:val="18"/>
                <w:szCs w:val="18"/>
              </w:rPr>
            </w:pPr>
            <w:r w:rsidRPr="00465522">
              <w:rPr>
                <w:rFonts w:ascii="Arial" w:hAnsi="Arial" w:cs="Arial"/>
                <w:sz w:val="18"/>
                <w:szCs w:val="18"/>
              </w:rPr>
              <w:t>2</w:t>
            </w:r>
            <w:r>
              <w:rPr>
                <w:rFonts w:ascii="Arial" w:hAnsi="Arial" w:cs="Arial"/>
                <w:sz w:val="18"/>
                <w:szCs w:val="18"/>
                <w:vertAlign w:val="superscript"/>
              </w:rPr>
              <w:t>nd</w:t>
            </w:r>
            <w:r w:rsidRPr="00465522">
              <w:rPr>
                <w:rFonts w:ascii="Arial" w:hAnsi="Arial" w:cs="Arial"/>
                <w:sz w:val="18"/>
                <w:szCs w:val="18"/>
              </w:rPr>
              <w:t xml:space="preserve"> Federal Congressional District</w:t>
            </w:r>
          </w:p>
          <w:p w:rsidR="0098662D" w:rsidRPr="00465522" w:rsidRDefault="0098662D" w:rsidP="0098662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97</w:t>
            </w:r>
            <w:r w:rsidRPr="00465522">
              <w:rPr>
                <w:rFonts w:ascii="Arial" w:hAnsi="Arial" w:cs="Arial"/>
                <w:sz w:val="18"/>
                <w:szCs w:val="18"/>
                <w:vertAlign w:val="superscript"/>
              </w:rPr>
              <w:t>th</w:t>
            </w:r>
            <w:r w:rsidRPr="00465522">
              <w:rPr>
                <w:rFonts w:ascii="Arial" w:hAnsi="Arial" w:cs="Arial"/>
                <w:sz w:val="18"/>
                <w:szCs w:val="18"/>
              </w:rPr>
              <w:t xml:space="preserve"> State House District </w:t>
            </w:r>
          </w:p>
          <w:p w:rsidR="0098662D" w:rsidRPr="00465522" w:rsidRDefault="0098662D" w:rsidP="0098662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12</w:t>
            </w:r>
            <w:r w:rsidRPr="00465522">
              <w:rPr>
                <w:rFonts w:ascii="Arial" w:hAnsi="Arial" w:cs="Arial"/>
                <w:sz w:val="18"/>
                <w:szCs w:val="18"/>
                <w:vertAlign w:val="superscript"/>
              </w:rPr>
              <w:t>th</w:t>
            </w:r>
            <w:r w:rsidRPr="00465522">
              <w:rPr>
                <w:rFonts w:ascii="Arial" w:hAnsi="Arial" w:cs="Arial"/>
                <w:sz w:val="18"/>
                <w:szCs w:val="18"/>
              </w:rPr>
              <w:t xml:space="preserve"> State Senatorial District</w:t>
            </w:r>
          </w:p>
        </w:tc>
        <w:tc>
          <w:tcPr>
            <w:tcW w:w="3870" w:type="dxa"/>
          </w:tcPr>
          <w:p w:rsidR="0098662D" w:rsidRDefault="0098662D" w:rsidP="0098662D">
            <w:pPr>
              <w:tabs>
                <w:tab w:val="left" w:pos="2880"/>
              </w:tabs>
              <w:spacing w:line="240" w:lineRule="auto"/>
              <w:ind w:left="0" w:firstLine="0"/>
              <w:mirrorIndents/>
              <w:rPr>
                <w:rFonts w:ascii="Arial" w:hAnsi="Arial" w:cs="Arial"/>
                <w:sz w:val="18"/>
                <w:szCs w:val="18"/>
              </w:rPr>
            </w:pPr>
          </w:p>
        </w:tc>
      </w:tr>
      <w:tr w:rsidR="0098662D" w:rsidTr="009C42A3">
        <w:tc>
          <w:tcPr>
            <w:tcW w:w="2538" w:type="dxa"/>
          </w:tcPr>
          <w:p w:rsidR="0098662D" w:rsidRPr="00465522" w:rsidRDefault="0098662D" w:rsidP="003446D1">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Fringe Benefits Rates</w:t>
            </w:r>
          </w:p>
        </w:tc>
        <w:tc>
          <w:tcPr>
            <w:tcW w:w="7200" w:type="dxa"/>
            <w:gridSpan w:val="2"/>
          </w:tcPr>
          <w:p w:rsidR="0098662D" w:rsidRDefault="0098662D" w:rsidP="0098662D">
            <w:pPr>
              <w:tabs>
                <w:tab w:val="left" w:pos="2880"/>
                <w:tab w:val="left" w:pos="3420"/>
                <w:tab w:val="left" w:pos="5940"/>
              </w:tabs>
              <w:spacing w:line="240" w:lineRule="auto"/>
              <w:ind w:left="4340" w:hanging="4340"/>
              <w:mirrorIndents/>
              <w:rPr>
                <w:rFonts w:ascii="Arial" w:hAnsi="Arial" w:cs="Arial"/>
                <w:sz w:val="18"/>
                <w:szCs w:val="18"/>
              </w:rPr>
            </w:pPr>
            <w:r>
              <w:rPr>
                <w:rFonts w:ascii="Arial" w:hAnsi="Arial" w:cs="Arial"/>
                <w:sz w:val="18"/>
                <w:szCs w:val="18"/>
              </w:rPr>
              <w:t xml:space="preserve">Check current employee fringe rates at </w:t>
            </w:r>
            <w:hyperlink r:id="rId19" w:history="1">
              <w:r w:rsidRPr="001A4196">
                <w:rPr>
                  <w:rStyle w:val="Hyperlink"/>
                  <w:rFonts w:ascii="Arial" w:hAnsi="Arial" w:cs="Arial"/>
                  <w:sz w:val="18"/>
                  <w:szCs w:val="18"/>
                </w:rPr>
                <w:t>www.sponsoredresearch.tcu.edu</w:t>
              </w:r>
            </w:hyperlink>
          </w:p>
          <w:p w:rsidR="0098662D" w:rsidRDefault="0098662D" w:rsidP="0098662D">
            <w:pPr>
              <w:tabs>
                <w:tab w:val="left" w:pos="2880"/>
                <w:tab w:val="left" w:pos="3420"/>
                <w:tab w:val="left" w:pos="5940"/>
              </w:tabs>
              <w:spacing w:line="240" w:lineRule="auto"/>
              <w:ind w:left="0" w:firstLine="0"/>
              <w:mirrorIndents/>
              <w:rPr>
                <w:rFonts w:ascii="Arial" w:hAnsi="Arial" w:cs="Arial"/>
                <w:sz w:val="18"/>
                <w:szCs w:val="18"/>
              </w:rPr>
            </w:pPr>
            <w:r>
              <w:rPr>
                <w:rFonts w:ascii="Arial" w:hAnsi="Arial" w:cs="Arial"/>
                <w:sz w:val="18"/>
                <w:szCs w:val="18"/>
              </w:rPr>
              <w:t>Fringe not charged on student wages.</w:t>
            </w:r>
          </w:p>
        </w:tc>
      </w:tr>
      <w:tr w:rsidR="0098662D" w:rsidTr="009C42A3">
        <w:tc>
          <w:tcPr>
            <w:tcW w:w="2538" w:type="dxa"/>
          </w:tcPr>
          <w:p w:rsidR="0098662D" w:rsidRPr="00465522" w:rsidRDefault="0098662D" w:rsidP="0098662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 xml:space="preserve">Facilities and Administrative </w:t>
            </w:r>
          </w:p>
          <w:p w:rsidR="0098662D" w:rsidRPr="00465522" w:rsidRDefault="0098662D" w:rsidP="0098662D">
            <w:pPr>
              <w:tabs>
                <w:tab w:val="left" w:pos="2880"/>
              </w:tabs>
              <w:spacing w:after="240" w:line="240" w:lineRule="auto"/>
              <w:ind w:left="0" w:firstLine="0"/>
              <w:mirrorIndents/>
              <w:rPr>
                <w:rFonts w:ascii="Arial" w:hAnsi="Arial" w:cs="Arial"/>
                <w:sz w:val="18"/>
                <w:szCs w:val="18"/>
              </w:rPr>
            </w:pPr>
            <w:r w:rsidRPr="00465522">
              <w:rPr>
                <w:rFonts w:ascii="Arial" w:hAnsi="Arial" w:cs="Arial"/>
                <w:sz w:val="18"/>
                <w:szCs w:val="18"/>
              </w:rPr>
              <w:t>Costs (Indirect Costs)</w:t>
            </w:r>
          </w:p>
        </w:tc>
        <w:tc>
          <w:tcPr>
            <w:tcW w:w="7200" w:type="dxa"/>
            <w:gridSpan w:val="2"/>
          </w:tcPr>
          <w:p w:rsidR="009C42A3" w:rsidRPr="009C42A3" w:rsidRDefault="009C42A3" w:rsidP="009C42A3">
            <w:pPr>
              <w:tabs>
                <w:tab w:val="left" w:pos="5940"/>
              </w:tabs>
              <w:spacing w:line="240" w:lineRule="auto"/>
              <w:ind w:left="0" w:hanging="20"/>
              <w:mirrorIndents/>
              <w:rPr>
                <w:rFonts w:ascii="Arial" w:hAnsi="Arial" w:cs="Arial"/>
                <w:sz w:val="18"/>
                <w:szCs w:val="18"/>
              </w:rPr>
            </w:pPr>
            <w:r w:rsidRPr="009C42A3">
              <w:rPr>
                <w:rFonts w:ascii="Arial" w:hAnsi="Arial" w:cs="Arial"/>
                <w:sz w:val="18"/>
                <w:szCs w:val="18"/>
              </w:rPr>
              <w:t>Federally Negotiated Rate</w:t>
            </w:r>
          </w:p>
          <w:p w:rsidR="009C42A3" w:rsidRPr="009C42A3" w:rsidRDefault="009C42A3" w:rsidP="009C42A3">
            <w:pPr>
              <w:tabs>
                <w:tab w:val="left" w:pos="5940"/>
              </w:tabs>
              <w:spacing w:line="240" w:lineRule="auto"/>
              <w:ind w:left="0" w:hanging="20"/>
              <w:mirrorIndents/>
              <w:rPr>
                <w:rFonts w:ascii="Arial" w:hAnsi="Arial" w:cs="Arial"/>
                <w:sz w:val="18"/>
                <w:szCs w:val="18"/>
              </w:rPr>
            </w:pPr>
            <w:r w:rsidRPr="009C42A3">
              <w:rPr>
                <w:rFonts w:ascii="Arial" w:hAnsi="Arial" w:cs="Arial"/>
                <w:sz w:val="18"/>
                <w:szCs w:val="18"/>
              </w:rPr>
              <w:t>   On-Site Rate - 54% of salaries (including graduate stipends and student wages)</w:t>
            </w:r>
            <w:r>
              <w:rPr>
                <w:rFonts w:ascii="Arial" w:hAnsi="Arial" w:cs="Arial"/>
                <w:sz w:val="18"/>
                <w:szCs w:val="18"/>
              </w:rPr>
              <w:t xml:space="preserve"> </w:t>
            </w:r>
            <w:r w:rsidRPr="009C42A3">
              <w:rPr>
                <w:rFonts w:ascii="Arial" w:hAnsi="Arial" w:cs="Arial"/>
                <w:sz w:val="18"/>
                <w:szCs w:val="18"/>
              </w:rPr>
              <w:t>e</w:t>
            </w:r>
            <w:r w:rsidRPr="009C42A3">
              <w:rPr>
                <w:rFonts w:ascii="Arial" w:hAnsi="Arial" w:cs="Arial"/>
                <w:sz w:val="18"/>
                <w:szCs w:val="18"/>
              </w:rPr>
              <w:t>x</w:t>
            </w:r>
            <w:r w:rsidRPr="009C42A3">
              <w:rPr>
                <w:rFonts w:ascii="Arial" w:hAnsi="Arial" w:cs="Arial"/>
                <w:sz w:val="18"/>
                <w:szCs w:val="18"/>
              </w:rPr>
              <w:t>clusive of fringe</w:t>
            </w:r>
            <w:r w:rsidRPr="009C42A3">
              <w:rPr>
                <w:rFonts w:ascii="Arial" w:hAnsi="Arial" w:cs="Arial"/>
                <w:sz w:val="18"/>
                <w:szCs w:val="18"/>
              </w:rPr>
              <w:br/>
              <w:t>   Off campus rate - 24% of salaries exclusive of fringe (all work must be acco</w:t>
            </w:r>
            <w:r w:rsidRPr="009C42A3">
              <w:rPr>
                <w:rFonts w:ascii="Arial" w:hAnsi="Arial" w:cs="Arial"/>
                <w:sz w:val="18"/>
                <w:szCs w:val="18"/>
              </w:rPr>
              <w:t>m</w:t>
            </w:r>
            <w:r w:rsidRPr="009C42A3">
              <w:rPr>
                <w:rFonts w:ascii="Arial" w:hAnsi="Arial" w:cs="Arial"/>
                <w:sz w:val="18"/>
                <w:szCs w:val="18"/>
              </w:rPr>
              <w:t>plished off campus)</w:t>
            </w:r>
          </w:p>
          <w:p w:rsidR="0098662D" w:rsidRDefault="009C42A3" w:rsidP="009C42A3">
            <w:pPr>
              <w:tabs>
                <w:tab w:val="left" w:pos="5940"/>
              </w:tabs>
              <w:spacing w:line="240" w:lineRule="auto"/>
              <w:ind w:left="0" w:hanging="20"/>
              <w:mirrorIndents/>
              <w:rPr>
                <w:rFonts w:ascii="Arial" w:hAnsi="Arial" w:cs="Arial"/>
                <w:sz w:val="18"/>
                <w:szCs w:val="18"/>
              </w:rPr>
            </w:pPr>
            <w:r w:rsidRPr="009C42A3">
              <w:rPr>
                <w:rFonts w:ascii="Arial" w:hAnsi="Arial" w:cs="Arial"/>
                <w:sz w:val="18"/>
                <w:szCs w:val="18"/>
              </w:rPr>
              <w:t> </w:t>
            </w:r>
            <w:r w:rsidRPr="009C42A3">
              <w:rPr>
                <w:rFonts w:ascii="Arial" w:hAnsi="Arial" w:cs="Arial"/>
                <w:sz w:val="18"/>
                <w:szCs w:val="18"/>
              </w:rPr>
              <w:br/>
              <w:t>Effective date of indirect cost rate agreement -   6/1/2010-5/31/2014.</w:t>
            </w:r>
          </w:p>
        </w:tc>
      </w:tr>
      <w:tr w:rsidR="00BC7D65" w:rsidTr="009C42A3">
        <w:tc>
          <w:tcPr>
            <w:tcW w:w="2538" w:type="dxa"/>
          </w:tcPr>
          <w:p w:rsidR="00BC7D65" w:rsidRPr="00465522" w:rsidRDefault="00BC7D65" w:rsidP="0098662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Document Retention Policy</w:t>
            </w:r>
          </w:p>
        </w:tc>
        <w:tc>
          <w:tcPr>
            <w:tcW w:w="7200" w:type="dxa"/>
            <w:gridSpan w:val="2"/>
          </w:tcPr>
          <w:p w:rsidR="00BC7D65" w:rsidRPr="00465522" w:rsidRDefault="00BC7D65" w:rsidP="0098662D">
            <w:pPr>
              <w:tabs>
                <w:tab w:val="left" w:pos="2880"/>
                <w:tab w:val="left" w:pos="3420"/>
                <w:tab w:val="left" w:pos="5940"/>
              </w:tabs>
              <w:spacing w:line="240" w:lineRule="auto"/>
              <w:ind w:left="0" w:firstLine="0"/>
              <w:mirrorIndents/>
              <w:rPr>
                <w:rFonts w:ascii="Arial" w:hAnsi="Arial" w:cs="Arial"/>
                <w:sz w:val="18"/>
                <w:szCs w:val="18"/>
              </w:rPr>
            </w:pPr>
            <w:r w:rsidRPr="00465522">
              <w:rPr>
                <w:rFonts w:ascii="Arial" w:hAnsi="Arial" w:cs="Arial"/>
                <w:sz w:val="18"/>
                <w:szCs w:val="18"/>
              </w:rPr>
              <w:t xml:space="preserve">Documents will be kept in the OSR for </w:t>
            </w:r>
            <w:r>
              <w:rPr>
                <w:rFonts w:ascii="Arial" w:hAnsi="Arial" w:cs="Arial"/>
                <w:sz w:val="18"/>
                <w:szCs w:val="18"/>
              </w:rPr>
              <w:t xml:space="preserve">a period of </w:t>
            </w:r>
            <w:r w:rsidRPr="00465522">
              <w:rPr>
                <w:rFonts w:ascii="Arial" w:hAnsi="Arial" w:cs="Arial"/>
                <w:sz w:val="18"/>
                <w:szCs w:val="18"/>
              </w:rPr>
              <w:t>3 years</w:t>
            </w:r>
            <w:r>
              <w:rPr>
                <w:rFonts w:ascii="Arial" w:hAnsi="Arial" w:cs="Arial"/>
                <w:sz w:val="18"/>
                <w:szCs w:val="18"/>
              </w:rPr>
              <w:t xml:space="preserve"> past the duration of the grant.</w:t>
            </w:r>
          </w:p>
        </w:tc>
      </w:tr>
      <w:tr w:rsidR="00BC7D65" w:rsidTr="009C42A3">
        <w:tc>
          <w:tcPr>
            <w:tcW w:w="9738" w:type="dxa"/>
            <w:gridSpan w:val="3"/>
          </w:tcPr>
          <w:p w:rsidR="00BC7D65" w:rsidRPr="009C42A3" w:rsidRDefault="00BC7D65" w:rsidP="00BC7D65">
            <w:pPr>
              <w:tabs>
                <w:tab w:val="left" w:pos="2880"/>
                <w:tab w:val="left" w:pos="3420"/>
                <w:tab w:val="left" w:pos="5940"/>
              </w:tabs>
              <w:spacing w:line="240" w:lineRule="auto"/>
              <w:ind w:left="0" w:firstLine="0"/>
              <w:mirrorIndents/>
              <w:jc w:val="center"/>
              <w:rPr>
                <w:rFonts w:ascii="Arial" w:hAnsi="Arial" w:cs="Arial"/>
                <w:i/>
              </w:rPr>
            </w:pPr>
            <w:r w:rsidRPr="009C42A3">
              <w:rPr>
                <w:rFonts w:ascii="Arial" w:hAnsi="Arial" w:cs="Arial"/>
                <w:i/>
              </w:rPr>
              <w:t>Texas Christian University (TCU) follows the Office of Management and Budget (OMB) Circ</w:t>
            </w:r>
            <w:r w:rsidRPr="009C42A3">
              <w:rPr>
                <w:rFonts w:ascii="Arial" w:hAnsi="Arial" w:cs="Arial"/>
                <w:i/>
              </w:rPr>
              <w:t>u</w:t>
            </w:r>
            <w:r w:rsidRPr="009C42A3">
              <w:rPr>
                <w:rFonts w:ascii="Arial" w:hAnsi="Arial" w:cs="Arial"/>
                <w:i/>
              </w:rPr>
              <w:t xml:space="preserve">lars A-21 for cost principles, A-110 for administrative </w:t>
            </w:r>
            <w:r w:rsidR="009C42A3" w:rsidRPr="009C42A3">
              <w:rPr>
                <w:rFonts w:ascii="Arial" w:hAnsi="Arial" w:cs="Arial"/>
                <w:i/>
              </w:rPr>
              <w:t>requirements</w:t>
            </w:r>
            <w:r w:rsidRPr="009C42A3">
              <w:rPr>
                <w:rFonts w:ascii="Arial" w:hAnsi="Arial" w:cs="Arial"/>
                <w:i/>
              </w:rPr>
              <w:t xml:space="preserve"> and A-133 for audits, as TCU policy.</w:t>
            </w:r>
          </w:p>
        </w:tc>
      </w:tr>
    </w:tbl>
    <w:p w:rsidR="000253C2" w:rsidRPr="00465522" w:rsidRDefault="000253C2" w:rsidP="0098662D">
      <w:pPr>
        <w:tabs>
          <w:tab w:val="left" w:pos="2880"/>
          <w:tab w:val="left" w:pos="3420"/>
          <w:tab w:val="left" w:pos="4410"/>
          <w:tab w:val="left" w:pos="5940"/>
        </w:tabs>
        <w:spacing w:before="120" w:line="240" w:lineRule="auto"/>
        <w:ind w:left="0" w:firstLine="0"/>
        <w:mirrorIndents/>
        <w:rPr>
          <w:rFonts w:ascii="Arial" w:hAnsi="Arial" w:cs="Arial"/>
          <w:sz w:val="18"/>
          <w:szCs w:val="18"/>
        </w:rPr>
      </w:pPr>
    </w:p>
    <w:p w:rsidR="0099454D" w:rsidRPr="00465522" w:rsidRDefault="00A33337" w:rsidP="0098662D">
      <w:pPr>
        <w:tabs>
          <w:tab w:val="left" w:pos="2880"/>
          <w:tab w:val="left" w:pos="3420"/>
          <w:tab w:val="left" w:pos="5940"/>
        </w:tabs>
        <w:spacing w:line="240" w:lineRule="auto"/>
        <w:ind w:left="4340" w:hanging="4340"/>
        <w:mirrorIndents/>
        <w:rPr>
          <w:rFonts w:ascii="Arial" w:hAnsi="Arial" w:cs="Arial"/>
          <w:sz w:val="18"/>
          <w:szCs w:val="18"/>
        </w:rPr>
      </w:pPr>
      <w:r w:rsidRPr="00465522">
        <w:rPr>
          <w:rFonts w:ascii="Arial" w:hAnsi="Arial" w:cs="Arial"/>
          <w:sz w:val="18"/>
          <w:szCs w:val="18"/>
        </w:rPr>
        <w:tab/>
      </w:r>
    </w:p>
    <w:p w:rsidR="000253C2" w:rsidRPr="00357B0E" w:rsidRDefault="000253C2" w:rsidP="009C42A3">
      <w:pPr>
        <w:tabs>
          <w:tab w:val="left" w:pos="2880"/>
          <w:tab w:val="left" w:pos="3420"/>
          <w:tab w:val="left" w:pos="5940"/>
        </w:tabs>
        <w:spacing w:line="240" w:lineRule="auto"/>
        <w:ind w:left="0" w:firstLine="0"/>
        <w:mirrorIndents/>
        <w:rPr>
          <w:rFonts w:ascii="Arial" w:hAnsi="Arial" w:cs="Arial"/>
          <w:b/>
          <w:sz w:val="24"/>
          <w:szCs w:val="24"/>
        </w:rPr>
      </w:pPr>
      <w:r w:rsidRPr="00357B0E">
        <w:rPr>
          <w:rFonts w:ascii="Arial" w:hAnsi="Arial" w:cs="Arial"/>
          <w:b/>
          <w:sz w:val="24"/>
          <w:szCs w:val="24"/>
        </w:rPr>
        <w:t>TABLE OF CONTENTS</w:t>
      </w:r>
    </w:p>
    <w:p w:rsidR="000253C2" w:rsidRPr="005F58F4" w:rsidRDefault="00693115" w:rsidP="00DE20A8">
      <w:pPr>
        <w:tabs>
          <w:tab w:val="left" w:pos="720"/>
          <w:tab w:val="right" w:pos="1440"/>
          <w:tab w:val="left" w:pos="2160"/>
          <w:tab w:val="left" w:pos="2880"/>
          <w:tab w:val="right" w:pos="9000"/>
        </w:tabs>
        <w:spacing w:before="120" w:line="240" w:lineRule="auto"/>
        <w:ind w:left="0" w:firstLine="0"/>
        <w:rPr>
          <w:rFonts w:ascii="Arial" w:hAnsi="Arial" w:cs="Arial"/>
        </w:rPr>
      </w:pPr>
      <w:r>
        <w:rPr>
          <w:rFonts w:ascii="Arial" w:hAnsi="Arial" w:cs="Arial"/>
          <w:bCs/>
          <w:sz w:val="22"/>
          <w:szCs w:val="22"/>
        </w:rPr>
        <w:t>INTRODUCTION</w:t>
      </w:r>
      <w:r w:rsidR="00F508F2">
        <w:rPr>
          <w:rFonts w:ascii="Arial" w:hAnsi="Arial" w:cs="Arial"/>
          <w:bCs/>
          <w:sz w:val="22"/>
          <w:szCs w:val="22"/>
        </w:rPr>
        <w:tab/>
      </w:r>
      <w:r w:rsidR="00F508F2">
        <w:rPr>
          <w:rFonts w:ascii="Arial" w:hAnsi="Arial" w:cs="Arial"/>
          <w:bCs/>
          <w:sz w:val="22"/>
          <w:szCs w:val="22"/>
        </w:rPr>
        <w:tab/>
      </w:r>
      <w:r w:rsidR="00F508F2">
        <w:rPr>
          <w:rFonts w:ascii="Arial" w:hAnsi="Arial" w:cs="Arial"/>
          <w:bCs/>
          <w:sz w:val="22"/>
          <w:szCs w:val="22"/>
        </w:rPr>
        <w:tab/>
      </w:r>
      <w:hyperlink w:anchor="Research" w:history="1">
        <w:r w:rsidR="000253C2" w:rsidRPr="00AE4CA3">
          <w:rPr>
            <w:rStyle w:val="Hyperlink"/>
            <w:rFonts w:ascii="Arial" w:hAnsi="Arial" w:cs="Arial"/>
            <w:bCs/>
          </w:rPr>
          <w:t>1</w:t>
        </w:r>
      </w:hyperlink>
    </w:p>
    <w:p w:rsidR="000253C2" w:rsidRPr="005F58F4" w:rsidRDefault="000253C2" w:rsidP="00DE20A8">
      <w:pPr>
        <w:tabs>
          <w:tab w:val="left" w:pos="720"/>
          <w:tab w:val="right" w:pos="1440"/>
          <w:tab w:val="left" w:pos="2160"/>
          <w:tab w:val="left" w:pos="2880"/>
          <w:tab w:val="right" w:pos="9000"/>
        </w:tabs>
        <w:spacing w:before="120" w:line="240" w:lineRule="auto"/>
        <w:ind w:left="0" w:firstLine="0"/>
        <w:rPr>
          <w:rFonts w:ascii="Arial" w:hAnsi="Arial" w:cs="Arial"/>
        </w:rPr>
      </w:pPr>
      <w:r w:rsidRPr="00325452">
        <w:rPr>
          <w:rFonts w:ascii="Arial" w:hAnsi="Arial" w:cs="Arial"/>
          <w:bCs/>
          <w:sz w:val="22"/>
          <w:szCs w:val="22"/>
        </w:rPr>
        <w:t>GENERAL TCU POLICI</w:t>
      </w:r>
      <w:r w:rsidR="00693115">
        <w:rPr>
          <w:rFonts w:ascii="Arial" w:hAnsi="Arial" w:cs="Arial"/>
          <w:bCs/>
          <w:sz w:val="22"/>
          <w:szCs w:val="22"/>
        </w:rPr>
        <w:t>ES REGARDING SPONSORED RESEARCH</w:t>
      </w:r>
      <w:r w:rsidR="00F508F2">
        <w:rPr>
          <w:rFonts w:ascii="Arial" w:hAnsi="Arial" w:cs="Arial"/>
          <w:bCs/>
          <w:sz w:val="22"/>
          <w:szCs w:val="22"/>
        </w:rPr>
        <w:tab/>
      </w:r>
      <w:hyperlink w:anchor="Sponsored" w:history="1">
        <w:r w:rsidRPr="00AE4CA3">
          <w:rPr>
            <w:rStyle w:val="Hyperlink"/>
            <w:rFonts w:ascii="Arial" w:hAnsi="Arial" w:cs="Arial"/>
            <w:bCs/>
          </w:rPr>
          <w:t>2</w:t>
        </w:r>
      </w:hyperlink>
    </w:p>
    <w:p w:rsidR="000253C2" w:rsidRPr="005F58F4" w:rsidRDefault="00693115" w:rsidP="00DE20A8">
      <w:pPr>
        <w:tabs>
          <w:tab w:val="left" w:pos="720"/>
          <w:tab w:val="right" w:pos="1440"/>
          <w:tab w:val="left" w:pos="2160"/>
          <w:tab w:val="left" w:pos="2880"/>
          <w:tab w:val="right" w:pos="9000"/>
        </w:tabs>
        <w:spacing w:before="120" w:line="240" w:lineRule="auto"/>
        <w:ind w:left="0" w:firstLine="0"/>
        <w:rPr>
          <w:rFonts w:ascii="Arial" w:hAnsi="Arial" w:cs="Arial"/>
        </w:rPr>
      </w:pPr>
      <w:r>
        <w:rPr>
          <w:rFonts w:ascii="Arial" w:hAnsi="Arial" w:cs="Arial"/>
          <w:bCs/>
          <w:sz w:val="22"/>
          <w:szCs w:val="22"/>
        </w:rPr>
        <w:t>ADMINISTRATIVE RESPONSIBILITIES</w:t>
      </w:r>
      <w:r w:rsidR="00F508F2">
        <w:rPr>
          <w:rFonts w:ascii="Arial" w:hAnsi="Arial" w:cs="Arial"/>
          <w:bCs/>
          <w:sz w:val="22"/>
          <w:szCs w:val="22"/>
        </w:rPr>
        <w:tab/>
      </w:r>
      <w:hyperlink w:anchor="Principal" w:history="1">
        <w:r w:rsidR="000253C2" w:rsidRPr="00AE4CA3">
          <w:rPr>
            <w:rStyle w:val="Hyperlink"/>
            <w:rFonts w:ascii="Arial" w:hAnsi="Arial" w:cs="Arial"/>
            <w:bCs/>
          </w:rPr>
          <w:t>3</w:t>
        </w:r>
      </w:hyperlink>
    </w:p>
    <w:p w:rsidR="00F27536" w:rsidRPr="005F58F4" w:rsidRDefault="005E456F" w:rsidP="00F27536">
      <w:pPr>
        <w:tabs>
          <w:tab w:val="left" w:pos="720"/>
          <w:tab w:val="right" w:pos="1440"/>
          <w:tab w:val="left" w:pos="2160"/>
          <w:tab w:val="left" w:pos="2880"/>
          <w:tab w:val="right" w:pos="9000"/>
        </w:tabs>
        <w:spacing w:before="120" w:line="240" w:lineRule="auto"/>
        <w:ind w:left="0" w:firstLine="0"/>
        <w:rPr>
          <w:rFonts w:ascii="Arial" w:hAnsi="Arial" w:cs="Arial"/>
        </w:rPr>
      </w:pPr>
      <w:r>
        <w:rPr>
          <w:rFonts w:ascii="Arial" w:hAnsi="Arial" w:cs="Arial"/>
          <w:i/>
          <w:sz w:val="18"/>
          <w:szCs w:val="18"/>
        </w:rPr>
        <w:tab/>
      </w:r>
      <w:r w:rsidRPr="0027671C">
        <w:rPr>
          <w:rFonts w:ascii="Arial" w:hAnsi="Arial" w:cs="Arial"/>
          <w:i/>
        </w:rPr>
        <w:t>Principal Investigator</w:t>
      </w:r>
      <w:r w:rsidR="00F508F2" w:rsidRPr="0027671C">
        <w:rPr>
          <w:rFonts w:ascii="Arial" w:hAnsi="Arial" w:cs="Arial"/>
          <w:i/>
        </w:rPr>
        <w:tab/>
      </w:r>
      <w:r w:rsidR="00F508F2" w:rsidRPr="0027671C">
        <w:rPr>
          <w:rFonts w:ascii="Arial" w:hAnsi="Arial" w:cs="Arial"/>
          <w:i/>
        </w:rPr>
        <w:tab/>
      </w:r>
      <w:hyperlink w:anchor="Principal" w:history="1">
        <w:r w:rsidR="00F27536" w:rsidRPr="00AE4CA3">
          <w:rPr>
            <w:rStyle w:val="Hyperlink"/>
            <w:rFonts w:ascii="Arial" w:hAnsi="Arial" w:cs="Arial"/>
            <w:bCs/>
          </w:rPr>
          <w:t>3</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Department Chair/Unit Head</w:t>
      </w:r>
      <w:r w:rsidR="00F508F2" w:rsidRPr="0027671C">
        <w:rPr>
          <w:rFonts w:ascii="Arial" w:hAnsi="Arial" w:cs="Arial"/>
          <w:i/>
        </w:rPr>
        <w:tab/>
      </w:r>
      <w:hyperlink w:anchor="Depart" w:history="1">
        <w:r w:rsidR="004B0D42" w:rsidRPr="00153924">
          <w:rPr>
            <w:rStyle w:val="Hyperlink"/>
            <w:rFonts w:ascii="Arial" w:hAnsi="Arial" w:cs="Arial"/>
          </w:rPr>
          <w:t>4</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Dean of the College/School</w:t>
      </w:r>
      <w:r w:rsidR="00F508F2" w:rsidRPr="0027671C">
        <w:rPr>
          <w:rFonts w:ascii="Arial" w:hAnsi="Arial" w:cs="Arial"/>
          <w:i/>
        </w:rPr>
        <w:tab/>
      </w:r>
      <w:hyperlink w:anchor="Dean" w:history="1">
        <w:r w:rsidR="004B0D42" w:rsidRPr="00153924">
          <w:rPr>
            <w:rStyle w:val="Hyperlink"/>
            <w:rFonts w:ascii="Arial" w:hAnsi="Arial" w:cs="Arial"/>
          </w:rPr>
          <w:t>4</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Office of Sponsored Research</w:t>
      </w:r>
      <w:r w:rsidR="00F508F2" w:rsidRPr="0027671C">
        <w:rPr>
          <w:rFonts w:ascii="Arial" w:hAnsi="Arial" w:cs="Arial"/>
          <w:i/>
        </w:rPr>
        <w:tab/>
      </w:r>
      <w:hyperlink w:anchor="Office" w:history="1">
        <w:r w:rsidR="004B0D42" w:rsidRPr="00153924">
          <w:rPr>
            <w:rStyle w:val="Hyperlink"/>
            <w:rFonts w:ascii="Arial" w:hAnsi="Arial" w:cs="Arial"/>
          </w:rPr>
          <w:t>5</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Financial Services</w:t>
      </w:r>
      <w:r w:rsidR="00F508F2" w:rsidRPr="0027671C">
        <w:rPr>
          <w:rFonts w:ascii="Arial" w:hAnsi="Arial" w:cs="Arial"/>
          <w:i/>
        </w:rPr>
        <w:tab/>
      </w:r>
      <w:r w:rsidR="00F508F2" w:rsidRPr="0027671C">
        <w:rPr>
          <w:rFonts w:ascii="Arial" w:hAnsi="Arial" w:cs="Arial"/>
          <w:i/>
        </w:rPr>
        <w:tab/>
      </w:r>
      <w:hyperlink w:anchor="Financial" w:history="1">
        <w:r w:rsidR="004B0D42" w:rsidRPr="00153924">
          <w:rPr>
            <w:rStyle w:val="Hyperlink"/>
            <w:rFonts w:ascii="Arial" w:hAnsi="Arial" w:cs="Arial"/>
          </w:rPr>
          <w:t>5</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Authorized University Representatives</w:t>
      </w:r>
      <w:r w:rsidR="00F508F2" w:rsidRPr="0027671C">
        <w:rPr>
          <w:rFonts w:ascii="Arial" w:hAnsi="Arial" w:cs="Arial"/>
          <w:i/>
        </w:rPr>
        <w:tab/>
      </w:r>
      <w:hyperlink w:anchor="Authorized" w:history="1">
        <w:r w:rsidR="004B0D42" w:rsidRPr="00153924">
          <w:rPr>
            <w:rStyle w:val="Hyperlink"/>
            <w:rFonts w:ascii="Arial" w:hAnsi="Arial" w:cs="Arial"/>
          </w:rPr>
          <w:t>6</w:t>
        </w:r>
      </w:hyperlink>
    </w:p>
    <w:p w:rsidR="005E456F" w:rsidRPr="005F58F4" w:rsidRDefault="005E456F" w:rsidP="00DE20A8">
      <w:pPr>
        <w:tabs>
          <w:tab w:val="left" w:pos="720"/>
          <w:tab w:val="left" w:pos="1400"/>
          <w:tab w:val="right" w:pos="1440"/>
          <w:tab w:val="left" w:pos="2160"/>
          <w:tab w:val="left" w:pos="2880"/>
          <w:tab w:val="right" w:pos="9000"/>
        </w:tabs>
        <w:spacing w:before="60" w:line="240" w:lineRule="auto"/>
        <w:ind w:left="0" w:firstLine="0"/>
        <w:rPr>
          <w:rFonts w:ascii="Arial" w:hAnsi="Arial" w:cs="Arial"/>
        </w:rPr>
      </w:pPr>
      <w:r w:rsidRPr="005E456F">
        <w:rPr>
          <w:rFonts w:ascii="Arial" w:hAnsi="Arial" w:cs="Arial"/>
          <w:bCs/>
          <w:sz w:val="22"/>
          <w:szCs w:val="22"/>
        </w:rPr>
        <w:t>PROPOSAL PREPARATION</w:t>
      </w:r>
      <w:r w:rsidR="00F508F2">
        <w:rPr>
          <w:rFonts w:ascii="Arial" w:hAnsi="Arial" w:cs="Arial"/>
          <w:bCs/>
          <w:sz w:val="22"/>
          <w:szCs w:val="22"/>
        </w:rPr>
        <w:tab/>
      </w:r>
      <w:r w:rsidR="00F508F2">
        <w:rPr>
          <w:rFonts w:ascii="Arial" w:hAnsi="Arial" w:cs="Arial"/>
          <w:bCs/>
          <w:sz w:val="22"/>
          <w:szCs w:val="22"/>
        </w:rPr>
        <w:tab/>
      </w:r>
      <w:hyperlink w:anchor="There" w:history="1">
        <w:r w:rsidR="004B0D42" w:rsidRPr="00153924">
          <w:rPr>
            <w:rStyle w:val="Hyperlink"/>
            <w:rFonts w:ascii="Arial" w:hAnsi="Arial" w:cs="Arial"/>
            <w:bCs/>
          </w:rPr>
          <w:t>7</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Pr>
          <w:rFonts w:ascii="Arial" w:hAnsi="Arial" w:cs="Arial"/>
          <w:sz w:val="18"/>
          <w:szCs w:val="18"/>
        </w:rPr>
        <w:tab/>
      </w:r>
      <w:r w:rsidRPr="0027671C">
        <w:rPr>
          <w:rFonts w:ascii="Arial" w:hAnsi="Arial" w:cs="Arial"/>
          <w:i/>
        </w:rPr>
        <w:t>Types of Proposals</w:t>
      </w:r>
      <w:r w:rsidR="00F508F2" w:rsidRPr="0027671C">
        <w:rPr>
          <w:rFonts w:ascii="Arial" w:hAnsi="Arial" w:cs="Arial"/>
          <w:i/>
        </w:rPr>
        <w:tab/>
      </w:r>
      <w:r w:rsidR="00F508F2" w:rsidRPr="0027671C">
        <w:rPr>
          <w:rFonts w:ascii="Arial" w:hAnsi="Arial" w:cs="Arial"/>
          <w:i/>
        </w:rPr>
        <w:tab/>
      </w:r>
      <w:hyperlink w:anchor="There" w:history="1">
        <w:r w:rsidR="004B0D42" w:rsidRPr="00153924">
          <w:rPr>
            <w:rStyle w:val="Hyperlink"/>
            <w:rFonts w:ascii="Arial" w:hAnsi="Arial" w:cs="Arial"/>
          </w:rPr>
          <w:t>7</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rPr>
        <w:tab/>
      </w:r>
      <w:r w:rsidRPr="0027671C">
        <w:rPr>
          <w:rFonts w:ascii="Arial" w:hAnsi="Arial" w:cs="Arial"/>
          <w:i/>
        </w:rPr>
        <w:t>Types of University/Sponsored Relationships</w:t>
      </w:r>
      <w:r w:rsidR="00F508F2" w:rsidRPr="0027671C">
        <w:rPr>
          <w:rFonts w:ascii="Arial" w:hAnsi="Arial" w:cs="Arial"/>
          <w:i/>
        </w:rPr>
        <w:tab/>
      </w:r>
      <w:hyperlink w:anchor="Types" w:history="1">
        <w:r w:rsidR="004B0D42" w:rsidRPr="00153924">
          <w:rPr>
            <w:rStyle w:val="Hyperlink"/>
            <w:rFonts w:ascii="Arial" w:hAnsi="Arial" w:cs="Arial"/>
          </w:rPr>
          <w:t>7</w:t>
        </w:r>
      </w:hyperlink>
    </w:p>
    <w:p w:rsidR="005E456F" w:rsidRPr="0027671C" w:rsidRDefault="005F58F4"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r>
      <w:r w:rsidR="005E456F" w:rsidRPr="0027671C">
        <w:rPr>
          <w:rFonts w:ascii="Arial" w:hAnsi="Arial" w:cs="Arial"/>
          <w:i/>
        </w:rPr>
        <w:t>Components of a Proposal</w:t>
      </w:r>
      <w:r w:rsidR="00F508F2" w:rsidRPr="0027671C">
        <w:rPr>
          <w:rFonts w:ascii="Arial" w:hAnsi="Arial" w:cs="Arial"/>
          <w:i/>
        </w:rPr>
        <w:tab/>
      </w:r>
      <w:hyperlink w:anchor="Components" w:history="1">
        <w:r w:rsidR="004B0D42" w:rsidRPr="00965560">
          <w:rPr>
            <w:rStyle w:val="Hyperlink"/>
            <w:rFonts w:ascii="Arial" w:hAnsi="Arial" w:cs="Arial"/>
          </w:rPr>
          <w:t>8</w:t>
        </w:r>
      </w:hyperlink>
    </w:p>
    <w:p w:rsidR="005E456F" w:rsidRPr="005F58F4" w:rsidRDefault="00F508F2"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t>1.</w:t>
      </w:r>
      <w:r>
        <w:rPr>
          <w:rFonts w:ascii="Arial" w:hAnsi="Arial" w:cs="Arial"/>
          <w:sz w:val="18"/>
          <w:szCs w:val="18"/>
        </w:rPr>
        <w:tab/>
      </w:r>
      <w:r w:rsidR="00155017" w:rsidRPr="00F508F2">
        <w:rPr>
          <w:rFonts w:ascii="Arial" w:hAnsi="Arial" w:cs="Arial"/>
          <w:sz w:val="18"/>
          <w:szCs w:val="18"/>
        </w:rPr>
        <w:t>Title or Application Face Page</w:t>
      </w:r>
      <w:r w:rsidRPr="00F508F2">
        <w:rPr>
          <w:rFonts w:ascii="Arial" w:hAnsi="Arial" w:cs="Arial"/>
          <w:sz w:val="18"/>
          <w:szCs w:val="18"/>
        </w:rPr>
        <w:tab/>
      </w:r>
      <w:hyperlink w:anchor="Title" w:history="1">
        <w:r w:rsidR="004B0D42" w:rsidRPr="00965560">
          <w:rPr>
            <w:rStyle w:val="Hyperlink"/>
            <w:rFonts w:ascii="Arial" w:hAnsi="Arial" w:cs="Arial"/>
          </w:rPr>
          <w:t>9</w:t>
        </w:r>
      </w:hyperlink>
    </w:p>
    <w:p w:rsidR="005E456F" w:rsidRPr="005F58F4" w:rsidRDefault="00F508F2"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t>2.</w:t>
      </w:r>
      <w:r>
        <w:rPr>
          <w:rFonts w:ascii="Arial" w:hAnsi="Arial" w:cs="Arial"/>
          <w:sz w:val="18"/>
          <w:szCs w:val="18"/>
        </w:rPr>
        <w:tab/>
      </w:r>
      <w:r w:rsidR="00155017" w:rsidRPr="00F508F2">
        <w:rPr>
          <w:rFonts w:ascii="Arial" w:hAnsi="Arial" w:cs="Arial"/>
          <w:sz w:val="18"/>
          <w:szCs w:val="18"/>
        </w:rPr>
        <w:t>Abstract</w:t>
      </w:r>
      <w:r>
        <w:rPr>
          <w:rFonts w:ascii="Arial" w:hAnsi="Arial" w:cs="Arial"/>
          <w:sz w:val="18"/>
          <w:szCs w:val="18"/>
        </w:rPr>
        <w:tab/>
      </w:r>
      <w:hyperlink w:anchor="Abstract" w:history="1">
        <w:r w:rsidR="004B0D42" w:rsidRPr="00965560">
          <w:rPr>
            <w:rStyle w:val="Hyperlink"/>
            <w:rFonts w:ascii="Arial" w:hAnsi="Arial" w:cs="Arial"/>
          </w:rPr>
          <w:t>9</w:t>
        </w:r>
      </w:hyperlink>
    </w:p>
    <w:p w:rsidR="005E456F" w:rsidRPr="005F58F4" w:rsidRDefault="00F508F2"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t>3.</w:t>
      </w:r>
      <w:r>
        <w:rPr>
          <w:rFonts w:ascii="Arial" w:hAnsi="Arial" w:cs="Arial"/>
          <w:sz w:val="18"/>
          <w:szCs w:val="18"/>
        </w:rPr>
        <w:tab/>
      </w:r>
      <w:r w:rsidR="00155017" w:rsidRPr="00F508F2">
        <w:rPr>
          <w:rFonts w:ascii="Arial" w:hAnsi="Arial" w:cs="Arial"/>
          <w:sz w:val="18"/>
          <w:szCs w:val="18"/>
        </w:rPr>
        <w:t>Table of Contents</w:t>
      </w:r>
      <w:r w:rsidR="005F58F4">
        <w:rPr>
          <w:rFonts w:ascii="Arial" w:hAnsi="Arial" w:cs="Arial"/>
          <w:sz w:val="18"/>
          <w:szCs w:val="18"/>
        </w:rPr>
        <w:tab/>
      </w:r>
      <w:hyperlink w:anchor="Table" w:history="1">
        <w:r w:rsidR="004B0D42" w:rsidRPr="00965560">
          <w:rPr>
            <w:rStyle w:val="Hyperlink"/>
            <w:rFonts w:ascii="Arial" w:hAnsi="Arial" w:cs="Arial"/>
          </w:rPr>
          <w:t>9</w:t>
        </w:r>
      </w:hyperlink>
    </w:p>
    <w:p w:rsidR="005E456F" w:rsidRPr="005F58F4" w:rsidRDefault="00F508F2"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t>4.</w:t>
      </w:r>
      <w:r>
        <w:rPr>
          <w:rFonts w:ascii="Arial" w:hAnsi="Arial" w:cs="Arial"/>
          <w:sz w:val="18"/>
          <w:szCs w:val="18"/>
        </w:rPr>
        <w:tab/>
      </w:r>
      <w:r w:rsidR="00155017" w:rsidRPr="00F508F2">
        <w:rPr>
          <w:rFonts w:ascii="Arial" w:hAnsi="Arial" w:cs="Arial"/>
          <w:sz w:val="18"/>
          <w:szCs w:val="18"/>
        </w:rPr>
        <w:t>Introduction and Background</w:t>
      </w:r>
      <w:r w:rsidRPr="00F508F2">
        <w:rPr>
          <w:rFonts w:ascii="Arial" w:hAnsi="Arial" w:cs="Arial"/>
          <w:sz w:val="18"/>
          <w:szCs w:val="18"/>
        </w:rPr>
        <w:tab/>
      </w:r>
      <w:hyperlink w:anchor="Background" w:history="1">
        <w:r w:rsidR="004B0D42" w:rsidRPr="00965560">
          <w:rPr>
            <w:rStyle w:val="Hyperlink"/>
            <w:rFonts w:ascii="Arial" w:hAnsi="Arial" w:cs="Arial"/>
          </w:rPr>
          <w:t>10</w:t>
        </w:r>
      </w:hyperlink>
    </w:p>
    <w:p w:rsidR="005E456F" w:rsidRPr="005F58F4" w:rsidRDefault="00F508F2"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t>5.</w:t>
      </w:r>
      <w:r>
        <w:rPr>
          <w:rFonts w:ascii="Arial" w:hAnsi="Arial" w:cs="Arial"/>
          <w:sz w:val="18"/>
          <w:szCs w:val="18"/>
        </w:rPr>
        <w:tab/>
      </w:r>
      <w:r w:rsidR="00155017" w:rsidRPr="00F508F2">
        <w:rPr>
          <w:rFonts w:ascii="Arial" w:hAnsi="Arial" w:cs="Arial"/>
          <w:sz w:val="18"/>
          <w:szCs w:val="18"/>
        </w:rPr>
        <w:t>Project Description</w:t>
      </w:r>
      <w:r w:rsidR="005F58F4">
        <w:rPr>
          <w:rFonts w:ascii="Arial" w:hAnsi="Arial" w:cs="Arial"/>
          <w:sz w:val="18"/>
          <w:szCs w:val="18"/>
        </w:rPr>
        <w:tab/>
      </w:r>
      <w:hyperlink w:anchor="Project" w:history="1">
        <w:r w:rsidR="00A2656D" w:rsidRPr="00965560">
          <w:rPr>
            <w:rStyle w:val="Hyperlink"/>
            <w:rFonts w:ascii="Arial" w:hAnsi="Arial" w:cs="Arial"/>
          </w:rPr>
          <w:t>11</w:t>
        </w:r>
      </w:hyperlink>
    </w:p>
    <w:p w:rsidR="005E456F" w:rsidRPr="005F58F4" w:rsidRDefault="005F58F4"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r>
      <w:r w:rsidR="00F508F2">
        <w:rPr>
          <w:rFonts w:ascii="Arial" w:hAnsi="Arial" w:cs="Arial"/>
          <w:sz w:val="18"/>
          <w:szCs w:val="18"/>
        </w:rPr>
        <w:t>6.</w:t>
      </w:r>
      <w:r>
        <w:rPr>
          <w:rFonts w:ascii="Arial" w:hAnsi="Arial" w:cs="Arial"/>
          <w:sz w:val="18"/>
          <w:szCs w:val="18"/>
        </w:rPr>
        <w:tab/>
      </w:r>
      <w:r w:rsidR="00155017" w:rsidRPr="00F508F2">
        <w:rPr>
          <w:rFonts w:ascii="Arial" w:hAnsi="Arial" w:cs="Arial"/>
          <w:sz w:val="18"/>
          <w:szCs w:val="18"/>
        </w:rPr>
        <w:t>Resources and Facilities</w:t>
      </w:r>
      <w:r>
        <w:rPr>
          <w:rFonts w:ascii="Arial" w:hAnsi="Arial" w:cs="Arial"/>
          <w:sz w:val="18"/>
          <w:szCs w:val="18"/>
        </w:rPr>
        <w:tab/>
      </w:r>
      <w:hyperlink w:anchor="Resources" w:history="1">
        <w:r w:rsidR="00A2656D" w:rsidRPr="00965560">
          <w:rPr>
            <w:rStyle w:val="Hyperlink"/>
            <w:rFonts w:ascii="Arial" w:hAnsi="Arial" w:cs="Arial"/>
          </w:rPr>
          <w:t>13</w:t>
        </w:r>
      </w:hyperlink>
    </w:p>
    <w:p w:rsidR="005E456F" w:rsidRPr="005F58F4" w:rsidRDefault="005F58F4"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r>
      <w:r w:rsidR="00F508F2">
        <w:rPr>
          <w:rFonts w:ascii="Arial" w:hAnsi="Arial" w:cs="Arial"/>
          <w:sz w:val="18"/>
          <w:szCs w:val="18"/>
        </w:rPr>
        <w:t>7.</w:t>
      </w:r>
      <w:r>
        <w:rPr>
          <w:rFonts w:ascii="Arial" w:hAnsi="Arial" w:cs="Arial"/>
          <w:sz w:val="18"/>
          <w:szCs w:val="18"/>
        </w:rPr>
        <w:tab/>
      </w:r>
      <w:r w:rsidR="00155017" w:rsidRPr="00F508F2">
        <w:rPr>
          <w:rFonts w:ascii="Arial" w:hAnsi="Arial" w:cs="Arial"/>
          <w:sz w:val="18"/>
          <w:szCs w:val="18"/>
        </w:rPr>
        <w:t>References</w:t>
      </w:r>
      <w:r>
        <w:rPr>
          <w:rFonts w:ascii="Arial" w:hAnsi="Arial" w:cs="Arial"/>
          <w:sz w:val="18"/>
          <w:szCs w:val="18"/>
        </w:rPr>
        <w:tab/>
      </w:r>
      <w:hyperlink w:anchor="References" w:history="1">
        <w:r w:rsidR="00A2656D" w:rsidRPr="00965560">
          <w:rPr>
            <w:rStyle w:val="Hyperlink"/>
            <w:rFonts w:ascii="Arial" w:hAnsi="Arial" w:cs="Arial"/>
          </w:rPr>
          <w:t>13</w:t>
        </w:r>
      </w:hyperlink>
    </w:p>
    <w:p w:rsidR="005E456F" w:rsidRPr="005F58F4" w:rsidRDefault="005F58F4"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r>
      <w:r w:rsidR="00F508F2">
        <w:rPr>
          <w:rFonts w:ascii="Arial" w:hAnsi="Arial" w:cs="Arial"/>
          <w:sz w:val="18"/>
          <w:szCs w:val="18"/>
        </w:rPr>
        <w:t>8.</w:t>
      </w:r>
      <w:r>
        <w:rPr>
          <w:rFonts w:ascii="Arial" w:hAnsi="Arial" w:cs="Arial"/>
          <w:sz w:val="18"/>
          <w:szCs w:val="18"/>
        </w:rPr>
        <w:tab/>
      </w:r>
      <w:r w:rsidR="00155017" w:rsidRPr="00F508F2">
        <w:rPr>
          <w:rFonts w:ascii="Arial" w:hAnsi="Arial" w:cs="Arial"/>
          <w:sz w:val="18"/>
          <w:szCs w:val="18"/>
        </w:rPr>
        <w:t>Personnel</w:t>
      </w:r>
      <w:r>
        <w:rPr>
          <w:rFonts w:ascii="Arial" w:hAnsi="Arial" w:cs="Arial"/>
          <w:sz w:val="18"/>
          <w:szCs w:val="18"/>
        </w:rPr>
        <w:tab/>
      </w:r>
      <w:hyperlink w:anchor="Personnel" w:history="1">
        <w:r w:rsidR="00A2656D" w:rsidRPr="00965560">
          <w:rPr>
            <w:rStyle w:val="Hyperlink"/>
            <w:rFonts w:ascii="Arial" w:hAnsi="Arial" w:cs="Arial"/>
          </w:rPr>
          <w:t>14</w:t>
        </w:r>
      </w:hyperlink>
    </w:p>
    <w:p w:rsidR="005E456F" w:rsidRPr="005F58F4" w:rsidRDefault="005F58F4"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r>
      <w:r w:rsidR="00F508F2">
        <w:rPr>
          <w:rFonts w:ascii="Arial" w:hAnsi="Arial" w:cs="Arial"/>
          <w:sz w:val="18"/>
          <w:szCs w:val="18"/>
        </w:rPr>
        <w:t>9.</w:t>
      </w:r>
      <w:r>
        <w:rPr>
          <w:rFonts w:ascii="Arial" w:hAnsi="Arial" w:cs="Arial"/>
          <w:sz w:val="18"/>
          <w:szCs w:val="18"/>
        </w:rPr>
        <w:tab/>
      </w:r>
      <w:r w:rsidR="00155017" w:rsidRPr="00F508F2">
        <w:rPr>
          <w:rFonts w:ascii="Arial" w:hAnsi="Arial" w:cs="Arial"/>
          <w:sz w:val="18"/>
          <w:szCs w:val="18"/>
        </w:rPr>
        <w:t>Budget</w:t>
      </w:r>
      <w:r w:rsidR="00F508F2" w:rsidRPr="00F508F2">
        <w:rPr>
          <w:rFonts w:ascii="Arial" w:hAnsi="Arial" w:cs="Arial"/>
          <w:sz w:val="18"/>
          <w:szCs w:val="18"/>
        </w:rPr>
        <w:tab/>
      </w:r>
      <w:hyperlink w:anchor="Budget" w:history="1">
        <w:r w:rsidR="00A2656D" w:rsidRPr="00965560">
          <w:rPr>
            <w:rStyle w:val="Hyperlink"/>
            <w:rFonts w:ascii="Arial" w:hAnsi="Arial" w:cs="Arial"/>
          </w:rPr>
          <w:t>14</w:t>
        </w:r>
      </w:hyperlink>
    </w:p>
    <w:p w:rsidR="005E456F" w:rsidRPr="005F58F4" w:rsidRDefault="005F58F4"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r>
      <w:r w:rsidR="00F508F2">
        <w:rPr>
          <w:rFonts w:ascii="Arial" w:hAnsi="Arial" w:cs="Arial"/>
          <w:sz w:val="18"/>
          <w:szCs w:val="18"/>
        </w:rPr>
        <w:t>10.</w:t>
      </w:r>
      <w:r>
        <w:rPr>
          <w:rFonts w:ascii="Arial" w:hAnsi="Arial" w:cs="Arial"/>
          <w:sz w:val="18"/>
          <w:szCs w:val="18"/>
        </w:rPr>
        <w:tab/>
      </w:r>
      <w:r w:rsidR="00155017" w:rsidRPr="00F508F2">
        <w:rPr>
          <w:rFonts w:ascii="Arial" w:hAnsi="Arial" w:cs="Arial"/>
          <w:sz w:val="18"/>
          <w:szCs w:val="18"/>
        </w:rPr>
        <w:t>Endorsements</w:t>
      </w:r>
      <w:r>
        <w:rPr>
          <w:rFonts w:ascii="Arial" w:hAnsi="Arial" w:cs="Arial"/>
          <w:sz w:val="18"/>
          <w:szCs w:val="18"/>
        </w:rPr>
        <w:tab/>
      </w:r>
      <w:hyperlink w:anchor="Endorsements" w:history="1">
        <w:r w:rsidR="00A2656D" w:rsidRPr="006B5BEC">
          <w:rPr>
            <w:rStyle w:val="Hyperlink"/>
            <w:rFonts w:ascii="Arial" w:hAnsi="Arial" w:cs="Arial"/>
          </w:rPr>
          <w:t>18</w:t>
        </w:r>
      </w:hyperlink>
    </w:p>
    <w:p w:rsidR="005E456F" w:rsidRPr="005F58F4" w:rsidRDefault="005F58F4" w:rsidP="00642442">
      <w:pPr>
        <w:tabs>
          <w:tab w:val="decimal" w:pos="1260"/>
          <w:tab w:val="left" w:pos="1620"/>
          <w:tab w:val="right" w:pos="9000"/>
        </w:tabs>
        <w:spacing w:before="60" w:line="240" w:lineRule="auto"/>
        <w:ind w:left="0" w:firstLine="0"/>
        <w:rPr>
          <w:rFonts w:ascii="Arial" w:hAnsi="Arial" w:cs="Arial"/>
        </w:rPr>
      </w:pPr>
      <w:r>
        <w:rPr>
          <w:rFonts w:ascii="Arial" w:hAnsi="Arial" w:cs="Arial"/>
          <w:sz w:val="18"/>
          <w:szCs w:val="18"/>
        </w:rPr>
        <w:tab/>
      </w:r>
      <w:r w:rsidR="00F508F2">
        <w:rPr>
          <w:rFonts w:ascii="Arial" w:hAnsi="Arial" w:cs="Arial"/>
          <w:sz w:val="18"/>
          <w:szCs w:val="18"/>
        </w:rPr>
        <w:t>11.</w:t>
      </w:r>
      <w:r>
        <w:rPr>
          <w:rFonts w:ascii="Arial" w:hAnsi="Arial" w:cs="Arial"/>
          <w:sz w:val="18"/>
          <w:szCs w:val="18"/>
        </w:rPr>
        <w:tab/>
      </w:r>
      <w:r w:rsidR="00155017" w:rsidRPr="00F508F2">
        <w:rPr>
          <w:rFonts w:ascii="Arial" w:hAnsi="Arial" w:cs="Arial"/>
          <w:sz w:val="18"/>
          <w:szCs w:val="18"/>
        </w:rPr>
        <w:t>Transmittal Form</w:t>
      </w:r>
      <w:r>
        <w:rPr>
          <w:rFonts w:ascii="Arial" w:hAnsi="Arial" w:cs="Arial"/>
          <w:sz w:val="18"/>
          <w:szCs w:val="18"/>
        </w:rPr>
        <w:tab/>
      </w:r>
      <w:hyperlink w:anchor="Transmittal" w:history="1">
        <w:r w:rsidR="00A2656D" w:rsidRPr="00F977E9">
          <w:rPr>
            <w:rStyle w:val="Hyperlink"/>
            <w:rFonts w:ascii="Arial" w:hAnsi="Arial" w:cs="Arial"/>
          </w:rPr>
          <w:t>18</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Pr>
          <w:rFonts w:ascii="Arial" w:hAnsi="Arial" w:cs="Arial"/>
          <w:i/>
          <w:sz w:val="18"/>
          <w:szCs w:val="18"/>
        </w:rPr>
        <w:tab/>
      </w:r>
      <w:r w:rsidRPr="0027671C">
        <w:rPr>
          <w:rFonts w:ascii="Arial" w:hAnsi="Arial" w:cs="Arial"/>
          <w:i/>
        </w:rPr>
        <w:t>Proposal Review and Approval</w:t>
      </w:r>
      <w:r w:rsidR="00F508F2" w:rsidRPr="0027671C">
        <w:rPr>
          <w:rFonts w:ascii="Arial" w:hAnsi="Arial" w:cs="Arial"/>
          <w:i/>
        </w:rPr>
        <w:tab/>
      </w:r>
      <w:hyperlink w:anchor="Proposal" w:history="1">
        <w:r w:rsidR="00A2656D" w:rsidRPr="00C82F83">
          <w:rPr>
            <w:rStyle w:val="Hyperlink"/>
            <w:rFonts w:ascii="Arial" w:hAnsi="Arial" w:cs="Arial"/>
          </w:rPr>
          <w:t>18</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Submitting the Proposal</w:t>
      </w:r>
      <w:r w:rsidR="00F508F2" w:rsidRPr="0027671C">
        <w:rPr>
          <w:rFonts w:ascii="Arial" w:hAnsi="Arial" w:cs="Arial"/>
          <w:i/>
        </w:rPr>
        <w:tab/>
      </w:r>
      <w:r w:rsidR="00F508F2" w:rsidRPr="0027671C">
        <w:rPr>
          <w:rFonts w:ascii="Arial" w:hAnsi="Arial" w:cs="Arial"/>
          <w:i/>
        </w:rPr>
        <w:tab/>
      </w:r>
      <w:hyperlink w:anchor="Submitting" w:history="1">
        <w:r w:rsidR="00A2656D" w:rsidRPr="00375716">
          <w:rPr>
            <w:rStyle w:val="Hyperlink"/>
            <w:rFonts w:ascii="Arial" w:hAnsi="Arial" w:cs="Arial"/>
          </w:rPr>
          <w:t>18</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Notification of the Award</w:t>
      </w:r>
      <w:r w:rsidR="00F508F2" w:rsidRPr="0027671C">
        <w:rPr>
          <w:rFonts w:ascii="Arial" w:hAnsi="Arial" w:cs="Arial"/>
          <w:i/>
        </w:rPr>
        <w:tab/>
      </w:r>
      <w:hyperlink w:anchor="Notification" w:history="1">
        <w:r w:rsidR="00A2656D" w:rsidRPr="00375716">
          <w:rPr>
            <w:rStyle w:val="Hyperlink"/>
            <w:rFonts w:ascii="Arial" w:hAnsi="Arial" w:cs="Arial"/>
          </w:rPr>
          <w:t>19</w:t>
        </w:r>
      </w:hyperlink>
    </w:p>
    <w:p w:rsidR="005E456F" w:rsidRPr="0027671C"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sidRPr="0027671C">
        <w:rPr>
          <w:rFonts w:ascii="Arial" w:hAnsi="Arial" w:cs="Arial"/>
          <w:i/>
        </w:rPr>
        <w:tab/>
        <w:t>If the Proposal is not Funded</w:t>
      </w:r>
      <w:r w:rsidR="00F508F2" w:rsidRPr="0027671C">
        <w:rPr>
          <w:rFonts w:ascii="Arial" w:hAnsi="Arial" w:cs="Arial"/>
          <w:i/>
        </w:rPr>
        <w:tab/>
      </w:r>
      <w:hyperlink w:anchor="IF" w:history="1">
        <w:r w:rsidR="00A2656D" w:rsidRPr="000B62A5">
          <w:rPr>
            <w:rStyle w:val="Hyperlink"/>
            <w:rFonts w:ascii="Arial" w:hAnsi="Arial" w:cs="Arial"/>
          </w:rPr>
          <w:t>19</w:t>
        </w:r>
      </w:hyperlink>
    </w:p>
    <w:p w:rsidR="005E456F" w:rsidRPr="005F58F4" w:rsidRDefault="005E456F" w:rsidP="00DE20A8">
      <w:pPr>
        <w:tabs>
          <w:tab w:val="left" w:pos="720"/>
          <w:tab w:val="left" w:pos="1400"/>
          <w:tab w:val="right" w:pos="1440"/>
          <w:tab w:val="left" w:pos="2160"/>
          <w:tab w:val="left" w:pos="2880"/>
          <w:tab w:val="right" w:pos="9000"/>
        </w:tabs>
        <w:spacing w:before="120" w:line="240" w:lineRule="auto"/>
        <w:ind w:left="0" w:firstLine="0"/>
        <w:rPr>
          <w:rFonts w:ascii="Arial" w:hAnsi="Arial" w:cs="Arial"/>
          <w:bCs/>
        </w:rPr>
      </w:pPr>
      <w:r w:rsidRPr="005E456F">
        <w:rPr>
          <w:rFonts w:ascii="Arial" w:hAnsi="Arial" w:cs="Arial"/>
          <w:bCs/>
          <w:sz w:val="22"/>
          <w:szCs w:val="22"/>
        </w:rPr>
        <w:t>GRANT AND CON</w:t>
      </w:r>
      <w:r w:rsidR="00155017">
        <w:rPr>
          <w:rFonts w:ascii="Arial" w:hAnsi="Arial" w:cs="Arial"/>
          <w:bCs/>
          <w:sz w:val="22"/>
          <w:szCs w:val="22"/>
        </w:rPr>
        <w:t>TRACT ADMINISTRATION</w:t>
      </w:r>
      <w:r w:rsidR="00F508F2">
        <w:rPr>
          <w:rFonts w:ascii="Arial" w:hAnsi="Arial" w:cs="Arial"/>
          <w:bCs/>
          <w:sz w:val="22"/>
          <w:szCs w:val="22"/>
        </w:rPr>
        <w:tab/>
      </w:r>
      <w:hyperlink w:anchor="This" w:history="1">
        <w:r w:rsidR="00A2656D" w:rsidRPr="00114B42">
          <w:rPr>
            <w:rStyle w:val="Hyperlink"/>
            <w:rFonts w:ascii="Arial" w:hAnsi="Arial" w:cs="Arial"/>
            <w:bCs/>
          </w:rPr>
          <w:t>20</w:t>
        </w:r>
      </w:hyperlink>
    </w:p>
    <w:p w:rsidR="005E456F" w:rsidRPr="005F58F4" w:rsidRDefault="005E456F" w:rsidP="00DE20A8">
      <w:pPr>
        <w:pStyle w:val="ListParagraph"/>
        <w:tabs>
          <w:tab w:val="left" w:pos="720"/>
          <w:tab w:val="right" w:pos="1440"/>
          <w:tab w:val="left" w:pos="2160"/>
          <w:tab w:val="left" w:pos="2880"/>
          <w:tab w:val="right" w:pos="9000"/>
        </w:tabs>
        <w:spacing w:before="60" w:line="240" w:lineRule="auto"/>
        <w:ind w:left="0" w:firstLine="0"/>
        <w:contextualSpacing w:val="0"/>
        <w:rPr>
          <w:rFonts w:ascii="Arial" w:hAnsi="Arial" w:cs="Arial"/>
        </w:rPr>
      </w:pPr>
      <w:r>
        <w:rPr>
          <w:rFonts w:ascii="Arial" w:hAnsi="Arial" w:cs="Arial"/>
          <w:i/>
        </w:rPr>
        <w:tab/>
        <w:t>Pre-Award Procedures and Responsibilities</w:t>
      </w:r>
      <w:r w:rsidR="00F508F2">
        <w:rPr>
          <w:rFonts w:ascii="Arial" w:hAnsi="Arial" w:cs="Arial"/>
          <w:i/>
        </w:rPr>
        <w:tab/>
      </w:r>
      <w:hyperlink w:anchor="Preaward" w:history="1">
        <w:r w:rsidR="00A2656D" w:rsidRPr="00114B42">
          <w:rPr>
            <w:rStyle w:val="Hyperlink"/>
            <w:rFonts w:ascii="Arial" w:hAnsi="Arial" w:cs="Arial"/>
          </w:rPr>
          <w:t>20</w:t>
        </w:r>
      </w:hyperlink>
    </w:p>
    <w:p w:rsidR="005E456F" w:rsidRPr="00155017" w:rsidRDefault="00F508F2" w:rsidP="00DE20A8">
      <w:pPr>
        <w:tabs>
          <w:tab w:val="left" w:pos="720"/>
          <w:tab w:val="right" w:pos="1170"/>
          <w:tab w:val="right" w:pos="1440"/>
          <w:tab w:val="left" w:pos="180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485C24">
        <w:rPr>
          <w:rFonts w:ascii="Arial" w:hAnsi="Arial" w:cs="Arial"/>
        </w:rPr>
        <w:t>Released Time</w:t>
      </w:r>
      <w:r>
        <w:rPr>
          <w:rFonts w:ascii="Arial" w:hAnsi="Arial" w:cs="Arial"/>
        </w:rPr>
        <w:tab/>
      </w:r>
      <w:r w:rsidR="005F58F4">
        <w:rPr>
          <w:rFonts w:ascii="Arial" w:hAnsi="Arial" w:cs="Arial"/>
        </w:rPr>
        <w:tab/>
      </w:r>
      <w:hyperlink w:anchor="Released" w:history="1">
        <w:r w:rsidR="00A2656D" w:rsidRPr="00BB1C6F">
          <w:rPr>
            <w:rStyle w:val="Hyperlink"/>
            <w:rFonts w:ascii="Arial" w:hAnsi="Arial" w:cs="Arial"/>
          </w:rPr>
          <w:t>20</w:t>
        </w:r>
      </w:hyperlink>
    </w:p>
    <w:p w:rsidR="005E456F" w:rsidRPr="00155017" w:rsidRDefault="00F508F2" w:rsidP="00DE20A8">
      <w:pPr>
        <w:tabs>
          <w:tab w:val="left" w:pos="720"/>
          <w:tab w:val="right" w:pos="1170"/>
          <w:tab w:val="right" w:pos="1440"/>
          <w:tab w:val="left" w:pos="180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5E456F" w:rsidRPr="00155017">
        <w:rPr>
          <w:rFonts w:ascii="Arial" w:hAnsi="Arial" w:cs="Arial"/>
        </w:rPr>
        <w:t>Use of Controlled</w:t>
      </w:r>
      <w:r w:rsidR="005E456F" w:rsidRPr="00155017">
        <w:rPr>
          <w:rFonts w:ascii="Arial" w:hAnsi="Arial" w:cs="Arial"/>
          <w:b/>
        </w:rPr>
        <w:t xml:space="preserve"> </w:t>
      </w:r>
      <w:r w:rsidR="00155017">
        <w:rPr>
          <w:rFonts w:ascii="Arial" w:hAnsi="Arial" w:cs="Arial"/>
        </w:rPr>
        <w:t>Substances</w:t>
      </w:r>
      <w:r>
        <w:rPr>
          <w:rFonts w:ascii="Arial" w:hAnsi="Arial" w:cs="Arial"/>
        </w:rPr>
        <w:tab/>
      </w:r>
      <w:hyperlink w:anchor="Use" w:history="1">
        <w:r w:rsidR="00A2656D" w:rsidRPr="00B421D8">
          <w:rPr>
            <w:rStyle w:val="Hyperlink"/>
            <w:rFonts w:ascii="Arial" w:hAnsi="Arial" w:cs="Arial"/>
          </w:rPr>
          <w:t>20</w:t>
        </w:r>
      </w:hyperlink>
    </w:p>
    <w:p w:rsidR="005E456F" w:rsidRPr="005F58F4" w:rsidRDefault="005E456F" w:rsidP="00DE20A8">
      <w:pPr>
        <w:tabs>
          <w:tab w:val="left" w:pos="720"/>
          <w:tab w:val="right" w:pos="1440"/>
          <w:tab w:val="left" w:pos="2160"/>
          <w:tab w:val="left" w:pos="2880"/>
          <w:tab w:val="right" w:pos="9000"/>
        </w:tabs>
        <w:spacing w:before="60" w:line="240" w:lineRule="auto"/>
        <w:ind w:left="0" w:firstLine="0"/>
        <w:rPr>
          <w:rFonts w:ascii="Arial" w:hAnsi="Arial" w:cs="Arial"/>
        </w:rPr>
      </w:pPr>
      <w:r>
        <w:rPr>
          <w:rFonts w:ascii="Arial" w:hAnsi="Arial" w:cs="Arial"/>
          <w:i/>
        </w:rPr>
        <w:tab/>
        <w:t>Post-Award Procedures and Responsibilities</w:t>
      </w:r>
      <w:r w:rsidR="00F508F2">
        <w:rPr>
          <w:rFonts w:ascii="Arial" w:hAnsi="Arial" w:cs="Arial"/>
          <w:i/>
        </w:rPr>
        <w:tab/>
      </w:r>
      <w:hyperlink w:anchor="Postaward" w:history="1">
        <w:r w:rsidR="00A2656D" w:rsidRPr="00D140FD">
          <w:rPr>
            <w:rStyle w:val="Hyperlink"/>
            <w:rFonts w:ascii="Arial" w:hAnsi="Arial" w:cs="Arial"/>
          </w:rPr>
          <w:t>21</w:t>
        </w:r>
      </w:hyperlink>
    </w:p>
    <w:p w:rsidR="005E456F" w:rsidRPr="00155017" w:rsidRDefault="00F508F2" w:rsidP="00DE20A8">
      <w:pPr>
        <w:tabs>
          <w:tab w:val="left" w:pos="720"/>
          <w:tab w:val="right" w:pos="1170"/>
          <w:tab w:val="right" w:pos="1440"/>
          <w:tab w:val="left" w:pos="171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155017">
        <w:rPr>
          <w:rFonts w:ascii="Arial" w:hAnsi="Arial" w:cs="Arial"/>
        </w:rPr>
        <w:t>Time and Effort Reporting</w:t>
      </w:r>
      <w:r>
        <w:rPr>
          <w:rFonts w:ascii="Arial" w:hAnsi="Arial" w:cs="Arial"/>
        </w:rPr>
        <w:tab/>
      </w:r>
      <w:hyperlink w:anchor="Time" w:history="1">
        <w:r w:rsidR="00A2656D" w:rsidRPr="003E791F">
          <w:rPr>
            <w:rStyle w:val="Hyperlink"/>
            <w:rFonts w:ascii="Arial" w:hAnsi="Arial" w:cs="Arial"/>
          </w:rPr>
          <w:t>21</w:t>
        </w:r>
      </w:hyperlink>
    </w:p>
    <w:p w:rsidR="005E456F" w:rsidRPr="00155017" w:rsidRDefault="00F508F2" w:rsidP="00DE20A8">
      <w:pPr>
        <w:tabs>
          <w:tab w:val="left" w:pos="720"/>
          <w:tab w:val="right" w:pos="1170"/>
          <w:tab w:val="right" w:pos="1440"/>
          <w:tab w:val="left" w:pos="171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155017">
        <w:rPr>
          <w:rFonts w:ascii="Arial" w:hAnsi="Arial" w:cs="Arial"/>
        </w:rPr>
        <w:t>Property Management</w:t>
      </w:r>
      <w:r>
        <w:rPr>
          <w:rFonts w:ascii="Arial" w:hAnsi="Arial" w:cs="Arial"/>
        </w:rPr>
        <w:tab/>
      </w:r>
      <w:hyperlink w:anchor="Property" w:history="1">
        <w:r w:rsidR="00A2656D" w:rsidRPr="003E791F">
          <w:rPr>
            <w:rStyle w:val="Hyperlink"/>
            <w:rFonts w:ascii="Arial" w:hAnsi="Arial" w:cs="Arial"/>
          </w:rPr>
          <w:t>21</w:t>
        </w:r>
      </w:hyperlink>
    </w:p>
    <w:p w:rsidR="005E456F" w:rsidRPr="00155017" w:rsidRDefault="00F508F2" w:rsidP="00DE20A8">
      <w:pPr>
        <w:tabs>
          <w:tab w:val="left" w:pos="720"/>
          <w:tab w:val="right" w:pos="1170"/>
          <w:tab w:val="right" w:pos="1440"/>
          <w:tab w:val="left" w:pos="171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485C24">
        <w:rPr>
          <w:rFonts w:ascii="Arial" w:hAnsi="Arial" w:cs="Arial"/>
        </w:rPr>
        <w:t>Personnel</w:t>
      </w:r>
      <w:r w:rsidR="00C833DE">
        <w:rPr>
          <w:rFonts w:ascii="Arial" w:hAnsi="Arial" w:cs="Arial"/>
        </w:rPr>
        <w:tab/>
      </w:r>
      <w:r w:rsidR="005F58F4">
        <w:rPr>
          <w:rFonts w:ascii="Arial" w:hAnsi="Arial" w:cs="Arial"/>
        </w:rPr>
        <w:tab/>
      </w:r>
      <w:r w:rsidR="00C833DE">
        <w:rPr>
          <w:rFonts w:ascii="Arial" w:hAnsi="Arial" w:cs="Arial"/>
        </w:rPr>
        <w:tab/>
      </w:r>
      <w:hyperlink w:anchor="Personnel" w:history="1">
        <w:r w:rsidR="00A2656D" w:rsidRPr="003E791F">
          <w:rPr>
            <w:rStyle w:val="Hyperlink"/>
            <w:rFonts w:ascii="Arial" w:hAnsi="Arial" w:cs="Arial"/>
          </w:rPr>
          <w:t>21</w:t>
        </w:r>
      </w:hyperlink>
    </w:p>
    <w:p w:rsidR="005E456F" w:rsidRPr="00155017" w:rsidRDefault="00F508F2" w:rsidP="00DE20A8">
      <w:pPr>
        <w:tabs>
          <w:tab w:val="left" w:pos="720"/>
          <w:tab w:val="right" w:pos="1170"/>
          <w:tab w:val="right" w:pos="1440"/>
          <w:tab w:val="left" w:pos="171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155017">
        <w:rPr>
          <w:rFonts w:ascii="Arial" w:hAnsi="Arial" w:cs="Arial"/>
        </w:rPr>
        <w:t>Budget Amendments</w:t>
      </w:r>
      <w:r>
        <w:rPr>
          <w:rFonts w:ascii="Arial" w:hAnsi="Arial" w:cs="Arial"/>
        </w:rPr>
        <w:tab/>
      </w:r>
      <w:hyperlink w:anchor="Budget" w:history="1">
        <w:r w:rsidR="00A2656D" w:rsidRPr="003E791F">
          <w:rPr>
            <w:rStyle w:val="Hyperlink"/>
            <w:rFonts w:ascii="Arial" w:hAnsi="Arial" w:cs="Arial"/>
          </w:rPr>
          <w:t>22</w:t>
        </w:r>
      </w:hyperlink>
    </w:p>
    <w:p w:rsidR="005E456F" w:rsidRPr="00155017" w:rsidRDefault="00F508F2" w:rsidP="00DE20A8">
      <w:pPr>
        <w:tabs>
          <w:tab w:val="left" w:pos="720"/>
          <w:tab w:val="right" w:pos="1170"/>
          <w:tab w:val="right" w:pos="1440"/>
          <w:tab w:val="left" w:pos="171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5E456F" w:rsidRPr="00155017">
        <w:rPr>
          <w:rFonts w:ascii="Arial" w:hAnsi="Arial" w:cs="Arial"/>
        </w:rPr>
        <w:t>Offi</w:t>
      </w:r>
      <w:r w:rsidR="00A2656D">
        <w:rPr>
          <w:rFonts w:ascii="Arial" w:hAnsi="Arial" w:cs="Arial"/>
        </w:rPr>
        <w:t>cial Records</w:t>
      </w:r>
      <w:r>
        <w:rPr>
          <w:rFonts w:ascii="Arial" w:hAnsi="Arial" w:cs="Arial"/>
        </w:rPr>
        <w:tab/>
      </w:r>
      <w:r w:rsidR="00C833DE">
        <w:rPr>
          <w:rFonts w:ascii="Arial" w:hAnsi="Arial" w:cs="Arial"/>
        </w:rPr>
        <w:tab/>
      </w:r>
      <w:hyperlink w:anchor="Official" w:history="1">
        <w:r w:rsidR="00A2656D" w:rsidRPr="005A7343">
          <w:rPr>
            <w:rStyle w:val="Hyperlink"/>
            <w:rFonts w:ascii="Arial" w:hAnsi="Arial" w:cs="Arial"/>
          </w:rPr>
          <w:t>22</w:t>
        </w:r>
      </w:hyperlink>
    </w:p>
    <w:p w:rsidR="00A2656D" w:rsidRDefault="00F508F2" w:rsidP="00DE20A8">
      <w:pPr>
        <w:tabs>
          <w:tab w:val="left" w:pos="720"/>
          <w:tab w:val="right" w:pos="1170"/>
          <w:tab w:val="right" w:pos="1440"/>
          <w:tab w:val="left" w:pos="1710"/>
          <w:tab w:val="left" w:pos="2160"/>
          <w:tab w:val="left" w:pos="2880"/>
          <w:tab w:val="right" w:pos="9000"/>
        </w:tabs>
        <w:spacing w:before="60" w:line="240" w:lineRule="auto"/>
        <w:ind w:left="0" w:firstLine="0"/>
        <w:rPr>
          <w:rFonts w:ascii="Arial" w:hAnsi="Arial" w:cs="Arial"/>
        </w:rPr>
      </w:pPr>
      <w:r>
        <w:rPr>
          <w:rFonts w:ascii="Arial" w:hAnsi="Arial" w:cs="Arial"/>
        </w:rPr>
        <w:tab/>
      </w:r>
      <w:r w:rsidR="00C833DE">
        <w:rPr>
          <w:rFonts w:ascii="Arial" w:hAnsi="Arial" w:cs="Arial"/>
        </w:rPr>
        <w:tab/>
      </w:r>
      <w:r w:rsidR="00C833DE">
        <w:rPr>
          <w:rFonts w:ascii="Arial" w:hAnsi="Arial" w:cs="Arial"/>
        </w:rPr>
        <w:tab/>
      </w:r>
      <w:r w:rsidR="005E456F" w:rsidRPr="00155017">
        <w:rPr>
          <w:rFonts w:ascii="Arial" w:hAnsi="Arial" w:cs="Arial"/>
        </w:rPr>
        <w:t>Reporting</w:t>
      </w:r>
      <w:r>
        <w:rPr>
          <w:rFonts w:ascii="Arial" w:hAnsi="Arial" w:cs="Arial"/>
        </w:rPr>
        <w:tab/>
      </w:r>
      <w:r>
        <w:rPr>
          <w:rFonts w:ascii="Arial" w:hAnsi="Arial" w:cs="Arial"/>
        </w:rPr>
        <w:tab/>
      </w:r>
      <w:r w:rsidR="00C833DE">
        <w:rPr>
          <w:rFonts w:ascii="Arial" w:hAnsi="Arial" w:cs="Arial"/>
        </w:rPr>
        <w:tab/>
      </w:r>
      <w:hyperlink w:anchor="Reporting" w:history="1">
        <w:r w:rsidR="00A2656D" w:rsidRPr="005A7343">
          <w:rPr>
            <w:rStyle w:val="Hyperlink"/>
            <w:rFonts w:ascii="Arial" w:hAnsi="Arial" w:cs="Arial"/>
          </w:rPr>
          <w:t>22</w:t>
        </w:r>
      </w:hyperlink>
    </w:p>
    <w:p w:rsidR="005E456F" w:rsidRDefault="005E456F">
      <w:pPr>
        <w:rPr>
          <w:rFonts w:ascii="Arial" w:hAnsi="Arial" w:cs="Arial"/>
          <w:b/>
          <w:sz w:val="32"/>
          <w:szCs w:val="32"/>
        </w:rPr>
      </w:pPr>
      <w:r>
        <w:rPr>
          <w:rFonts w:ascii="Arial" w:hAnsi="Arial" w:cs="Arial"/>
          <w:b/>
          <w:sz w:val="32"/>
          <w:szCs w:val="32"/>
        </w:rPr>
        <w:br w:type="page"/>
      </w:r>
    </w:p>
    <w:p w:rsidR="00697C23" w:rsidRPr="00697C23" w:rsidRDefault="00697C23" w:rsidP="0003618D">
      <w:pPr>
        <w:ind w:left="0" w:firstLine="0"/>
        <w:rPr>
          <w:rFonts w:ascii="Arial" w:hAnsi="Arial" w:cs="Arial"/>
          <w:b/>
          <w:sz w:val="32"/>
          <w:szCs w:val="32"/>
        </w:rPr>
      </w:pPr>
      <w:r>
        <w:rPr>
          <w:rFonts w:ascii="Arial" w:hAnsi="Arial" w:cs="Arial"/>
          <w:b/>
          <w:sz w:val="32"/>
          <w:szCs w:val="32"/>
        </w:rPr>
        <w:t xml:space="preserve">REFERENCE </w:t>
      </w:r>
      <w:r w:rsidR="00BA19D0">
        <w:rPr>
          <w:rFonts w:ascii="Arial" w:hAnsi="Arial" w:cs="Arial"/>
          <w:b/>
          <w:sz w:val="32"/>
          <w:szCs w:val="32"/>
        </w:rPr>
        <w:t xml:space="preserve">LINKS </w:t>
      </w:r>
      <w:r>
        <w:rPr>
          <w:rFonts w:ascii="Arial" w:hAnsi="Arial" w:cs="Arial"/>
          <w:b/>
          <w:sz w:val="32"/>
          <w:szCs w:val="32"/>
        </w:rPr>
        <w:t>FOR POLICIES AND FORMS</w:t>
      </w:r>
    </w:p>
    <w:p w:rsidR="00697C23" w:rsidRPr="00F82637" w:rsidRDefault="00697C23" w:rsidP="00BA19D0">
      <w:pPr>
        <w:spacing w:before="120" w:line="240" w:lineRule="auto"/>
        <w:ind w:left="0" w:firstLine="0"/>
        <w:rPr>
          <w:rFonts w:ascii="Arial" w:hAnsi="Arial" w:cs="Arial"/>
          <w:b/>
          <w:sz w:val="24"/>
          <w:szCs w:val="24"/>
        </w:rPr>
      </w:pPr>
      <w:r w:rsidRPr="00F82637">
        <w:rPr>
          <w:rFonts w:ascii="Arial" w:hAnsi="Arial" w:cs="Arial"/>
          <w:b/>
          <w:sz w:val="24"/>
          <w:szCs w:val="24"/>
        </w:rPr>
        <w:t>POLICIES</w:t>
      </w:r>
    </w:p>
    <w:p w:rsidR="00697C23" w:rsidRPr="0035257A" w:rsidRDefault="00697C23" w:rsidP="0003618D">
      <w:pPr>
        <w:spacing w:line="240" w:lineRule="auto"/>
        <w:ind w:left="0" w:firstLine="0"/>
        <w:rPr>
          <w:rFonts w:ascii="Arial" w:hAnsi="Arial" w:cs="Arial"/>
        </w:rPr>
      </w:pPr>
      <w:r w:rsidRPr="0035257A">
        <w:rPr>
          <w:rFonts w:ascii="Arial" w:hAnsi="Arial" w:cs="Arial"/>
        </w:rPr>
        <w:t>Research Involving Human Subjects</w:t>
      </w:r>
    </w:p>
    <w:p w:rsidR="00697C23" w:rsidRPr="0035257A" w:rsidRDefault="0098662D" w:rsidP="00697C23">
      <w:pPr>
        <w:spacing w:line="240" w:lineRule="auto"/>
        <w:ind w:left="0" w:firstLine="0"/>
        <w:rPr>
          <w:rFonts w:ascii="Arial" w:hAnsi="Arial" w:cs="Arial"/>
        </w:rPr>
      </w:pPr>
      <w:hyperlink r:id="rId20" w:history="1">
        <w:r w:rsidR="00697C23" w:rsidRPr="0035257A">
          <w:rPr>
            <w:rStyle w:val="Hyperlink"/>
            <w:rFonts w:ascii="Arial" w:hAnsi="Arial" w:cs="Arial"/>
          </w:rPr>
          <w:t>http://www.research.tcu.edu/media/file/</w:t>
        </w:r>
        <w:r w:rsidR="00697C23" w:rsidRPr="0035257A">
          <w:rPr>
            <w:rStyle w:val="Hyperlink"/>
            <w:rFonts w:ascii="Arial" w:hAnsi="Arial" w:cs="Arial"/>
          </w:rPr>
          <w:t>I</w:t>
        </w:r>
        <w:r w:rsidR="00697C23" w:rsidRPr="0035257A">
          <w:rPr>
            <w:rStyle w:val="Hyperlink"/>
            <w:rFonts w:ascii="Arial" w:hAnsi="Arial" w:cs="Arial"/>
          </w:rPr>
          <w:t>RB-PoliciesProcedures2.doc</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Animal Care and Use</w:t>
      </w:r>
    </w:p>
    <w:p w:rsidR="00697C23" w:rsidRPr="00132502" w:rsidRDefault="00132502" w:rsidP="00697C23">
      <w:pPr>
        <w:spacing w:line="240" w:lineRule="auto"/>
        <w:ind w:left="0" w:firstLine="0"/>
        <w:rPr>
          <w:rStyle w:val="Hyperlink"/>
          <w:rFonts w:ascii="Arial" w:hAnsi="Arial" w:cs="Arial"/>
        </w:rPr>
      </w:pPr>
      <w:r>
        <w:rPr>
          <w:rFonts w:ascii="Arial" w:hAnsi="Arial" w:cs="Arial"/>
        </w:rPr>
        <w:fldChar w:fldCharType="begin"/>
      </w:r>
      <w:r>
        <w:rPr>
          <w:rFonts w:ascii="Arial" w:hAnsi="Arial" w:cs="Arial"/>
        </w:rPr>
        <w:instrText xml:space="preserve"> HYPERLINK "http://www.research.tcu.edu/default.asp?id=page&amp;pid=sp95&amp;parent=151" </w:instrText>
      </w:r>
      <w:r>
        <w:rPr>
          <w:rFonts w:ascii="Arial" w:hAnsi="Arial" w:cs="Arial"/>
        </w:rPr>
      </w:r>
      <w:r>
        <w:rPr>
          <w:rFonts w:ascii="Arial" w:hAnsi="Arial" w:cs="Arial"/>
        </w:rPr>
        <w:fldChar w:fldCharType="separate"/>
      </w:r>
      <w:r w:rsidR="00697C23" w:rsidRPr="00132502">
        <w:rPr>
          <w:rStyle w:val="Hyperlink"/>
          <w:rFonts w:ascii="Arial" w:hAnsi="Arial" w:cs="Arial"/>
        </w:rPr>
        <w:t>http://www.research.tcu.edu/?d=page&amp;pid=s</w:t>
      </w:r>
      <w:r w:rsidR="00697C23" w:rsidRPr="00132502">
        <w:rPr>
          <w:rStyle w:val="Hyperlink"/>
          <w:rFonts w:ascii="Arial" w:hAnsi="Arial" w:cs="Arial"/>
        </w:rPr>
        <w:t>p</w:t>
      </w:r>
      <w:r w:rsidR="00697C23" w:rsidRPr="00132502">
        <w:rPr>
          <w:rStyle w:val="Hyperlink"/>
          <w:rFonts w:ascii="Arial" w:hAnsi="Arial" w:cs="Arial"/>
        </w:rPr>
        <w:t>95&amp;parent=95</w:t>
      </w:r>
    </w:p>
    <w:p w:rsidR="00697C23" w:rsidRPr="0035257A" w:rsidRDefault="00132502" w:rsidP="00697C23">
      <w:pPr>
        <w:spacing w:before="120" w:line="240" w:lineRule="auto"/>
        <w:ind w:left="0" w:firstLine="0"/>
        <w:rPr>
          <w:rFonts w:ascii="Arial" w:hAnsi="Arial" w:cs="Arial"/>
        </w:rPr>
      </w:pPr>
      <w:r>
        <w:rPr>
          <w:rFonts w:ascii="Arial" w:hAnsi="Arial" w:cs="Arial"/>
        </w:rPr>
        <w:fldChar w:fldCharType="end"/>
      </w:r>
      <w:r w:rsidR="00697C23" w:rsidRPr="0035257A">
        <w:rPr>
          <w:rFonts w:ascii="Arial" w:hAnsi="Arial" w:cs="Arial"/>
        </w:rPr>
        <w:t>Drug Free Workplace</w:t>
      </w:r>
    </w:p>
    <w:p w:rsidR="00697C23" w:rsidRPr="0035257A" w:rsidRDefault="0098662D" w:rsidP="00697C23">
      <w:pPr>
        <w:spacing w:line="240" w:lineRule="auto"/>
        <w:ind w:left="0" w:firstLine="0"/>
        <w:rPr>
          <w:rFonts w:ascii="Arial" w:hAnsi="Arial" w:cs="Arial"/>
        </w:rPr>
      </w:pPr>
      <w:hyperlink r:id="rId21" w:history="1">
        <w:r w:rsidR="00697C23" w:rsidRPr="0035257A">
          <w:rPr>
            <w:rStyle w:val="Hyperlink"/>
            <w:rFonts w:ascii="Arial" w:hAnsi="Arial" w:cs="Arial"/>
          </w:rPr>
          <w:t>http://www.hr.tcu.edu/Policy2.006.pdf</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Intellectual Property Policy and Procedures</w:t>
      </w:r>
    </w:p>
    <w:p w:rsidR="00697C23" w:rsidRPr="0035257A" w:rsidRDefault="0098662D" w:rsidP="00697C23">
      <w:pPr>
        <w:spacing w:line="240" w:lineRule="auto"/>
        <w:ind w:left="0" w:firstLine="0"/>
        <w:rPr>
          <w:rFonts w:ascii="Arial" w:hAnsi="Arial" w:cs="Arial"/>
        </w:rPr>
      </w:pPr>
      <w:hyperlink r:id="rId22" w:history="1">
        <w:r w:rsidR="00697C23" w:rsidRPr="0035257A">
          <w:rPr>
            <w:rStyle w:val="Hyperlink"/>
            <w:rFonts w:ascii="Arial" w:hAnsi="Arial" w:cs="Arial"/>
          </w:rPr>
          <w:t>http://www.provost.tcu.edu/AcademicAffairsAdministrativeHandbook/Intellectual%20Property%20Policy%20and%20Procedures.htm</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 xml:space="preserve">Ethical Conduct of Research and Creative Activities </w:t>
      </w:r>
      <w:hyperlink r:id="rId23" w:history="1">
        <w:r w:rsidR="000A34A8">
          <w:rPr>
            <w:rStyle w:val="Hyperlink"/>
            <w:rFonts w:ascii="Arial" w:hAnsi="Arial" w:cs="Arial"/>
          </w:rPr>
          <w:t>http://www.research.tcu.edu/rcr/</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 xml:space="preserve">Objectivity in Research Policy </w:t>
      </w:r>
    </w:p>
    <w:p w:rsidR="00697C23" w:rsidRPr="0035257A" w:rsidRDefault="00697C23" w:rsidP="00697C23">
      <w:pPr>
        <w:spacing w:line="240" w:lineRule="auto"/>
        <w:ind w:left="0" w:firstLine="0"/>
        <w:rPr>
          <w:rFonts w:ascii="Arial" w:hAnsi="Arial" w:cs="Arial"/>
        </w:rPr>
      </w:pPr>
      <w:r w:rsidRPr="0035257A">
        <w:rPr>
          <w:rFonts w:ascii="Arial" w:hAnsi="Arial" w:cs="Arial"/>
        </w:rPr>
        <w:t xml:space="preserve">For Federal: </w:t>
      </w:r>
    </w:p>
    <w:p w:rsidR="00697C23" w:rsidRPr="0035257A" w:rsidRDefault="0098662D" w:rsidP="00697C23">
      <w:pPr>
        <w:spacing w:line="240" w:lineRule="auto"/>
        <w:ind w:left="0" w:firstLine="0"/>
        <w:rPr>
          <w:rFonts w:ascii="Arial" w:hAnsi="Arial" w:cs="Arial"/>
        </w:rPr>
      </w:pPr>
      <w:hyperlink r:id="rId24" w:history="1">
        <w:r w:rsidR="00697C23" w:rsidRPr="0035257A">
          <w:rPr>
            <w:rStyle w:val="Hyperlink"/>
            <w:rFonts w:ascii="Arial" w:hAnsi="Arial" w:cs="Arial"/>
          </w:rPr>
          <w:t>http://grants.nih.gov/gra</w:t>
        </w:r>
        <w:r w:rsidR="00697C23" w:rsidRPr="0035257A">
          <w:rPr>
            <w:rStyle w:val="Hyperlink"/>
            <w:rFonts w:ascii="Arial" w:hAnsi="Arial" w:cs="Arial"/>
          </w:rPr>
          <w:t>n</w:t>
        </w:r>
        <w:r w:rsidR="00697C23" w:rsidRPr="0035257A">
          <w:rPr>
            <w:rStyle w:val="Hyperlink"/>
            <w:rFonts w:ascii="Arial" w:hAnsi="Arial" w:cs="Arial"/>
          </w:rPr>
          <w:t>ts/policy/coi/index.htm</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 xml:space="preserve">For TCU: </w:t>
      </w:r>
    </w:p>
    <w:p w:rsidR="00697C23" w:rsidRPr="0035257A" w:rsidRDefault="0098662D" w:rsidP="00697C23">
      <w:pPr>
        <w:spacing w:line="240" w:lineRule="auto"/>
        <w:ind w:left="0" w:firstLine="0"/>
        <w:rPr>
          <w:rFonts w:ascii="Arial" w:hAnsi="Arial" w:cs="Arial"/>
        </w:rPr>
      </w:pPr>
      <w:hyperlink r:id="rId25" w:history="1">
        <w:r w:rsidR="00697C23" w:rsidRPr="0035257A">
          <w:rPr>
            <w:rStyle w:val="Hyperlink"/>
            <w:rFonts w:ascii="Arial" w:hAnsi="Arial" w:cs="Arial"/>
          </w:rPr>
          <w:t>http://www.hr.tcu.edu/forms.html</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 xml:space="preserve">Research Involving Recombinant DNA Molecules </w:t>
      </w:r>
      <w:hyperlink r:id="rId26" w:history="1">
        <w:r w:rsidRPr="0035257A">
          <w:rPr>
            <w:rStyle w:val="Hyperlink"/>
            <w:rFonts w:ascii="Arial" w:hAnsi="Arial" w:cs="Arial"/>
          </w:rPr>
          <w:t>http://www.research.tcu.edu/?d=p</w:t>
        </w:r>
        <w:r w:rsidRPr="0035257A">
          <w:rPr>
            <w:rStyle w:val="Hyperlink"/>
            <w:rFonts w:ascii="Arial" w:hAnsi="Arial" w:cs="Arial"/>
          </w:rPr>
          <w:t>a</w:t>
        </w:r>
        <w:r w:rsidRPr="0035257A">
          <w:rPr>
            <w:rStyle w:val="Hyperlink"/>
            <w:rFonts w:ascii="Arial" w:hAnsi="Arial" w:cs="Arial"/>
          </w:rPr>
          <w:t>ge&amp;pid=sp92&amp;parent=92</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 xml:space="preserve">Use of Consultants </w:t>
      </w:r>
    </w:p>
    <w:p w:rsidR="00697C23" w:rsidRPr="0035257A" w:rsidRDefault="0098662D" w:rsidP="00697C23">
      <w:pPr>
        <w:spacing w:line="240" w:lineRule="auto"/>
        <w:ind w:left="0" w:firstLine="0"/>
        <w:rPr>
          <w:rFonts w:ascii="Arial" w:hAnsi="Arial" w:cs="Arial"/>
        </w:rPr>
      </w:pPr>
      <w:hyperlink r:id="rId27" w:history="1">
        <w:r w:rsidR="00697C23" w:rsidRPr="0035257A">
          <w:rPr>
            <w:rStyle w:val="Hyperlink"/>
            <w:rFonts w:ascii="Arial" w:hAnsi="Arial" w:cs="Arial"/>
          </w:rPr>
          <w:t>http://www.research.tcu.edu/?d=page&amp;pid=sp71&amp;parent=71</w:t>
        </w:r>
      </w:hyperlink>
    </w:p>
    <w:p w:rsidR="00697C23" w:rsidRPr="0035257A" w:rsidRDefault="00697C23" w:rsidP="00697C23">
      <w:pPr>
        <w:spacing w:before="120" w:line="240" w:lineRule="auto"/>
        <w:ind w:left="0" w:firstLine="0"/>
        <w:rPr>
          <w:rFonts w:ascii="Arial" w:hAnsi="Arial" w:cs="Arial"/>
        </w:rPr>
      </w:pPr>
      <w:r w:rsidRPr="0035257A">
        <w:rPr>
          <w:rFonts w:ascii="Arial" w:hAnsi="Arial" w:cs="Arial"/>
        </w:rPr>
        <w:t xml:space="preserve">University Travel Regulations </w:t>
      </w:r>
    </w:p>
    <w:p w:rsidR="00697C23" w:rsidRPr="0035257A" w:rsidRDefault="0098662D" w:rsidP="00697C23">
      <w:pPr>
        <w:spacing w:line="240" w:lineRule="auto"/>
        <w:ind w:left="0" w:firstLine="0"/>
        <w:rPr>
          <w:rFonts w:ascii="Arial" w:hAnsi="Arial" w:cs="Arial"/>
        </w:rPr>
      </w:pPr>
      <w:hyperlink r:id="rId28" w:history="1">
        <w:r w:rsidR="00697C23" w:rsidRPr="0035257A">
          <w:rPr>
            <w:rStyle w:val="Hyperlink"/>
            <w:rFonts w:ascii="Arial" w:hAnsi="Arial" w:cs="Arial"/>
          </w:rPr>
          <w:t>http://www.research.tcu.edu/?d=page&amp;pid=sp71&amp;parent=71</w:t>
        </w:r>
      </w:hyperlink>
    </w:p>
    <w:p w:rsidR="00697C23" w:rsidRPr="00F82637" w:rsidRDefault="00697C23" w:rsidP="00BA19D0">
      <w:pPr>
        <w:tabs>
          <w:tab w:val="right" w:pos="8640"/>
        </w:tabs>
        <w:spacing w:before="240" w:line="240" w:lineRule="auto"/>
        <w:ind w:left="0" w:firstLine="0"/>
        <w:rPr>
          <w:rFonts w:ascii="Arial" w:hAnsi="Arial" w:cs="Arial"/>
          <w:b/>
          <w:sz w:val="24"/>
          <w:szCs w:val="24"/>
        </w:rPr>
      </w:pPr>
      <w:r w:rsidRPr="00F82637">
        <w:rPr>
          <w:rFonts w:ascii="Arial" w:hAnsi="Arial" w:cs="Arial"/>
          <w:b/>
          <w:sz w:val="24"/>
          <w:szCs w:val="24"/>
        </w:rPr>
        <w:t>FORMS</w:t>
      </w:r>
    </w:p>
    <w:p w:rsidR="00697C23" w:rsidRDefault="00697C23" w:rsidP="00697C23">
      <w:pPr>
        <w:tabs>
          <w:tab w:val="right" w:pos="8640"/>
        </w:tabs>
        <w:spacing w:line="240" w:lineRule="auto"/>
        <w:ind w:left="0" w:firstLine="0"/>
        <w:jc w:val="both"/>
        <w:rPr>
          <w:rFonts w:ascii="Arial" w:hAnsi="Arial" w:cs="Arial"/>
        </w:rPr>
      </w:pPr>
      <w:r w:rsidRPr="0035257A">
        <w:rPr>
          <w:rFonts w:ascii="Arial" w:hAnsi="Arial" w:cs="Arial"/>
        </w:rPr>
        <w:t>TCU Equipment Inventory</w:t>
      </w:r>
      <w:r>
        <w:rPr>
          <w:rFonts w:ascii="Arial" w:hAnsi="Arial" w:cs="Arial"/>
        </w:rPr>
        <w:t xml:space="preserve"> Guidelines</w:t>
      </w:r>
    </w:p>
    <w:p w:rsidR="00697C23" w:rsidRPr="0035257A" w:rsidRDefault="0098662D" w:rsidP="00697C23">
      <w:pPr>
        <w:tabs>
          <w:tab w:val="right" w:pos="8640"/>
        </w:tabs>
        <w:spacing w:line="240" w:lineRule="auto"/>
        <w:ind w:left="0" w:firstLine="0"/>
        <w:jc w:val="both"/>
        <w:rPr>
          <w:rFonts w:ascii="Arial" w:hAnsi="Arial" w:cs="Arial"/>
        </w:rPr>
      </w:pPr>
      <w:hyperlink r:id="rId29" w:history="1">
        <w:r w:rsidR="00697C23" w:rsidRPr="007A04A5">
          <w:rPr>
            <w:rStyle w:val="Hyperlink"/>
            <w:rFonts w:ascii="Arial" w:hAnsi="Arial" w:cs="Arial"/>
          </w:rPr>
          <w:t>http://www.research.tcu.edu/?d=page&amp;pid=sp93&amp;parent=93</w:t>
        </w:r>
      </w:hyperlink>
    </w:p>
    <w:p w:rsidR="00697C23" w:rsidRDefault="00697C23" w:rsidP="00697C23">
      <w:pPr>
        <w:tabs>
          <w:tab w:val="right" w:pos="8640"/>
        </w:tabs>
        <w:spacing w:before="120" w:line="240" w:lineRule="auto"/>
        <w:ind w:left="0" w:firstLine="0"/>
        <w:rPr>
          <w:rFonts w:ascii="Arial" w:hAnsi="Arial" w:cs="Arial"/>
        </w:rPr>
      </w:pPr>
      <w:r>
        <w:rPr>
          <w:rFonts w:ascii="Arial" w:hAnsi="Arial" w:cs="Arial"/>
        </w:rPr>
        <w:t xml:space="preserve">Instructions </w:t>
      </w:r>
      <w:r w:rsidRPr="0035257A">
        <w:rPr>
          <w:rFonts w:ascii="Arial" w:hAnsi="Arial" w:cs="Arial"/>
        </w:rPr>
        <w:t>for Completing TCU Equipment Inventory Data Input Form</w:t>
      </w:r>
    </w:p>
    <w:p w:rsidR="00697C23" w:rsidRPr="0035257A" w:rsidRDefault="0098662D" w:rsidP="00697C23">
      <w:pPr>
        <w:tabs>
          <w:tab w:val="right" w:pos="8640"/>
        </w:tabs>
        <w:spacing w:line="240" w:lineRule="auto"/>
        <w:ind w:left="0" w:firstLine="0"/>
        <w:rPr>
          <w:rFonts w:ascii="Arial" w:hAnsi="Arial" w:cs="Arial"/>
        </w:rPr>
      </w:pPr>
      <w:hyperlink r:id="rId30" w:history="1">
        <w:r w:rsidR="00697C23" w:rsidRPr="007A04A5">
          <w:rPr>
            <w:rStyle w:val="Hyperlink"/>
            <w:rFonts w:ascii="Arial" w:hAnsi="Arial" w:cs="Arial"/>
          </w:rPr>
          <w:t>http://www.research.tcu.edu/?d=page&amp;pid=sp93&amp;parent=93</w:t>
        </w:r>
      </w:hyperlink>
    </w:p>
    <w:p w:rsidR="00697C23" w:rsidRDefault="00697C23" w:rsidP="00697C23">
      <w:pPr>
        <w:tabs>
          <w:tab w:val="right" w:pos="8640"/>
        </w:tabs>
        <w:spacing w:before="120" w:line="240" w:lineRule="auto"/>
        <w:ind w:left="0" w:firstLine="0"/>
        <w:jc w:val="both"/>
        <w:rPr>
          <w:rFonts w:ascii="Arial" w:hAnsi="Arial" w:cs="Arial"/>
        </w:rPr>
      </w:pPr>
      <w:r w:rsidRPr="0035257A">
        <w:rPr>
          <w:rFonts w:ascii="Arial" w:hAnsi="Arial" w:cs="Arial"/>
        </w:rPr>
        <w:t>TCU Research Equipment Data Input Form</w:t>
      </w:r>
    </w:p>
    <w:p w:rsidR="00697C23" w:rsidRPr="0035257A" w:rsidRDefault="0098662D" w:rsidP="00697C23">
      <w:pPr>
        <w:tabs>
          <w:tab w:val="right" w:pos="8640"/>
        </w:tabs>
        <w:spacing w:line="240" w:lineRule="auto"/>
        <w:ind w:left="0" w:firstLine="0"/>
        <w:jc w:val="both"/>
        <w:rPr>
          <w:rFonts w:ascii="Arial" w:hAnsi="Arial" w:cs="Arial"/>
        </w:rPr>
      </w:pPr>
      <w:hyperlink r:id="rId31" w:history="1">
        <w:r w:rsidR="00697C23" w:rsidRPr="007A04A5">
          <w:rPr>
            <w:rStyle w:val="Hyperlink"/>
            <w:rFonts w:ascii="Arial" w:hAnsi="Arial" w:cs="Arial"/>
          </w:rPr>
          <w:t>http://www.research.tcu.edu/?d=page&amp;pid=sp93&amp;parent=93</w:t>
        </w:r>
      </w:hyperlink>
    </w:p>
    <w:p w:rsidR="00697C23" w:rsidRDefault="00697C23" w:rsidP="00697C23">
      <w:pPr>
        <w:tabs>
          <w:tab w:val="right" w:pos="8640"/>
        </w:tabs>
        <w:spacing w:before="120" w:line="240" w:lineRule="auto"/>
        <w:ind w:left="0" w:firstLine="0"/>
        <w:rPr>
          <w:rFonts w:ascii="Arial" w:hAnsi="Arial" w:cs="Arial"/>
        </w:rPr>
      </w:pPr>
      <w:r w:rsidRPr="0035257A">
        <w:rPr>
          <w:rFonts w:ascii="Arial" w:hAnsi="Arial" w:cs="Arial"/>
        </w:rPr>
        <w:t>Instructions for the Consent Document</w:t>
      </w:r>
    </w:p>
    <w:p w:rsidR="00697C23" w:rsidRPr="0035257A" w:rsidRDefault="0098662D" w:rsidP="00697C23">
      <w:pPr>
        <w:tabs>
          <w:tab w:val="right" w:pos="8640"/>
        </w:tabs>
        <w:spacing w:line="240" w:lineRule="auto"/>
        <w:ind w:left="0" w:firstLine="0"/>
        <w:rPr>
          <w:rFonts w:ascii="Arial" w:hAnsi="Arial" w:cs="Arial"/>
        </w:rPr>
      </w:pPr>
      <w:hyperlink r:id="rId32" w:history="1">
        <w:r w:rsidR="00697C23" w:rsidRPr="0035257A">
          <w:rPr>
            <w:rStyle w:val="Hyperlink"/>
            <w:rFonts w:ascii="Arial" w:hAnsi="Arial" w:cs="Arial"/>
          </w:rPr>
          <w:t>http://www.research.tcu.edu/?d=page&amp;pid=sp93&amp;parent=93</w:t>
        </w:r>
      </w:hyperlink>
    </w:p>
    <w:p w:rsidR="00697C23" w:rsidRPr="0035257A" w:rsidRDefault="00697C23" w:rsidP="00697C23">
      <w:pPr>
        <w:tabs>
          <w:tab w:val="right" w:pos="8640"/>
        </w:tabs>
        <w:spacing w:before="120" w:line="240" w:lineRule="auto"/>
        <w:ind w:left="0" w:firstLine="0"/>
        <w:jc w:val="both"/>
        <w:rPr>
          <w:rFonts w:ascii="Arial" w:hAnsi="Arial" w:cs="Arial"/>
        </w:rPr>
      </w:pPr>
      <w:r w:rsidRPr="0035257A">
        <w:rPr>
          <w:rFonts w:ascii="Arial" w:hAnsi="Arial" w:cs="Arial"/>
        </w:rPr>
        <w:t>Consent to Participate in Research</w:t>
      </w:r>
    </w:p>
    <w:p w:rsidR="00697C23" w:rsidRPr="0035257A" w:rsidRDefault="0098662D" w:rsidP="00697C23">
      <w:pPr>
        <w:tabs>
          <w:tab w:val="right" w:pos="8640"/>
        </w:tabs>
        <w:spacing w:line="240" w:lineRule="auto"/>
        <w:ind w:left="0" w:firstLine="0"/>
        <w:rPr>
          <w:rFonts w:ascii="Arial" w:hAnsi="Arial" w:cs="Arial"/>
        </w:rPr>
      </w:pPr>
      <w:hyperlink r:id="rId33" w:history="1">
        <w:r w:rsidR="00697C23" w:rsidRPr="0035257A">
          <w:rPr>
            <w:rStyle w:val="Hyperlink"/>
            <w:rFonts w:ascii="Arial" w:hAnsi="Arial" w:cs="Arial"/>
          </w:rPr>
          <w:t>http://www.research.tcu.edu/?d=page&amp;pid=sp93&amp;parent=93</w:t>
        </w:r>
      </w:hyperlink>
    </w:p>
    <w:p w:rsidR="00697C23" w:rsidRPr="0035257A" w:rsidRDefault="00697C23" w:rsidP="00697C23">
      <w:pPr>
        <w:tabs>
          <w:tab w:val="right" w:pos="8640"/>
        </w:tabs>
        <w:spacing w:before="120" w:line="240" w:lineRule="auto"/>
        <w:ind w:left="0" w:firstLine="0"/>
        <w:rPr>
          <w:rFonts w:ascii="Arial" w:hAnsi="Arial" w:cs="Arial"/>
        </w:rPr>
      </w:pPr>
      <w:r w:rsidRPr="0035257A">
        <w:rPr>
          <w:rFonts w:ascii="Arial" w:hAnsi="Arial" w:cs="Arial"/>
        </w:rPr>
        <w:t>Parent’s Permission to Participate in Research</w:t>
      </w:r>
    </w:p>
    <w:p w:rsidR="00697C23" w:rsidRPr="0035257A" w:rsidRDefault="0098662D" w:rsidP="00697C23">
      <w:pPr>
        <w:tabs>
          <w:tab w:val="right" w:pos="8640"/>
        </w:tabs>
        <w:spacing w:line="240" w:lineRule="auto"/>
        <w:ind w:left="0" w:firstLine="0"/>
        <w:rPr>
          <w:rFonts w:ascii="Arial" w:hAnsi="Arial" w:cs="Arial"/>
        </w:rPr>
      </w:pPr>
      <w:hyperlink r:id="rId34" w:history="1">
        <w:r w:rsidR="00697C23" w:rsidRPr="0035257A">
          <w:rPr>
            <w:rStyle w:val="Hyperlink"/>
            <w:rFonts w:ascii="Arial" w:hAnsi="Arial" w:cs="Arial"/>
          </w:rPr>
          <w:t>http://www.research.tcu.edu/?d=page&amp;pid=sp93&amp;parent=93</w:t>
        </w:r>
      </w:hyperlink>
    </w:p>
    <w:p w:rsidR="00697C23" w:rsidRDefault="00697C23" w:rsidP="00697C23">
      <w:pPr>
        <w:tabs>
          <w:tab w:val="right" w:pos="8640"/>
        </w:tabs>
        <w:spacing w:before="120" w:line="240" w:lineRule="auto"/>
        <w:ind w:left="0" w:firstLine="0"/>
        <w:jc w:val="both"/>
        <w:rPr>
          <w:rFonts w:ascii="Arial" w:hAnsi="Arial" w:cs="Arial"/>
          <w:iCs/>
        </w:rPr>
      </w:pPr>
      <w:r w:rsidRPr="0035257A">
        <w:rPr>
          <w:rFonts w:ascii="Arial" w:hAnsi="Arial" w:cs="Arial"/>
          <w:iCs/>
        </w:rPr>
        <w:t>Invention Disclosure From</w:t>
      </w:r>
    </w:p>
    <w:p w:rsidR="00697C23" w:rsidRPr="0035257A" w:rsidRDefault="0098662D" w:rsidP="00697C23">
      <w:pPr>
        <w:tabs>
          <w:tab w:val="right" w:pos="8640"/>
        </w:tabs>
        <w:spacing w:line="240" w:lineRule="auto"/>
        <w:ind w:left="0" w:firstLine="0"/>
        <w:rPr>
          <w:rFonts w:ascii="Arial" w:hAnsi="Arial" w:cs="Arial"/>
        </w:rPr>
      </w:pPr>
      <w:hyperlink r:id="rId35" w:history="1">
        <w:r w:rsidR="00697C23" w:rsidRPr="0035257A">
          <w:rPr>
            <w:rStyle w:val="Hyperlink"/>
            <w:rFonts w:ascii="Arial" w:hAnsi="Arial" w:cs="Arial"/>
          </w:rPr>
          <w:t>http://www.research.tcu.edu/?d=page&amp;pid=sp93&amp;parent=93</w:t>
        </w:r>
      </w:hyperlink>
    </w:p>
    <w:p w:rsidR="00697C23" w:rsidRDefault="00697C23" w:rsidP="00697C23">
      <w:pPr>
        <w:tabs>
          <w:tab w:val="left" w:pos="7340"/>
          <w:tab w:val="right" w:pos="8640"/>
        </w:tabs>
        <w:spacing w:before="120" w:line="240" w:lineRule="auto"/>
        <w:ind w:left="0" w:firstLine="0"/>
        <w:jc w:val="both"/>
        <w:rPr>
          <w:rFonts w:ascii="Arial" w:hAnsi="Arial" w:cs="Arial"/>
        </w:rPr>
      </w:pPr>
      <w:r w:rsidRPr="0035257A">
        <w:rPr>
          <w:rFonts w:ascii="Arial" w:hAnsi="Arial" w:cs="Arial"/>
        </w:rPr>
        <w:t>Intellectual Property Rights Assignments</w:t>
      </w:r>
      <w:r>
        <w:rPr>
          <w:rFonts w:ascii="Arial" w:hAnsi="Arial" w:cs="Arial"/>
        </w:rPr>
        <w:t xml:space="preserve"> Form</w:t>
      </w:r>
    </w:p>
    <w:p w:rsidR="00697C23" w:rsidRPr="0035257A" w:rsidRDefault="0098662D" w:rsidP="00697C23">
      <w:pPr>
        <w:tabs>
          <w:tab w:val="right" w:pos="8640"/>
        </w:tabs>
        <w:spacing w:line="240" w:lineRule="auto"/>
        <w:ind w:left="0" w:firstLine="0"/>
        <w:rPr>
          <w:rFonts w:ascii="Arial" w:hAnsi="Arial" w:cs="Arial"/>
        </w:rPr>
      </w:pPr>
      <w:hyperlink r:id="rId36" w:history="1">
        <w:r w:rsidR="00697C23" w:rsidRPr="0035257A">
          <w:rPr>
            <w:rStyle w:val="Hyperlink"/>
            <w:rFonts w:ascii="Arial" w:hAnsi="Arial" w:cs="Arial"/>
          </w:rPr>
          <w:t>http://www.research.tcu.edu/?d=page&amp;pid=sp93&amp;parent=93</w:t>
        </w:r>
      </w:hyperlink>
    </w:p>
    <w:p w:rsidR="00697C23" w:rsidRPr="0035257A" w:rsidRDefault="00697C23" w:rsidP="00697C23">
      <w:pPr>
        <w:tabs>
          <w:tab w:val="right" w:pos="8640"/>
        </w:tabs>
        <w:spacing w:before="120" w:line="240" w:lineRule="auto"/>
        <w:ind w:left="0" w:firstLine="0"/>
        <w:rPr>
          <w:rFonts w:ascii="Arial" w:hAnsi="Arial" w:cs="Arial"/>
        </w:rPr>
      </w:pPr>
      <w:r w:rsidRPr="0035257A">
        <w:rPr>
          <w:rFonts w:ascii="Arial" w:hAnsi="Arial" w:cs="Arial"/>
        </w:rPr>
        <w:t xml:space="preserve">Extramural Funding Proposal Transmittal Form </w:t>
      </w:r>
      <w:r w:rsidRPr="0035257A">
        <w:rPr>
          <w:rFonts w:ascii="Arial" w:hAnsi="Arial" w:cs="Arial"/>
        </w:rPr>
        <w:br/>
      </w:r>
      <w:hyperlink r:id="rId37" w:history="1">
        <w:r w:rsidRPr="007A04A5">
          <w:rPr>
            <w:rStyle w:val="Hyperlink"/>
            <w:rFonts w:ascii="Arial" w:hAnsi="Arial" w:cs="Arial"/>
          </w:rPr>
          <w:t>http://www.research.tcu.edu/?d=page&amp;pid=sp93&amp;parent=93</w:t>
        </w:r>
      </w:hyperlink>
    </w:p>
    <w:p w:rsidR="00697C23" w:rsidRDefault="00697C23" w:rsidP="00697C23">
      <w:pPr>
        <w:tabs>
          <w:tab w:val="right" w:pos="8640"/>
        </w:tabs>
        <w:spacing w:before="120" w:line="240" w:lineRule="auto"/>
        <w:ind w:left="0" w:firstLine="0"/>
        <w:jc w:val="both"/>
        <w:rPr>
          <w:rFonts w:ascii="Arial" w:hAnsi="Arial" w:cs="Arial"/>
        </w:rPr>
      </w:pPr>
      <w:r w:rsidRPr="0035257A">
        <w:rPr>
          <w:rFonts w:ascii="Arial" w:hAnsi="Arial" w:cs="Arial"/>
        </w:rPr>
        <w:t>GEF</w:t>
      </w:r>
      <w:r>
        <w:rPr>
          <w:rFonts w:ascii="Arial" w:hAnsi="Arial" w:cs="Arial"/>
        </w:rPr>
        <w:t xml:space="preserve"> (formerly TPR)</w:t>
      </w:r>
    </w:p>
    <w:p w:rsidR="00697C23" w:rsidRPr="0035257A" w:rsidRDefault="0098662D" w:rsidP="00697C23">
      <w:pPr>
        <w:tabs>
          <w:tab w:val="right" w:pos="8640"/>
        </w:tabs>
        <w:spacing w:line="240" w:lineRule="auto"/>
        <w:ind w:left="0" w:firstLine="0"/>
        <w:jc w:val="both"/>
        <w:rPr>
          <w:rFonts w:ascii="Arial" w:hAnsi="Arial" w:cs="Arial"/>
        </w:rPr>
      </w:pPr>
      <w:hyperlink r:id="rId38" w:history="1">
        <w:r w:rsidR="00697C23" w:rsidRPr="007A04A5">
          <w:rPr>
            <w:rStyle w:val="Hyperlink"/>
            <w:rFonts w:ascii="Arial" w:hAnsi="Arial" w:cs="Arial"/>
          </w:rPr>
          <w:t>http://www.research.tcu.edu/?d=page&amp;pid=sp93&amp;parent=93</w:t>
        </w:r>
      </w:hyperlink>
    </w:p>
    <w:p w:rsidR="000253C2" w:rsidRPr="00444870" w:rsidRDefault="000253C2" w:rsidP="00444870">
      <w:pPr>
        <w:ind w:left="0"/>
        <w:rPr>
          <w:rFonts w:ascii="Arial" w:hAnsi="Arial" w:cs="Arial"/>
          <w:spacing w:val="-4"/>
          <w:sz w:val="24"/>
          <w:szCs w:val="24"/>
        </w:rPr>
        <w:sectPr w:rsidR="000253C2" w:rsidRPr="00444870" w:rsidSect="00C27D7A">
          <w:footerReference w:type="default" r:id="rId39"/>
          <w:pgSz w:w="12240" w:h="15840" w:code="1"/>
          <w:pgMar w:top="1152" w:right="1440" w:bottom="1152" w:left="1440" w:header="0" w:footer="576" w:gutter="0"/>
          <w:pgNumType w:start="1"/>
          <w:cols w:space="720"/>
          <w:titlePg/>
          <w:docGrid w:linePitch="272"/>
        </w:sectPr>
      </w:pPr>
    </w:p>
    <w:p w:rsidR="004C2FDF" w:rsidRPr="004C2FDF" w:rsidRDefault="004C2FDF" w:rsidP="00DD51B6">
      <w:pPr>
        <w:keepNext/>
        <w:framePr w:dropCap="drop" w:lines="3" w:wrap="around" w:vAnchor="text" w:hAnchor="text"/>
        <w:spacing w:line="1241" w:lineRule="exact"/>
        <w:ind w:left="0" w:firstLine="0"/>
        <w:textAlignment w:val="baseline"/>
        <w:rPr>
          <w:rFonts w:ascii="Arial" w:hAnsi="Arial" w:cs="Arial"/>
          <w:noProof/>
          <w:position w:val="-6"/>
          <w:sz w:val="142"/>
          <w:szCs w:val="24"/>
        </w:rPr>
      </w:pPr>
      <w:r w:rsidRPr="004C2FDF">
        <w:rPr>
          <w:rFonts w:ascii="Arial" w:hAnsi="Arial" w:cs="Arial"/>
          <w:position w:val="-6"/>
          <w:sz w:val="142"/>
          <w:szCs w:val="24"/>
        </w:rPr>
        <w:t>R</w:t>
      </w:r>
    </w:p>
    <w:p w:rsidR="000253C2" w:rsidRPr="001B2385" w:rsidRDefault="00971DC8" w:rsidP="00B96620">
      <w:pPr>
        <w:ind w:left="0" w:firstLine="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5936" behindDoc="0" locked="0" layoutInCell="1" allowOverlap="1">
                <wp:simplePos x="0" y="0"/>
                <wp:positionH relativeFrom="column">
                  <wp:posOffset>4192270</wp:posOffset>
                </wp:positionH>
                <wp:positionV relativeFrom="paragraph">
                  <wp:posOffset>17780</wp:posOffset>
                </wp:positionV>
                <wp:extent cx="1270000" cy="8432800"/>
                <wp:effectExtent l="1270" t="0" r="0" b="0"/>
                <wp:wrapSquare wrapText="bothSides"/>
                <wp:docPr id="30" name="Text Box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70000" cy="8432800"/>
                        </a:xfrm>
                        <a:prstGeom prst="rect">
                          <a:avLst/>
                        </a:prstGeom>
                        <a:solidFill>
                          <a:schemeClr val="accent4">
                            <a:lumMod val="60000"/>
                            <a:lumOff val="40000"/>
                          </a:schemeClr>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I</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N</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T</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R</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O</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D</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U</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C</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T</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I</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O</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330.1pt;margin-top:1.4pt;width:100pt;height:66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" fillcolor="#b2a1c7 [1943]" stroked="f" strokecolor="black [3213]" strokeweight=".5pt">
                <o:lock v:ext="edit" aspectratio="t"/>
                <v:textbox>
                  <w:txbxContent>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I</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N</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T</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R</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O</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D</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U</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C</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T</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I</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O</w:t>
                      </w:r>
                    </w:p>
                    <w:p w:rsidR="003B71E8" w:rsidRPr="00B96620" w:rsidRDefault="003B71E8" w:rsidP="00D67F64">
                      <w:pPr>
                        <w:ind w:left="0" w:firstLine="0"/>
                        <w:jc w:val="center"/>
                        <w:rPr>
                          <w:rFonts w:ascii="Palatino" w:hAnsi="Palatino"/>
                          <w:sz w:val="56"/>
                          <w:szCs w:val="56"/>
                        </w:rPr>
                      </w:pPr>
                      <w:r w:rsidRPr="00B96620">
                        <w:rPr>
                          <w:rFonts w:ascii="Palatino" w:hAnsi="Palatino"/>
                          <w:sz w:val="56"/>
                          <w:szCs w:val="56"/>
                        </w:rPr>
                        <w:t>N</w:t>
                      </w:r>
                    </w:p>
                  </w:txbxContent>
                </v:textbox>
                <w10:wrap type="square"/>
              </v:shape>
            </w:pict>
          </mc:Fallback>
        </mc:AlternateContent>
      </w:r>
      <w:proofErr w:type="gramStart"/>
      <w:r w:rsidR="000253C2" w:rsidRPr="001B2385">
        <w:rPr>
          <w:rFonts w:ascii="Arial" w:hAnsi="Arial" w:cs="Arial"/>
          <w:sz w:val="24"/>
          <w:szCs w:val="24"/>
        </w:rPr>
        <w:t>es</w:t>
      </w:r>
      <w:bookmarkStart w:id="1" w:name="Research"/>
      <w:bookmarkEnd w:id="1"/>
      <w:r w:rsidR="000253C2" w:rsidRPr="001B2385">
        <w:rPr>
          <w:rFonts w:ascii="Arial" w:hAnsi="Arial" w:cs="Arial"/>
          <w:sz w:val="24"/>
          <w:szCs w:val="24"/>
        </w:rPr>
        <w:t>earch</w:t>
      </w:r>
      <w:proofErr w:type="gramEnd"/>
      <w:r w:rsidR="000253C2" w:rsidRPr="001B2385">
        <w:rPr>
          <w:rFonts w:ascii="Arial" w:hAnsi="Arial" w:cs="Arial"/>
          <w:sz w:val="24"/>
          <w:szCs w:val="24"/>
        </w:rPr>
        <w:t xml:space="preserve"> and </w:t>
      </w:r>
      <w:r w:rsidR="003359AB" w:rsidRPr="001B2385">
        <w:rPr>
          <w:rFonts w:ascii="Arial" w:hAnsi="Arial" w:cs="Arial"/>
          <w:sz w:val="24"/>
          <w:szCs w:val="24"/>
        </w:rPr>
        <w:t>creative endeavors</w:t>
      </w:r>
      <w:r w:rsidR="000253C2" w:rsidRPr="001B2385">
        <w:rPr>
          <w:rFonts w:ascii="Arial" w:hAnsi="Arial" w:cs="Arial"/>
          <w:sz w:val="24"/>
          <w:szCs w:val="24"/>
        </w:rPr>
        <w:t xml:space="preserve"> are tightly interwoven into the philos</w:t>
      </w:r>
      <w:r w:rsidR="000253C2" w:rsidRPr="001B2385">
        <w:rPr>
          <w:rFonts w:ascii="Arial" w:hAnsi="Arial" w:cs="Arial"/>
          <w:sz w:val="24"/>
          <w:szCs w:val="24"/>
        </w:rPr>
        <w:t>o</w:t>
      </w:r>
      <w:r w:rsidR="000253C2" w:rsidRPr="001B2385">
        <w:rPr>
          <w:rFonts w:ascii="Arial" w:hAnsi="Arial" w:cs="Arial"/>
          <w:sz w:val="24"/>
          <w:szCs w:val="24"/>
        </w:rPr>
        <w:t xml:space="preserve">phies and policies of Texas Christian University. </w:t>
      </w:r>
      <w:r w:rsidR="003359AB" w:rsidRPr="001B2385">
        <w:rPr>
          <w:rFonts w:ascii="Arial" w:hAnsi="Arial" w:cs="Arial"/>
          <w:sz w:val="24"/>
          <w:szCs w:val="24"/>
        </w:rPr>
        <w:t xml:space="preserve">As an institution of higher learning TCU believes the pursuit of scholarly endeavors is the catalyst for change and advancement. </w:t>
      </w:r>
      <w:r w:rsidR="00F435F4" w:rsidRPr="001B2385">
        <w:rPr>
          <w:rFonts w:ascii="Arial" w:hAnsi="Arial" w:cs="Arial"/>
          <w:sz w:val="24"/>
          <w:szCs w:val="24"/>
        </w:rPr>
        <w:t>Sponsored r</w:t>
      </w:r>
      <w:r w:rsidR="003359AB" w:rsidRPr="001B2385">
        <w:rPr>
          <w:rFonts w:ascii="Arial" w:hAnsi="Arial" w:cs="Arial"/>
          <w:sz w:val="24"/>
          <w:szCs w:val="24"/>
        </w:rPr>
        <w:t>ese</w:t>
      </w:r>
      <w:r w:rsidR="002053AF" w:rsidRPr="001B2385">
        <w:rPr>
          <w:rFonts w:ascii="Arial" w:hAnsi="Arial" w:cs="Arial"/>
          <w:sz w:val="24"/>
          <w:szCs w:val="24"/>
        </w:rPr>
        <w:t>arch</w:t>
      </w:r>
      <w:r w:rsidR="003359AB" w:rsidRPr="001B2385">
        <w:rPr>
          <w:rFonts w:ascii="Arial" w:hAnsi="Arial" w:cs="Arial"/>
          <w:sz w:val="24"/>
          <w:szCs w:val="24"/>
        </w:rPr>
        <w:t xml:space="preserve"> </w:t>
      </w:r>
      <w:r w:rsidR="00F435F4" w:rsidRPr="001B2385">
        <w:rPr>
          <w:rFonts w:ascii="Arial" w:hAnsi="Arial" w:cs="Arial"/>
          <w:sz w:val="24"/>
          <w:szCs w:val="24"/>
        </w:rPr>
        <w:t>encompasses</w:t>
      </w:r>
      <w:r w:rsidR="002053AF" w:rsidRPr="001B2385">
        <w:rPr>
          <w:rFonts w:ascii="Arial" w:hAnsi="Arial" w:cs="Arial"/>
          <w:sz w:val="24"/>
          <w:szCs w:val="24"/>
        </w:rPr>
        <w:t xml:space="preserve"> </w:t>
      </w:r>
      <w:r w:rsidR="003359AB" w:rsidRPr="001B2385">
        <w:rPr>
          <w:rFonts w:ascii="Arial" w:hAnsi="Arial" w:cs="Arial"/>
          <w:sz w:val="24"/>
          <w:szCs w:val="24"/>
        </w:rPr>
        <w:t>un</w:t>
      </w:r>
      <w:r w:rsidR="002053AF" w:rsidRPr="001B2385">
        <w:rPr>
          <w:rFonts w:ascii="Arial" w:hAnsi="Arial" w:cs="Arial"/>
          <w:sz w:val="24"/>
          <w:szCs w:val="24"/>
        </w:rPr>
        <w:t>ique, inventive, collaborative</w:t>
      </w:r>
      <w:r w:rsidR="003359AB" w:rsidRPr="001B2385">
        <w:rPr>
          <w:rFonts w:ascii="Arial" w:hAnsi="Arial" w:cs="Arial"/>
          <w:sz w:val="24"/>
          <w:szCs w:val="24"/>
        </w:rPr>
        <w:t xml:space="preserve"> projects to advance human knowledge, to fuel the economy, and to provide high-quality hands-on opportunities for students who will be tomorrow’s researchers and industry leaders.</w:t>
      </w:r>
    </w:p>
    <w:p w:rsidR="00F435F4" w:rsidRPr="003F65BF" w:rsidRDefault="00F435F4" w:rsidP="007A63C2">
      <w:pPr>
        <w:ind w:left="0"/>
        <w:rPr>
          <w:rFonts w:ascii="Arial" w:hAnsi="Arial" w:cs="Arial"/>
          <w:sz w:val="24"/>
          <w:szCs w:val="24"/>
        </w:rPr>
      </w:pPr>
      <w:r w:rsidRPr="003F65BF">
        <w:rPr>
          <w:rFonts w:ascii="Arial" w:hAnsi="Arial" w:cs="Arial"/>
          <w:sz w:val="24"/>
          <w:szCs w:val="24"/>
        </w:rPr>
        <w:t xml:space="preserve">The term </w:t>
      </w:r>
      <w:r w:rsidRPr="003F65BF">
        <w:rPr>
          <w:rFonts w:ascii="Arial" w:hAnsi="Arial" w:cs="Arial"/>
          <w:b/>
          <w:sz w:val="24"/>
          <w:szCs w:val="24"/>
        </w:rPr>
        <w:t>“sponsored”</w:t>
      </w:r>
      <w:r w:rsidRPr="003F65BF">
        <w:rPr>
          <w:rFonts w:ascii="Arial" w:hAnsi="Arial" w:cs="Arial"/>
          <w:sz w:val="24"/>
          <w:szCs w:val="24"/>
        </w:rPr>
        <w:t xml:space="preserve"> is an umbrella term referring to a nu</w:t>
      </w:r>
      <w:r w:rsidRPr="003F65BF">
        <w:rPr>
          <w:rFonts w:ascii="Arial" w:hAnsi="Arial" w:cs="Arial"/>
          <w:sz w:val="24"/>
          <w:szCs w:val="24"/>
        </w:rPr>
        <w:t>m</w:t>
      </w:r>
      <w:r w:rsidRPr="003F65BF">
        <w:rPr>
          <w:rFonts w:ascii="Arial" w:hAnsi="Arial" w:cs="Arial"/>
          <w:sz w:val="24"/>
          <w:szCs w:val="24"/>
        </w:rPr>
        <w:t>ber of distinctive relationships between the sponsor and the Univers</w:t>
      </w:r>
      <w:r w:rsidRPr="003F65BF">
        <w:rPr>
          <w:rFonts w:ascii="Arial" w:hAnsi="Arial" w:cs="Arial"/>
          <w:sz w:val="24"/>
          <w:szCs w:val="24"/>
        </w:rPr>
        <w:t>i</w:t>
      </w:r>
      <w:r w:rsidRPr="003F65BF">
        <w:rPr>
          <w:rFonts w:ascii="Arial" w:hAnsi="Arial" w:cs="Arial"/>
          <w:sz w:val="24"/>
          <w:szCs w:val="24"/>
        </w:rPr>
        <w:t>ty. These include grants, contracts, letters of agreement and instit</w:t>
      </w:r>
      <w:r w:rsidRPr="003F65BF">
        <w:rPr>
          <w:rFonts w:ascii="Arial" w:hAnsi="Arial" w:cs="Arial"/>
          <w:sz w:val="24"/>
          <w:szCs w:val="24"/>
        </w:rPr>
        <w:t>u</w:t>
      </w:r>
      <w:r w:rsidRPr="003F65BF">
        <w:rPr>
          <w:rFonts w:ascii="Arial" w:hAnsi="Arial" w:cs="Arial"/>
          <w:sz w:val="24"/>
          <w:szCs w:val="24"/>
        </w:rPr>
        <w:t>tional grants for research or development projects directed by faculty. Sponsorship may be from individuals, foundations, industrial organ</w:t>
      </w:r>
      <w:r w:rsidRPr="003F65BF">
        <w:rPr>
          <w:rFonts w:ascii="Arial" w:hAnsi="Arial" w:cs="Arial"/>
          <w:sz w:val="24"/>
          <w:szCs w:val="24"/>
        </w:rPr>
        <w:t>i</w:t>
      </w:r>
      <w:r w:rsidRPr="003F65BF">
        <w:rPr>
          <w:rFonts w:ascii="Arial" w:hAnsi="Arial" w:cs="Arial"/>
          <w:sz w:val="24"/>
          <w:szCs w:val="24"/>
        </w:rPr>
        <w:t xml:space="preserve">zations, federal and state governments or international agencies. </w:t>
      </w:r>
    </w:p>
    <w:p w:rsidR="000253C2" w:rsidRPr="004C2FDF" w:rsidRDefault="000253C2" w:rsidP="007A63C2">
      <w:pPr>
        <w:ind w:left="0"/>
        <w:rPr>
          <w:rFonts w:ascii="Arial" w:hAnsi="Arial" w:cs="Arial"/>
          <w:spacing w:val="-4"/>
          <w:sz w:val="24"/>
          <w:szCs w:val="24"/>
        </w:rPr>
      </w:pPr>
      <w:r w:rsidRPr="004C2FDF">
        <w:rPr>
          <w:rFonts w:ascii="Arial" w:hAnsi="Arial" w:cs="Arial"/>
          <w:spacing w:val="-4"/>
          <w:sz w:val="24"/>
          <w:szCs w:val="24"/>
        </w:rPr>
        <w:t>The University does not define research narrowly; rather it a</w:t>
      </w:r>
      <w:r w:rsidRPr="004C2FDF">
        <w:rPr>
          <w:rFonts w:ascii="Arial" w:hAnsi="Arial" w:cs="Arial"/>
          <w:spacing w:val="-4"/>
          <w:sz w:val="24"/>
          <w:szCs w:val="24"/>
        </w:rPr>
        <w:t>d</w:t>
      </w:r>
      <w:r w:rsidRPr="004C2FDF">
        <w:rPr>
          <w:rFonts w:ascii="Arial" w:hAnsi="Arial" w:cs="Arial"/>
          <w:spacing w:val="-4"/>
          <w:sz w:val="24"/>
          <w:szCs w:val="24"/>
        </w:rPr>
        <w:t xml:space="preserve">heres to the position that the term </w:t>
      </w:r>
      <w:r w:rsidRPr="004C2FDF">
        <w:rPr>
          <w:rFonts w:ascii="Arial" w:hAnsi="Arial" w:cs="Arial"/>
          <w:b/>
          <w:spacing w:val="-4"/>
          <w:sz w:val="24"/>
          <w:szCs w:val="24"/>
        </w:rPr>
        <w:t>“research”</w:t>
      </w:r>
      <w:r w:rsidRPr="004C2FDF">
        <w:rPr>
          <w:rFonts w:ascii="Arial" w:hAnsi="Arial" w:cs="Arial"/>
          <w:spacing w:val="-4"/>
          <w:sz w:val="24"/>
          <w:szCs w:val="24"/>
        </w:rPr>
        <w:t xml:space="preserve"> applies to creativity in va</w:t>
      </w:r>
      <w:r w:rsidRPr="004C2FDF">
        <w:rPr>
          <w:rFonts w:ascii="Arial" w:hAnsi="Arial" w:cs="Arial"/>
          <w:spacing w:val="-4"/>
          <w:sz w:val="24"/>
          <w:szCs w:val="24"/>
        </w:rPr>
        <w:t>r</w:t>
      </w:r>
      <w:r w:rsidRPr="004C2FDF">
        <w:rPr>
          <w:rFonts w:ascii="Arial" w:hAnsi="Arial" w:cs="Arial"/>
          <w:spacing w:val="-4"/>
          <w:sz w:val="24"/>
          <w:szCs w:val="24"/>
        </w:rPr>
        <w:t>ious forms. Imaginative originality whether in the fine arts or in the sc</w:t>
      </w:r>
      <w:r w:rsidRPr="004C2FDF">
        <w:rPr>
          <w:rFonts w:ascii="Arial" w:hAnsi="Arial" w:cs="Arial"/>
          <w:spacing w:val="-4"/>
          <w:sz w:val="24"/>
          <w:szCs w:val="24"/>
        </w:rPr>
        <w:t>i</w:t>
      </w:r>
      <w:r w:rsidRPr="004C2FDF">
        <w:rPr>
          <w:rFonts w:ascii="Arial" w:hAnsi="Arial" w:cs="Arial"/>
          <w:spacing w:val="-4"/>
          <w:sz w:val="24"/>
          <w:szCs w:val="24"/>
        </w:rPr>
        <w:t>ences,</w:t>
      </w:r>
      <w:r w:rsidRPr="004C2FDF">
        <w:rPr>
          <w:rFonts w:ascii="Arial" w:hAnsi="Arial" w:cs="Arial"/>
          <w:noProof/>
          <w:spacing w:val="-4"/>
          <w:sz w:val="24"/>
          <w:szCs w:val="24"/>
        </w:rPr>
        <w:t xml:space="preserve"> </w:t>
      </w:r>
      <w:r w:rsidRPr="004C2FDF">
        <w:rPr>
          <w:rFonts w:ascii="Arial" w:hAnsi="Arial" w:cs="Arial"/>
          <w:spacing w:val="-4"/>
          <w:sz w:val="24"/>
          <w:szCs w:val="24"/>
        </w:rPr>
        <w:t>is of a common character and significance in the overall intelle</w:t>
      </w:r>
      <w:r w:rsidRPr="004C2FDF">
        <w:rPr>
          <w:rFonts w:ascii="Arial" w:hAnsi="Arial" w:cs="Arial"/>
          <w:spacing w:val="-4"/>
          <w:sz w:val="24"/>
          <w:szCs w:val="24"/>
        </w:rPr>
        <w:t>c</w:t>
      </w:r>
      <w:r w:rsidRPr="004C2FDF">
        <w:rPr>
          <w:rFonts w:ascii="Arial" w:hAnsi="Arial" w:cs="Arial"/>
          <w:spacing w:val="-4"/>
          <w:sz w:val="24"/>
          <w:szCs w:val="24"/>
        </w:rPr>
        <w:t>tual life of the institution.</w:t>
      </w:r>
    </w:p>
    <w:p w:rsidR="00E708D9" w:rsidRPr="007A63C2" w:rsidRDefault="00F435F4" w:rsidP="007A63C2">
      <w:pPr>
        <w:ind w:left="0"/>
        <w:rPr>
          <w:rFonts w:ascii="Arial" w:hAnsi="Arial" w:cs="Arial"/>
          <w:spacing w:val="-4"/>
          <w:sz w:val="24"/>
          <w:szCs w:val="24"/>
        </w:rPr>
      </w:pPr>
      <w:r w:rsidRPr="007A63C2">
        <w:rPr>
          <w:rFonts w:ascii="Arial" w:hAnsi="Arial" w:cs="Arial"/>
          <w:spacing w:val="-4"/>
          <w:sz w:val="24"/>
          <w:szCs w:val="24"/>
        </w:rPr>
        <w:t xml:space="preserve">Sponsored research </w:t>
      </w:r>
      <w:r w:rsidR="003E2C54" w:rsidRPr="007A63C2">
        <w:rPr>
          <w:rFonts w:ascii="Arial" w:hAnsi="Arial" w:cs="Arial"/>
          <w:spacing w:val="-4"/>
          <w:sz w:val="24"/>
          <w:szCs w:val="24"/>
        </w:rPr>
        <w:t>contribute</w:t>
      </w:r>
      <w:r w:rsidRPr="007A63C2">
        <w:rPr>
          <w:rFonts w:ascii="Arial" w:hAnsi="Arial" w:cs="Arial"/>
          <w:spacing w:val="-4"/>
          <w:sz w:val="24"/>
          <w:szCs w:val="24"/>
        </w:rPr>
        <w:t>s</w:t>
      </w:r>
      <w:r w:rsidR="003E2C54" w:rsidRPr="007A63C2">
        <w:rPr>
          <w:rFonts w:ascii="Arial" w:hAnsi="Arial" w:cs="Arial"/>
          <w:spacing w:val="-4"/>
          <w:sz w:val="24"/>
          <w:szCs w:val="24"/>
        </w:rPr>
        <w:t xml:space="preserve"> to the depth and breadth of the universi</w:t>
      </w:r>
      <w:r w:rsidRPr="007A63C2">
        <w:rPr>
          <w:rFonts w:ascii="Arial" w:hAnsi="Arial" w:cs="Arial"/>
          <w:spacing w:val="-4"/>
          <w:sz w:val="24"/>
          <w:szCs w:val="24"/>
        </w:rPr>
        <w:t>ty through:</w:t>
      </w:r>
    </w:p>
    <w:p w:rsidR="00E708D9" w:rsidRPr="001B2385" w:rsidRDefault="000253C2" w:rsidP="00223967">
      <w:pPr>
        <w:pStyle w:val="BodyTextIndent"/>
        <w:numPr>
          <w:ilvl w:val="0"/>
          <w:numId w:val="30"/>
        </w:numPr>
        <w:jc w:val="left"/>
        <w:rPr>
          <w:rFonts w:ascii="Arial" w:hAnsi="Arial" w:cs="Arial"/>
          <w:szCs w:val="24"/>
        </w:rPr>
      </w:pPr>
      <w:r w:rsidRPr="001B2385">
        <w:rPr>
          <w:rFonts w:ascii="Arial" w:hAnsi="Arial" w:cs="Arial"/>
          <w:szCs w:val="24"/>
        </w:rPr>
        <w:t>increased potential for contributing to new kn</w:t>
      </w:r>
      <w:r w:rsidR="00E708D9" w:rsidRPr="001B2385">
        <w:rPr>
          <w:rFonts w:ascii="Arial" w:hAnsi="Arial" w:cs="Arial"/>
          <w:szCs w:val="24"/>
        </w:rPr>
        <w:t>owledge in var</w:t>
      </w:r>
      <w:r w:rsidR="00E708D9" w:rsidRPr="001B2385">
        <w:rPr>
          <w:rFonts w:ascii="Arial" w:hAnsi="Arial" w:cs="Arial"/>
          <w:szCs w:val="24"/>
        </w:rPr>
        <w:t>i</w:t>
      </w:r>
      <w:r w:rsidR="00E708D9" w:rsidRPr="001B2385">
        <w:rPr>
          <w:rFonts w:ascii="Arial" w:hAnsi="Arial" w:cs="Arial"/>
          <w:szCs w:val="24"/>
        </w:rPr>
        <w:t>ous disciplines;</w:t>
      </w:r>
    </w:p>
    <w:p w:rsidR="00E708D9" w:rsidRPr="001B2385" w:rsidRDefault="000253C2" w:rsidP="00223967">
      <w:pPr>
        <w:pStyle w:val="BodyTextIndent"/>
        <w:numPr>
          <w:ilvl w:val="0"/>
          <w:numId w:val="30"/>
        </w:numPr>
        <w:jc w:val="left"/>
        <w:rPr>
          <w:rFonts w:ascii="Arial" w:hAnsi="Arial" w:cs="Arial"/>
          <w:szCs w:val="24"/>
        </w:rPr>
      </w:pPr>
      <w:r w:rsidRPr="001B2385">
        <w:rPr>
          <w:rFonts w:ascii="Arial" w:hAnsi="Arial" w:cs="Arial"/>
          <w:szCs w:val="24"/>
        </w:rPr>
        <w:t>increased ability to a</w:t>
      </w:r>
      <w:r w:rsidR="00E708D9" w:rsidRPr="001B2385">
        <w:rPr>
          <w:rFonts w:ascii="Arial" w:hAnsi="Arial" w:cs="Arial"/>
          <w:szCs w:val="24"/>
        </w:rPr>
        <w:t>ttract a distinguished faculty;</w:t>
      </w:r>
    </w:p>
    <w:p w:rsidR="00E708D9" w:rsidRPr="001B2385" w:rsidRDefault="000253C2" w:rsidP="00223967">
      <w:pPr>
        <w:pStyle w:val="BodyTextIndent"/>
        <w:numPr>
          <w:ilvl w:val="0"/>
          <w:numId w:val="30"/>
        </w:numPr>
        <w:jc w:val="left"/>
        <w:rPr>
          <w:rFonts w:ascii="Arial" w:hAnsi="Arial" w:cs="Arial"/>
          <w:szCs w:val="24"/>
        </w:rPr>
      </w:pPr>
      <w:r w:rsidRPr="001B2385">
        <w:rPr>
          <w:rFonts w:ascii="Arial" w:hAnsi="Arial" w:cs="Arial"/>
          <w:szCs w:val="24"/>
        </w:rPr>
        <w:t>greater pres</w:t>
      </w:r>
      <w:r w:rsidR="00835EC4" w:rsidRPr="001B2385">
        <w:rPr>
          <w:rFonts w:ascii="Arial" w:hAnsi="Arial" w:cs="Arial"/>
          <w:szCs w:val="24"/>
        </w:rPr>
        <w:t>tige</w:t>
      </w:r>
      <w:r w:rsidRPr="001B2385">
        <w:rPr>
          <w:rFonts w:ascii="Arial" w:hAnsi="Arial" w:cs="Arial"/>
          <w:szCs w:val="24"/>
        </w:rPr>
        <w:t xml:space="preserve"> that permits the recruitment of super</w:t>
      </w:r>
      <w:r w:rsidR="00E708D9" w:rsidRPr="001B2385">
        <w:rPr>
          <w:rFonts w:ascii="Arial" w:hAnsi="Arial" w:cs="Arial"/>
          <w:szCs w:val="24"/>
        </w:rPr>
        <w:t xml:space="preserve">ior </w:t>
      </w:r>
      <w:r w:rsidR="00432437">
        <w:rPr>
          <w:rFonts w:ascii="Arial" w:hAnsi="Arial" w:cs="Arial"/>
          <w:szCs w:val="24"/>
        </w:rPr>
        <w:br/>
      </w:r>
      <w:r w:rsidR="00E708D9" w:rsidRPr="001B2385">
        <w:rPr>
          <w:rFonts w:ascii="Arial" w:hAnsi="Arial" w:cs="Arial"/>
          <w:szCs w:val="24"/>
        </w:rPr>
        <w:t>students;</w:t>
      </w:r>
    </w:p>
    <w:p w:rsidR="00E708D9" w:rsidRPr="001B2385" w:rsidRDefault="000253C2" w:rsidP="00223967">
      <w:pPr>
        <w:pStyle w:val="BodyTextIndent"/>
        <w:numPr>
          <w:ilvl w:val="0"/>
          <w:numId w:val="30"/>
        </w:numPr>
        <w:jc w:val="left"/>
        <w:rPr>
          <w:rFonts w:ascii="Arial" w:hAnsi="Arial" w:cs="Arial"/>
          <w:szCs w:val="24"/>
        </w:rPr>
      </w:pPr>
      <w:r w:rsidRPr="001B2385">
        <w:rPr>
          <w:rFonts w:ascii="Arial" w:hAnsi="Arial" w:cs="Arial"/>
          <w:szCs w:val="24"/>
        </w:rPr>
        <w:t>greater visibility of faculty mem</w:t>
      </w:r>
      <w:r w:rsidR="00835EC4" w:rsidRPr="001B2385">
        <w:rPr>
          <w:rFonts w:ascii="Arial" w:hAnsi="Arial" w:cs="Arial"/>
          <w:szCs w:val="24"/>
        </w:rPr>
        <w:t>bers</w:t>
      </w:r>
      <w:r w:rsidRPr="001B2385">
        <w:rPr>
          <w:rFonts w:ascii="Arial" w:hAnsi="Arial" w:cs="Arial"/>
          <w:szCs w:val="24"/>
        </w:rPr>
        <w:t xml:space="preserve"> with a conse</w:t>
      </w:r>
      <w:r w:rsidR="00E708D9" w:rsidRPr="001B2385">
        <w:rPr>
          <w:rFonts w:ascii="Arial" w:hAnsi="Arial" w:cs="Arial"/>
          <w:szCs w:val="24"/>
        </w:rPr>
        <w:t xml:space="preserve">quent </w:t>
      </w:r>
      <w:r w:rsidR="004E5559" w:rsidRPr="001B2385">
        <w:rPr>
          <w:rFonts w:ascii="Arial" w:hAnsi="Arial" w:cs="Arial"/>
          <w:szCs w:val="24"/>
        </w:rPr>
        <w:t xml:space="preserve">increase in </w:t>
      </w:r>
      <w:r w:rsidRPr="001B2385">
        <w:rPr>
          <w:rFonts w:ascii="Arial" w:hAnsi="Arial" w:cs="Arial"/>
          <w:szCs w:val="24"/>
        </w:rPr>
        <w:t xml:space="preserve">professional development; </w:t>
      </w:r>
    </w:p>
    <w:p w:rsidR="00E708D9" w:rsidRPr="001B2385" w:rsidRDefault="00971DC8" w:rsidP="00223967">
      <w:pPr>
        <w:pStyle w:val="BodyTextIndent"/>
        <w:numPr>
          <w:ilvl w:val="0"/>
          <w:numId w:val="30"/>
        </w:numPr>
        <w:jc w:val="left"/>
        <w:rPr>
          <w:rFonts w:ascii="Arial" w:hAnsi="Arial" w:cs="Arial"/>
          <w:szCs w:val="24"/>
        </w:rPr>
      </w:pPr>
      <w:r>
        <w:rPr>
          <w:rFonts w:ascii="Arial Rounded MT Bold" w:hAnsi="Arial Rounded MT Bold"/>
          <w:noProof/>
          <w:szCs w:val="24"/>
        </w:rPr>
        <mc:AlternateContent>
          <mc:Choice Requires="wps">
            <w:drawing>
              <wp:anchor distT="0" distB="0" distL="114300" distR="114300" simplePos="0" relativeHeight="251802624" behindDoc="0" locked="0" layoutInCell="1" allowOverlap="1">
                <wp:simplePos x="0" y="0"/>
                <wp:positionH relativeFrom="column">
                  <wp:posOffset>6202680</wp:posOffset>
                </wp:positionH>
                <wp:positionV relativeFrom="paragraph">
                  <wp:posOffset>150495</wp:posOffset>
                </wp:positionV>
                <wp:extent cx="1666875" cy="8499475"/>
                <wp:effectExtent l="1905" t="0" r="0" b="0"/>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49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I</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N</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T</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R</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O</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D</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U</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C</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T</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I</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O</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N</w:t>
                            </w:r>
                          </w:p>
                          <w:p w:rsidR="003B71E8" w:rsidRPr="00D27200" w:rsidRDefault="003B71E8" w:rsidP="00D27200">
                            <w:pPr>
                              <w:spacing w:before="120"/>
                              <w:jc w:val="center"/>
                              <w:rPr>
                                <w:rFonts w:ascii="Palatino Linotype" w:hAnsi="Palatino Linotype"/>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488.4pt;margin-top:11.85pt;width:131.25pt;height:66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" stroked="f">
                <v:textbox>
                  <w:txbxContent>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I</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N</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T</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R</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O</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D</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U</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C</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T</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I</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O</w:t>
                      </w:r>
                    </w:p>
                    <w:p w:rsidR="003B71E8" w:rsidRPr="00D27200" w:rsidRDefault="003B71E8" w:rsidP="00D27200">
                      <w:pPr>
                        <w:spacing w:before="120"/>
                        <w:jc w:val="center"/>
                        <w:rPr>
                          <w:rFonts w:ascii="Palatino Linotype" w:hAnsi="Palatino Linotype"/>
                          <w:sz w:val="72"/>
                          <w:szCs w:val="72"/>
                        </w:rPr>
                      </w:pPr>
                      <w:r w:rsidRPr="00D27200">
                        <w:rPr>
                          <w:rFonts w:ascii="Palatino Linotype" w:hAnsi="Palatino Linotype"/>
                          <w:sz w:val="72"/>
                          <w:szCs w:val="72"/>
                        </w:rPr>
                        <w:t>N</w:t>
                      </w:r>
                    </w:p>
                    <w:p w:rsidR="003B71E8" w:rsidRPr="00D27200" w:rsidRDefault="003B71E8" w:rsidP="00D27200">
                      <w:pPr>
                        <w:spacing w:before="120"/>
                        <w:jc w:val="center"/>
                        <w:rPr>
                          <w:rFonts w:ascii="Palatino Linotype" w:hAnsi="Palatino Linotype"/>
                          <w:sz w:val="72"/>
                          <w:szCs w:val="72"/>
                        </w:rPr>
                      </w:pPr>
                    </w:p>
                  </w:txbxContent>
                </v:textbox>
              </v:shape>
            </w:pict>
          </mc:Fallback>
        </mc:AlternateContent>
      </w:r>
      <w:r w:rsidR="000253C2" w:rsidRPr="001B2385">
        <w:rPr>
          <w:rFonts w:ascii="Arial" w:hAnsi="Arial" w:cs="Arial"/>
          <w:szCs w:val="24"/>
        </w:rPr>
        <w:t xml:space="preserve">better facilities </w:t>
      </w:r>
      <w:r w:rsidR="00835EC4" w:rsidRPr="001B2385">
        <w:rPr>
          <w:rFonts w:ascii="Arial" w:hAnsi="Arial" w:cs="Arial"/>
          <w:szCs w:val="24"/>
        </w:rPr>
        <w:t>and laboratories</w:t>
      </w:r>
      <w:r w:rsidR="001D67F7">
        <w:rPr>
          <w:rFonts w:ascii="Arial" w:hAnsi="Arial" w:cs="Arial"/>
          <w:szCs w:val="24"/>
        </w:rPr>
        <w:t>;</w:t>
      </w:r>
      <w:r w:rsidR="00835EC4" w:rsidRPr="001B2385">
        <w:rPr>
          <w:rFonts w:ascii="Arial" w:hAnsi="Arial" w:cs="Arial"/>
          <w:szCs w:val="24"/>
        </w:rPr>
        <w:t xml:space="preserve"> </w:t>
      </w:r>
      <w:r w:rsidR="000253C2" w:rsidRPr="001B2385">
        <w:rPr>
          <w:rFonts w:ascii="Arial" w:hAnsi="Arial" w:cs="Arial"/>
          <w:szCs w:val="24"/>
        </w:rPr>
        <w:t xml:space="preserve">and </w:t>
      </w:r>
    </w:p>
    <w:p w:rsidR="000253C2" w:rsidRPr="001B2385" w:rsidRDefault="000253C2" w:rsidP="00223967">
      <w:pPr>
        <w:pStyle w:val="BodyTextIndent"/>
        <w:numPr>
          <w:ilvl w:val="0"/>
          <w:numId w:val="30"/>
        </w:numPr>
        <w:jc w:val="left"/>
        <w:rPr>
          <w:rFonts w:ascii="Arial" w:hAnsi="Arial" w:cs="Arial"/>
          <w:szCs w:val="24"/>
        </w:rPr>
      </w:pPr>
      <w:proofErr w:type="gramStart"/>
      <w:r w:rsidRPr="001B2385">
        <w:rPr>
          <w:rFonts w:ascii="Arial" w:hAnsi="Arial" w:cs="Arial"/>
          <w:szCs w:val="24"/>
        </w:rPr>
        <w:t>increased</w:t>
      </w:r>
      <w:proofErr w:type="gramEnd"/>
      <w:r w:rsidRPr="001B2385">
        <w:rPr>
          <w:rFonts w:ascii="Arial" w:hAnsi="Arial" w:cs="Arial"/>
          <w:szCs w:val="24"/>
        </w:rPr>
        <w:t xml:space="preserve"> library</w:t>
      </w:r>
      <w:r w:rsidR="003E2C54" w:rsidRPr="001B2385">
        <w:rPr>
          <w:rFonts w:ascii="Arial" w:hAnsi="Arial" w:cs="Arial"/>
          <w:szCs w:val="24"/>
        </w:rPr>
        <w:t xml:space="preserve"> </w:t>
      </w:r>
      <w:r w:rsidR="002B3F49" w:rsidRPr="001B2385">
        <w:rPr>
          <w:rFonts w:ascii="Arial" w:hAnsi="Arial" w:cs="Arial"/>
          <w:szCs w:val="24"/>
        </w:rPr>
        <w:t>acquisitions.</w:t>
      </w:r>
    </w:p>
    <w:p w:rsidR="00FD2C1D" w:rsidRPr="00444870" w:rsidRDefault="00FD2C1D" w:rsidP="00FD2C1D">
      <w:pPr>
        <w:keepNext/>
        <w:framePr w:dropCap="drop" w:lines="3" w:wrap="around" w:vAnchor="text" w:hAnchor="text"/>
        <w:spacing w:line="1138" w:lineRule="exact"/>
        <w:ind w:left="0" w:firstLine="0"/>
        <w:textAlignment w:val="baseline"/>
        <w:rPr>
          <w:rFonts w:ascii="Arial" w:hAnsi="Arial" w:cs="Arial"/>
          <w:spacing w:val="-4"/>
          <w:position w:val="-4"/>
          <w:sz w:val="22"/>
          <w:szCs w:val="22"/>
        </w:rPr>
      </w:pPr>
      <w:r w:rsidRPr="00FD2C1D">
        <w:rPr>
          <w:rFonts w:ascii="Arial" w:hAnsi="Arial" w:cs="Arial"/>
          <w:spacing w:val="-4"/>
          <w:position w:val="-4"/>
          <w:sz w:val="126"/>
          <w:szCs w:val="22"/>
        </w:rPr>
        <w:t>S</w:t>
      </w:r>
    </w:p>
    <w:p w:rsidR="000253C2" w:rsidRPr="00A9699D" w:rsidRDefault="00971DC8" w:rsidP="005143C0">
      <w:pPr>
        <w:ind w:left="0" w:firstLine="0"/>
        <w:rPr>
          <w:rFonts w:ascii="Arial" w:hAnsi="Arial" w:cs="Arial"/>
          <w:spacing w:val="-4"/>
          <w:sz w:val="24"/>
          <w:szCs w:val="24"/>
        </w:rPr>
      </w:pPr>
      <w:bookmarkStart w:id="2" w:name="Sponsored"/>
      <w:bookmarkEnd w:id="2"/>
      <w:r>
        <w:rPr>
          <w:rFonts w:ascii="Arial" w:hAnsi="Arial" w:cs="Arial"/>
          <w:noProof/>
          <w:sz w:val="24"/>
          <w:szCs w:val="24"/>
        </w:rPr>
        <mc:AlternateContent>
          <mc:Choice Requires="wps">
            <w:drawing>
              <wp:anchor distT="0" distB="0" distL="114300" distR="114300" simplePos="0" relativeHeight="251807744" behindDoc="0" locked="0" layoutInCell="1" allowOverlap="1">
                <wp:simplePos x="0" y="0"/>
                <wp:positionH relativeFrom="column">
                  <wp:posOffset>4309110</wp:posOffset>
                </wp:positionH>
                <wp:positionV relativeFrom="paragraph">
                  <wp:posOffset>66040</wp:posOffset>
                </wp:positionV>
                <wp:extent cx="1271270" cy="8430895"/>
                <wp:effectExtent l="3810" t="0" r="1270" b="0"/>
                <wp:wrapSquare wrapText="bothSides"/>
                <wp:docPr id="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8430895"/>
                        </a:xfrm>
                        <a:prstGeom prst="rect">
                          <a:avLst/>
                        </a:prstGeom>
                        <a:solidFill>
                          <a:schemeClr val="accent4">
                            <a:lumMod val="60000"/>
                            <a:lumOff val="40000"/>
                          </a:schemeClr>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3B71E8" w:rsidRPr="00FD2C1D" w:rsidRDefault="003B71E8" w:rsidP="008A57F7">
                            <w:pPr>
                              <w:spacing w:before="240"/>
                              <w:ind w:left="0" w:firstLine="0"/>
                              <w:jc w:val="center"/>
                              <w:rPr>
                                <w:rFonts w:ascii="Palatino" w:hAnsi="Palatino"/>
                                <w:sz w:val="72"/>
                                <w:szCs w:val="72"/>
                              </w:rPr>
                            </w:pPr>
                            <w:r w:rsidRPr="00FD2C1D">
                              <w:rPr>
                                <w:rFonts w:ascii="Palatino" w:hAnsi="Palatino"/>
                                <w:sz w:val="72"/>
                                <w:szCs w:val="72"/>
                              </w:rPr>
                              <w:t>P</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O</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L</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I</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C</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I</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E</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339.3pt;margin-top:5.2pt;width:100.1pt;height:663.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" fillcolor="#b2a1c7 [1943]" stroked="f" strokecolor="black [3213]" strokeweight=".5pt">
                <v:textbox>
                  <w:txbxContent>
                    <w:p w:rsidR="003B71E8" w:rsidRPr="00FD2C1D" w:rsidRDefault="003B71E8" w:rsidP="008A57F7">
                      <w:pPr>
                        <w:spacing w:before="240"/>
                        <w:ind w:left="0" w:firstLine="0"/>
                        <w:jc w:val="center"/>
                        <w:rPr>
                          <w:rFonts w:ascii="Palatino" w:hAnsi="Palatino"/>
                          <w:sz w:val="72"/>
                          <w:szCs w:val="72"/>
                        </w:rPr>
                      </w:pPr>
                      <w:r w:rsidRPr="00FD2C1D">
                        <w:rPr>
                          <w:rFonts w:ascii="Palatino" w:hAnsi="Palatino"/>
                          <w:sz w:val="72"/>
                          <w:szCs w:val="72"/>
                        </w:rPr>
                        <w:t>P</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O</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L</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I</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C</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I</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E</w:t>
                      </w:r>
                    </w:p>
                    <w:p w:rsidR="003B71E8" w:rsidRPr="00FD2C1D" w:rsidRDefault="003B71E8" w:rsidP="009D5C6C">
                      <w:pPr>
                        <w:spacing w:before="360"/>
                        <w:ind w:left="0" w:firstLine="0"/>
                        <w:jc w:val="center"/>
                        <w:rPr>
                          <w:rFonts w:ascii="Palatino" w:hAnsi="Palatino"/>
                          <w:sz w:val="72"/>
                          <w:szCs w:val="72"/>
                        </w:rPr>
                      </w:pPr>
                      <w:r w:rsidRPr="00FD2C1D">
                        <w:rPr>
                          <w:rFonts w:ascii="Palatino" w:hAnsi="Palatino"/>
                          <w:sz w:val="72"/>
                          <w:szCs w:val="72"/>
                        </w:rPr>
                        <w:t>S</w:t>
                      </w:r>
                    </w:p>
                  </w:txbxContent>
                </v:textbox>
                <w10:wrap type="square"/>
              </v:shape>
            </w:pict>
          </mc:Fallback>
        </mc:AlternateContent>
      </w:r>
      <w:proofErr w:type="gramStart"/>
      <w:r w:rsidR="0006219E">
        <w:rPr>
          <w:rFonts w:ascii="Arial" w:hAnsi="Arial" w:cs="Arial"/>
          <w:spacing w:val="-4"/>
          <w:sz w:val="24"/>
          <w:szCs w:val="24"/>
        </w:rPr>
        <w:t>ponsored</w:t>
      </w:r>
      <w:proofErr w:type="gramEnd"/>
      <w:r w:rsidR="0006219E">
        <w:rPr>
          <w:rFonts w:ascii="Arial" w:hAnsi="Arial" w:cs="Arial"/>
          <w:spacing w:val="-4"/>
          <w:sz w:val="24"/>
          <w:szCs w:val="24"/>
        </w:rPr>
        <w:t xml:space="preserve"> research may be proposed through various avenues: </w:t>
      </w:r>
      <w:r w:rsidR="000253C2" w:rsidRPr="00A9699D">
        <w:rPr>
          <w:rFonts w:ascii="Arial" w:hAnsi="Arial" w:cs="Arial"/>
          <w:spacing w:val="-4"/>
          <w:sz w:val="24"/>
          <w:szCs w:val="24"/>
        </w:rPr>
        <w:t>within a regular de</w:t>
      </w:r>
      <w:r w:rsidR="0006219E">
        <w:rPr>
          <w:rFonts w:ascii="Arial" w:hAnsi="Arial" w:cs="Arial"/>
          <w:spacing w:val="-4"/>
          <w:sz w:val="24"/>
          <w:szCs w:val="24"/>
        </w:rPr>
        <w:t>partment, through a division of the University,</w:t>
      </w:r>
      <w:r w:rsidR="000253C2" w:rsidRPr="00A9699D">
        <w:rPr>
          <w:rFonts w:ascii="Arial" w:hAnsi="Arial" w:cs="Arial"/>
          <w:spacing w:val="-4"/>
          <w:sz w:val="24"/>
          <w:szCs w:val="24"/>
        </w:rPr>
        <w:t xml:space="preserve"> through the cooperation of several departments, </w:t>
      </w:r>
      <w:r w:rsidR="0006219E">
        <w:rPr>
          <w:rFonts w:ascii="Arial" w:hAnsi="Arial" w:cs="Arial"/>
          <w:spacing w:val="-4"/>
          <w:sz w:val="24"/>
          <w:szCs w:val="24"/>
        </w:rPr>
        <w:t>or through co</w:t>
      </w:r>
      <w:r w:rsidR="0006219E">
        <w:rPr>
          <w:rFonts w:ascii="Arial" w:hAnsi="Arial" w:cs="Arial"/>
          <w:spacing w:val="-4"/>
          <w:sz w:val="24"/>
          <w:szCs w:val="24"/>
        </w:rPr>
        <w:t>l</w:t>
      </w:r>
      <w:r w:rsidR="0006219E">
        <w:rPr>
          <w:rFonts w:ascii="Arial" w:hAnsi="Arial" w:cs="Arial"/>
          <w:spacing w:val="-4"/>
          <w:sz w:val="24"/>
          <w:szCs w:val="24"/>
        </w:rPr>
        <w:t>labor</w:t>
      </w:r>
      <w:r w:rsidR="00E94840">
        <w:rPr>
          <w:rFonts w:ascii="Arial" w:hAnsi="Arial" w:cs="Arial"/>
          <w:spacing w:val="-4"/>
          <w:sz w:val="24"/>
          <w:szCs w:val="24"/>
        </w:rPr>
        <w:t xml:space="preserve">ation with other institutions. </w:t>
      </w:r>
      <w:r w:rsidR="0006219E">
        <w:rPr>
          <w:rFonts w:ascii="Arial" w:hAnsi="Arial" w:cs="Arial"/>
          <w:spacing w:val="-4"/>
          <w:sz w:val="24"/>
          <w:szCs w:val="24"/>
        </w:rPr>
        <w:t>And typ</w:t>
      </w:r>
      <w:r w:rsidR="0006219E">
        <w:rPr>
          <w:rFonts w:ascii="Arial" w:hAnsi="Arial" w:cs="Arial"/>
          <w:spacing w:val="-4"/>
          <w:sz w:val="24"/>
          <w:szCs w:val="24"/>
        </w:rPr>
        <w:t>i</w:t>
      </w:r>
      <w:r w:rsidR="0006219E">
        <w:rPr>
          <w:rFonts w:ascii="Arial" w:hAnsi="Arial" w:cs="Arial"/>
          <w:spacing w:val="-4"/>
          <w:sz w:val="24"/>
          <w:szCs w:val="24"/>
        </w:rPr>
        <w:t>cally, it is</w:t>
      </w:r>
      <w:r w:rsidR="000253C2" w:rsidRPr="00A9699D">
        <w:rPr>
          <w:rFonts w:ascii="Arial" w:hAnsi="Arial" w:cs="Arial"/>
          <w:spacing w:val="-4"/>
          <w:sz w:val="24"/>
          <w:szCs w:val="24"/>
        </w:rPr>
        <w:t xml:space="preserve"> directed by a member of the faculty or authorized staff. Projects should be clearly related to the programs of the department or unit involved and should enhance oppo</w:t>
      </w:r>
      <w:r w:rsidR="000253C2" w:rsidRPr="00A9699D">
        <w:rPr>
          <w:rFonts w:ascii="Arial" w:hAnsi="Arial" w:cs="Arial"/>
          <w:spacing w:val="-4"/>
          <w:sz w:val="24"/>
          <w:szCs w:val="24"/>
        </w:rPr>
        <w:t>r</w:t>
      </w:r>
      <w:r w:rsidR="000253C2" w:rsidRPr="00A9699D">
        <w:rPr>
          <w:rFonts w:ascii="Arial" w:hAnsi="Arial" w:cs="Arial"/>
          <w:spacing w:val="-4"/>
          <w:sz w:val="24"/>
          <w:szCs w:val="24"/>
        </w:rPr>
        <w:t>tunities for fulfillment of the University’s goals. Study findings should be routinely offered for publication.</w:t>
      </w:r>
    </w:p>
    <w:p w:rsidR="000253C2" w:rsidRPr="00A9699D" w:rsidRDefault="000253C2" w:rsidP="005143C0">
      <w:pPr>
        <w:ind w:left="0"/>
        <w:rPr>
          <w:rFonts w:ascii="Arial" w:hAnsi="Arial" w:cs="Arial"/>
          <w:sz w:val="24"/>
          <w:szCs w:val="24"/>
        </w:rPr>
      </w:pPr>
      <w:r w:rsidRPr="00A9699D">
        <w:rPr>
          <w:rFonts w:ascii="Arial" w:hAnsi="Arial" w:cs="Arial"/>
          <w:sz w:val="24"/>
          <w:szCs w:val="24"/>
        </w:rPr>
        <w:t>The budget should be adequate for the work proposed, inclu</w:t>
      </w:r>
      <w:r w:rsidRPr="00A9699D">
        <w:rPr>
          <w:rFonts w:ascii="Arial" w:hAnsi="Arial" w:cs="Arial"/>
          <w:sz w:val="24"/>
          <w:szCs w:val="24"/>
        </w:rPr>
        <w:t>d</w:t>
      </w:r>
      <w:r w:rsidRPr="00A9699D">
        <w:rPr>
          <w:rFonts w:ascii="Arial" w:hAnsi="Arial" w:cs="Arial"/>
          <w:sz w:val="24"/>
          <w:szCs w:val="24"/>
        </w:rPr>
        <w:t xml:space="preserve">ing (but not limited to) personnel support including fringe benefits, </w:t>
      </w:r>
      <w:r w:rsidR="0006219E">
        <w:rPr>
          <w:rFonts w:ascii="Arial" w:hAnsi="Arial" w:cs="Arial"/>
          <w:sz w:val="24"/>
          <w:szCs w:val="24"/>
        </w:rPr>
        <w:t xml:space="preserve">student support, faculty release time buy-out, </w:t>
      </w:r>
      <w:r w:rsidRPr="00A9699D">
        <w:rPr>
          <w:rFonts w:ascii="Arial" w:hAnsi="Arial" w:cs="Arial"/>
          <w:sz w:val="24"/>
          <w:szCs w:val="24"/>
        </w:rPr>
        <w:t>equipment, supplies, travel, publication costs, and indirect costs.</w:t>
      </w:r>
    </w:p>
    <w:p w:rsidR="000253C2" w:rsidRPr="002D6162" w:rsidRDefault="000253C2" w:rsidP="005143C0">
      <w:pPr>
        <w:ind w:left="0"/>
        <w:rPr>
          <w:rFonts w:ascii="Arial" w:hAnsi="Arial" w:cs="Arial"/>
          <w:sz w:val="24"/>
          <w:szCs w:val="24"/>
        </w:rPr>
      </w:pPr>
      <w:r w:rsidRPr="002D6162">
        <w:rPr>
          <w:rFonts w:ascii="Arial" w:hAnsi="Arial" w:cs="Arial"/>
          <w:sz w:val="24"/>
          <w:szCs w:val="24"/>
        </w:rPr>
        <w:t>In accepting sponsored research awards, the University, the departments</w:t>
      </w:r>
      <w:r w:rsidR="00584CFB" w:rsidRPr="002D6162">
        <w:rPr>
          <w:rFonts w:ascii="Arial" w:hAnsi="Arial" w:cs="Arial"/>
          <w:sz w:val="24"/>
          <w:szCs w:val="24"/>
        </w:rPr>
        <w:t>;</w:t>
      </w:r>
      <w:r w:rsidRPr="002D6162">
        <w:rPr>
          <w:rFonts w:ascii="Arial" w:hAnsi="Arial" w:cs="Arial"/>
          <w:sz w:val="24"/>
          <w:szCs w:val="24"/>
        </w:rPr>
        <w:t xml:space="preserve"> and members of the faculty or staff accept responsibility to furnish:</w:t>
      </w:r>
    </w:p>
    <w:p w:rsidR="000253C2" w:rsidRPr="00A9699D" w:rsidRDefault="000253C2" w:rsidP="00B96527">
      <w:pPr>
        <w:pStyle w:val="ListParagraph"/>
        <w:numPr>
          <w:ilvl w:val="0"/>
          <w:numId w:val="31"/>
        </w:numPr>
        <w:spacing w:line="276" w:lineRule="auto"/>
        <w:jc w:val="both"/>
        <w:rPr>
          <w:rFonts w:ascii="Arial" w:hAnsi="Arial" w:cs="Arial"/>
          <w:sz w:val="24"/>
          <w:szCs w:val="24"/>
        </w:rPr>
      </w:pPr>
      <w:r w:rsidRPr="00A9699D">
        <w:rPr>
          <w:rFonts w:ascii="Arial" w:hAnsi="Arial" w:cs="Arial"/>
          <w:sz w:val="24"/>
          <w:szCs w:val="24"/>
        </w:rPr>
        <w:t>an appropriate share of the time and expertise necessary to perform the project;</w:t>
      </w:r>
    </w:p>
    <w:p w:rsidR="000253C2" w:rsidRPr="00A9699D" w:rsidRDefault="000253C2" w:rsidP="00B96527">
      <w:pPr>
        <w:pStyle w:val="ListParagraph"/>
        <w:numPr>
          <w:ilvl w:val="0"/>
          <w:numId w:val="31"/>
        </w:numPr>
        <w:spacing w:line="276" w:lineRule="auto"/>
        <w:jc w:val="both"/>
        <w:rPr>
          <w:rFonts w:ascii="Arial" w:hAnsi="Arial" w:cs="Arial"/>
          <w:sz w:val="24"/>
          <w:szCs w:val="24"/>
        </w:rPr>
      </w:pPr>
      <w:r w:rsidRPr="00A9699D">
        <w:rPr>
          <w:rFonts w:ascii="Arial" w:hAnsi="Arial" w:cs="Arial"/>
          <w:sz w:val="24"/>
          <w:szCs w:val="24"/>
        </w:rPr>
        <w:t>reports and publications describing the research project and the achieved results;</w:t>
      </w:r>
    </w:p>
    <w:p w:rsidR="000253C2" w:rsidRPr="00A9699D" w:rsidRDefault="000253C2" w:rsidP="00B96527">
      <w:pPr>
        <w:pStyle w:val="ListParagraph"/>
        <w:numPr>
          <w:ilvl w:val="0"/>
          <w:numId w:val="31"/>
        </w:numPr>
        <w:spacing w:line="276" w:lineRule="auto"/>
        <w:jc w:val="both"/>
        <w:rPr>
          <w:rFonts w:ascii="Arial" w:hAnsi="Arial" w:cs="Arial"/>
          <w:spacing w:val="-2"/>
          <w:sz w:val="24"/>
          <w:szCs w:val="24"/>
        </w:rPr>
      </w:pPr>
      <w:r w:rsidRPr="00A9699D">
        <w:rPr>
          <w:rFonts w:ascii="Arial" w:hAnsi="Arial" w:cs="Arial"/>
          <w:spacing w:val="-2"/>
          <w:sz w:val="24"/>
          <w:szCs w:val="24"/>
        </w:rPr>
        <w:t>documentation of compliance with all terms and conditions of the grant or contract, such as those covering patents, cop</w:t>
      </w:r>
      <w:r w:rsidRPr="00A9699D">
        <w:rPr>
          <w:rFonts w:ascii="Arial" w:hAnsi="Arial" w:cs="Arial"/>
          <w:spacing w:val="-2"/>
          <w:sz w:val="24"/>
          <w:szCs w:val="24"/>
        </w:rPr>
        <w:t>y</w:t>
      </w:r>
      <w:r w:rsidRPr="00A9699D">
        <w:rPr>
          <w:rFonts w:ascii="Arial" w:hAnsi="Arial" w:cs="Arial"/>
          <w:spacing w:val="-2"/>
          <w:sz w:val="24"/>
          <w:szCs w:val="24"/>
        </w:rPr>
        <w:t xml:space="preserve">rights, equipment, human subjects, animal welfare, drug-free workplace, time and effort reporting, conflicts of interest, and the timely submission of all technical and administrative reports. </w:t>
      </w:r>
    </w:p>
    <w:p w:rsidR="000253C2" w:rsidRDefault="00971DC8" w:rsidP="002D6162">
      <w:pPr>
        <w:spacing w:before="80"/>
        <w:ind w:left="0"/>
        <w:rPr>
          <w:rFonts w:ascii="Arial" w:hAnsi="Arial" w:cs="Arial"/>
          <w:spacing w:val="-12"/>
          <w:sz w:val="24"/>
          <w:szCs w:val="24"/>
        </w:rPr>
      </w:pPr>
      <w:r>
        <w:rPr>
          <w:rFonts w:ascii="Arial" w:hAnsi="Arial" w:cs="Arial"/>
          <w:noProof/>
          <w:spacing w:val="-12"/>
          <w:sz w:val="24"/>
          <w:szCs w:val="24"/>
        </w:rPr>
        <mc:AlternateContent>
          <mc:Choice Requires="wps">
            <w:drawing>
              <wp:anchor distT="0" distB="0" distL="114300" distR="114300" simplePos="0" relativeHeight="251801600" behindDoc="0" locked="0" layoutInCell="1" allowOverlap="1">
                <wp:simplePos x="0" y="0"/>
                <wp:positionH relativeFrom="column">
                  <wp:posOffset>6774180</wp:posOffset>
                </wp:positionH>
                <wp:positionV relativeFrom="paragraph">
                  <wp:posOffset>-5398770</wp:posOffset>
                </wp:positionV>
                <wp:extent cx="1905000" cy="7747000"/>
                <wp:effectExtent l="1905" t="1905" r="0" b="4445"/>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74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P</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O</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L</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I</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C</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I</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E</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S</w:t>
                            </w:r>
                          </w:p>
                          <w:p w:rsidR="003B71E8" w:rsidRPr="00544D82" w:rsidRDefault="003B71E8" w:rsidP="00544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533.4pt;margin-top:-425.1pt;width:150pt;height:61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" stroked="f">
                <v:textbox>
                  <w:txbxContent>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P</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O</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L</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I</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C</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I</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E</w:t>
                      </w:r>
                    </w:p>
                    <w:p w:rsidR="003B71E8" w:rsidRPr="00D27200" w:rsidRDefault="003B71E8" w:rsidP="004E5559">
                      <w:pPr>
                        <w:spacing w:before="480"/>
                        <w:jc w:val="center"/>
                        <w:rPr>
                          <w:rFonts w:ascii="Palatino Linotype" w:hAnsi="Palatino Linotype"/>
                          <w:sz w:val="72"/>
                          <w:szCs w:val="72"/>
                        </w:rPr>
                      </w:pPr>
                      <w:r>
                        <w:rPr>
                          <w:rFonts w:ascii="Palatino Linotype" w:hAnsi="Palatino Linotype"/>
                          <w:sz w:val="72"/>
                          <w:szCs w:val="72"/>
                        </w:rPr>
                        <w:t>S</w:t>
                      </w:r>
                    </w:p>
                    <w:p w:rsidR="003B71E8" w:rsidRPr="00544D82" w:rsidRDefault="003B71E8" w:rsidP="00544D82"/>
                  </w:txbxContent>
                </v:textbox>
              </v:shape>
            </w:pict>
          </mc:Fallback>
        </mc:AlternateContent>
      </w:r>
      <w:r w:rsidR="000253C2" w:rsidRPr="002D6162">
        <w:rPr>
          <w:rFonts w:ascii="Arial" w:hAnsi="Arial" w:cs="Arial"/>
          <w:spacing w:val="-12"/>
          <w:sz w:val="24"/>
          <w:szCs w:val="24"/>
        </w:rPr>
        <w:t>A research agreement is executed between the supporting agency and the University. While the Principal Investigator (P.I.) is responsible for the performance of the research and is obliged to comply with all terms of the agreement, the University, not the Principal Investigator, is the grantee or the contractor. Only specifically designated administrative staff members can commit the University contractually or are authorized to sign for the University.</w:t>
      </w:r>
      <w:r w:rsidR="00474B13" w:rsidRPr="002D6162">
        <w:rPr>
          <w:rFonts w:ascii="Arial" w:hAnsi="Arial" w:cs="Arial"/>
          <w:spacing w:val="-12"/>
          <w:sz w:val="24"/>
          <w:szCs w:val="24"/>
        </w:rPr>
        <w:t xml:space="preserve"> </w:t>
      </w:r>
      <w:r w:rsidR="000253C2" w:rsidRPr="002D6162">
        <w:rPr>
          <w:rFonts w:ascii="Arial" w:hAnsi="Arial" w:cs="Arial"/>
          <w:spacing w:val="-12"/>
          <w:sz w:val="24"/>
          <w:szCs w:val="24"/>
        </w:rPr>
        <w:t>Proposals should be submitted in accordance with the procedures outlined in this ma</w:t>
      </w:r>
      <w:r w:rsidR="004C2FDF" w:rsidRPr="002D6162">
        <w:rPr>
          <w:rFonts w:ascii="Arial" w:hAnsi="Arial" w:cs="Arial"/>
          <w:spacing w:val="-12"/>
          <w:sz w:val="24"/>
          <w:szCs w:val="24"/>
        </w:rPr>
        <w:t xml:space="preserve">nual, and posted on the research website </w:t>
      </w:r>
      <w:hyperlink r:id="rId40" w:history="1">
        <w:r w:rsidR="004C2FDF" w:rsidRPr="002D6162">
          <w:rPr>
            <w:rFonts w:ascii="Arial" w:hAnsi="Arial" w:cs="Arial"/>
            <w:spacing w:val="-12"/>
            <w:sz w:val="24"/>
            <w:szCs w:val="24"/>
          </w:rPr>
          <w:t>www.research.tcu.edu</w:t>
        </w:r>
      </w:hyperlink>
      <w:r w:rsidR="004C2FDF" w:rsidRPr="002D6162">
        <w:rPr>
          <w:rFonts w:ascii="Arial" w:hAnsi="Arial" w:cs="Arial"/>
          <w:spacing w:val="-12"/>
          <w:sz w:val="24"/>
          <w:szCs w:val="24"/>
        </w:rPr>
        <w:t>.</w:t>
      </w:r>
    </w:p>
    <w:p w:rsidR="00B96527" w:rsidRPr="002D6162" w:rsidRDefault="00B96527" w:rsidP="00B96527">
      <w:pPr>
        <w:spacing w:before="80" w:line="240" w:lineRule="auto"/>
        <w:ind w:left="0" w:firstLine="0"/>
        <w:jc w:val="center"/>
        <w:rPr>
          <w:rFonts w:ascii="Arial" w:hAnsi="Arial" w:cs="Arial"/>
          <w:spacing w:val="-12"/>
          <w:sz w:val="24"/>
          <w:szCs w:val="24"/>
        </w:rPr>
      </w:pPr>
      <w:r w:rsidRPr="009C42A3">
        <w:rPr>
          <w:rFonts w:ascii="Arial" w:hAnsi="Arial" w:cs="Arial"/>
          <w:i/>
        </w:rPr>
        <w:t>Texas Christian University (TCU) follows the Office of Management and Budget (OMB) Circulars A-21 for cost principles, A-110 for administrative requir</w:t>
      </w:r>
      <w:r w:rsidRPr="009C42A3">
        <w:rPr>
          <w:rFonts w:ascii="Arial" w:hAnsi="Arial" w:cs="Arial"/>
          <w:i/>
        </w:rPr>
        <w:t>e</w:t>
      </w:r>
      <w:r w:rsidRPr="009C42A3">
        <w:rPr>
          <w:rFonts w:ascii="Arial" w:hAnsi="Arial" w:cs="Arial"/>
          <w:i/>
        </w:rPr>
        <w:t>ments and A-133 for audits, as TCU policy.</w:t>
      </w:r>
    </w:p>
    <w:p w:rsidR="009D66C4" w:rsidRPr="009D66C4" w:rsidRDefault="009D66C4" w:rsidP="009D66C4">
      <w:pPr>
        <w:keepNext/>
        <w:framePr w:dropCap="drop" w:lines="3" w:wrap="around" w:vAnchor="text" w:hAnchor="text"/>
        <w:spacing w:line="1241" w:lineRule="exact"/>
        <w:ind w:left="0" w:firstLine="0"/>
        <w:textAlignment w:val="baseline"/>
        <w:rPr>
          <w:rFonts w:ascii="Arial" w:hAnsi="Arial" w:cs="Arial"/>
          <w:spacing w:val="-6"/>
          <w:position w:val="-6"/>
          <w:sz w:val="142"/>
          <w:szCs w:val="24"/>
        </w:rPr>
      </w:pPr>
      <w:r w:rsidRPr="009D66C4">
        <w:rPr>
          <w:rFonts w:ascii="Arial" w:hAnsi="Arial" w:cs="Arial"/>
          <w:spacing w:val="-6"/>
          <w:position w:val="-6"/>
          <w:sz w:val="142"/>
          <w:szCs w:val="24"/>
        </w:rPr>
        <w:t>W</w:t>
      </w:r>
    </w:p>
    <w:p w:rsidR="000253C2" w:rsidRPr="003F65BF" w:rsidRDefault="00971DC8" w:rsidP="009D66C4">
      <w:pPr>
        <w:ind w:left="0" w:firstLine="0"/>
        <w:rPr>
          <w:rFonts w:ascii="Arial" w:hAnsi="Arial" w:cs="Arial"/>
          <w:spacing w:val="-6"/>
          <w:sz w:val="24"/>
          <w:szCs w:val="24"/>
        </w:rPr>
      </w:pPr>
      <w:r>
        <w:rPr>
          <w:rFonts w:ascii="Arial" w:hAnsi="Arial" w:cs="Arial"/>
          <w:noProof/>
          <w:spacing w:val="-4"/>
          <w:sz w:val="24"/>
          <w:szCs w:val="24"/>
        </w:rPr>
        <mc:AlternateContent>
          <mc:Choice Requires="wps">
            <w:drawing>
              <wp:anchor distT="0" distB="0" distL="114300" distR="114300" simplePos="0" relativeHeight="251819008" behindDoc="0" locked="0" layoutInCell="1" allowOverlap="1">
                <wp:simplePos x="0" y="0"/>
                <wp:positionH relativeFrom="column">
                  <wp:posOffset>4046220</wp:posOffset>
                </wp:positionH>
                <wp:positionV relativeFrom="paragraph">
                  <wp:posOffset>47625</wp:posOffset>
                </wp:positionV>
                <wp:extent cx="1271270" cy="8430895"/>
                <wp:effectExtent l="0" t="0" r="0" b="0"/>
                <wp:wrapSquare wrapText="bothSides"/>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8430895"/>
                        </a:xfrm>
                        <a:prstGeom prst="rect">
                          <a:avLst/>
                        </a:prstGeom>
                        <a:solidFill>
                          <a:schemeClr val="accent4">
                            <a:lumMod val="60000"/>
                            <a:lumOff val="40000"/>
                          </a:schemeClr>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3B71E8" w:rsidRPr="00F1475E" w:rsidRDefault="003B71E8" w:rsidP="009D66C4">
                            <w:pPr>
                              <w:spacing w:before="360"/>
                              <w:ind w:left="0" w:firstLine="0"/>
                              <w:jc w:val="center"/>
                              <w:rPr>
                                <w:rFonts w:ascii="Palatino" w:hAnsi="Palatino"/>
                                <w:sz w:val="48"/>
                                <w:szCs w:val="48"/>
                              </w:rPr>
                            </w:pPr>
                            <w:r w:rsidRPr="00F1475E">
                              <w:rPr>
                                <w:rFonts w:ascii="Palatino" w:hAnsi="Palatino"/>
                                <w:sz w:val="48"/>
                                <w:szCs w:val="48"/>
                              </w:rPr>
                              <w:t>A</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D</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M</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I</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N</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I</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S</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T</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R</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A</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T</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I</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V</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margin-left:318.6pt;margin-top:3.75pt;width:100.1pt;height:663.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" fillcolor="#b2a1c7 [1943]" stroked="f" strokecolor="black [3213]" strokeweight=".5pt">
                <v:textbox>
                  <w:txbxContent>
                    <w:p w:rsidR="003B71E8" w:rsidRPr="00F1475E" w:rsidRDefault="003B71E8" w:rsidP="009D66C4">
                      <w:pPr>
                        <w:spacing w:before="360"/>
                        <w:ind w:left="0" w:firstLine="0"/>
                        <w:jc w:val="center"/>
                        <w:rPr>
                          <w:rFonts w:ascii="Palatino" w:hAnsi="Palatino"/>
                          <w:sz w:val="48"/>
                          <w:szCs w:val="48"/>
                        </w:rPr>
                      </w:pPr>
                      <w:r w:rsidRPr="00F1475E">
                        <w:rPr>
                          <w:rFonts w:ascii="Palatino" w:hAnsi="Palatino"/>
                          <w:sz w:val="48"/>
                          <w:szCs w:val="48"/>
                        </w:rPr>
                        <w:t>A</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D</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M</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I</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N</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I</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S</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T</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R</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A</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T</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I</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V</w:t>
                      </w:r>
                    </w:p>
                    <w:p w:rsidR="003B71E8" w:rsidRPr="00F1475E" w:rsidRDefault="003B71E8" w:rsidP="009D66C4">
                      <w:pPr>
                        <w:ind w:left="0" w:firstLine="0"/>
                        <w:jc w:val="center"/>
                        <w:rPr>
                          <w:rFonts w:ascii="Palatino" w:hAnsi="Palatino"/>
                          <w:sz w:val="48"/>
                          <w:szCs w:val="48"/>
                        </w:rPr>
                      </w:pPr>
                      <w:r w:rsidRPr="00F1475E">
                        <w:rPr>
                          <w:rFonts w:ascii="Palatino" w:hAnsi="Palatino"/>
                          <w:sz w:val="48"/>
                          <w:szCs w:val="48"/>
                        </w:rPr>
                        <w:t>E</w:t>
                      </w:r>
                    </w:p>
                  </w:txbxContent>
                </v:textbox>
                <w10:wrap type="square"/>
              </v:shape>
            </w:pict>
          </mc:Fallback>
        </mc:AlternateContent>
      </w:r>
      <w:proofErr w:type="gramStart"/>
      <w:r w:rsidR="000253C2" w:rsidRPr="003F65BF">
        <w:rPr>
          <w:rFonts w:ascii="Arial" w:hAnsi="Arial" w:cs="Arial"/>
          <w:spacing w:val="-6"/>
          <w:sz w:val="24"/>
          <w:szCs w:val="24"/>
        </w:rPr>
        <w:t>ith</w:t>
      </w:r>
      <w:proofErr w:type="gramEnd"/>
      <w:r w:rsidR="000253C2" w:rsidRPr="003F65BF">
        <w:rPr>
          <w:rFonts w:ascii="Arial" w:hAnsi="Arial" w:cs="Arial"/>
          <w:spacing w:val="-6"/>
          <w:sz w:val="24"/>
          <w:szCs w:val="24"/>
        </w:rPr>
        <w:t xml:space="preserve"> the initiation of sponsored research, the faculty or autho</w:t>
      </w:r>
      <w:r w:rsidR="000253C2" w:rsidRPr="003F65BF">
        <w:rPr>
          <w:rFonts w:ascii="Arial" w:hAnsi="Arial" w:cs="Arial"/>
          <w:spacing w:val="-6"/>
          <w:sz w:val="24"/>
          <w:szCs w:val="24"/>
        </w:rPr>
        <w:t>r</w:t>
      </w:r>
      <w:r w:rsidR="000253C2" w:rsidRPr="003F65BF">
        <w:rPr>
          <w:rFonts w:ascii="Arial" w:hAnsi="Arial" w:cs="Arial"/>
          <w:spacing w:val="-6"/>
          <w:sz w:val="24"/>
          <w:szCs w:val="24"/>
        </w:rPr>
        <w:t>ized staff me</w:t>
      </w:r>
      <w:r w:rsidR="000253C2" w:rsidRPr="003F65BF">
        <w:rPr>
          <w:rFonts w:ascii="Arial" w:hAnsi="Arial" w:cs="Arial"/>
          <w:spacing w:val="-6"/>
          <w:sz w:val="24"/>
          <w:szCs w:val="24"/>
        </w:rPr>
        <w:t>m</w:t>
      </w:r>
      <w:r w:rsidR="000253C2" w:rsidRPr="003F65BF">
        <w:rPr>
          <w:rFonts w:ascii="Arial" w:hAnsi="Arial" w:cs="Arial"/>
          <w:spacing w:val="-6"/>
          <w:sz w:val="24"/>
          <w:szCs w:val="24"/>
        </w:rPr>
        <w:t>ber assumes responsibilities and obligations, which begin with the prepar</w:t>
      </w:r>
      <w:r w:rsidR="000253C2" w:rsidRPr="003F65BF">
        <w:rPr>
          <w:rFonts w:ascii="Arial" w:hAnsi="Arial" w:cs="Arial"/>
          <w:spacing w:val="-6"/>
          <w:sz w:val="24"/>
          <w:szCs w:val="24"/>
        </w:rPr>
        <w:t>a</w:t>
      </w:r>
      <w:r w:rsidR="000253C2" w:rsidRPr="003F65BF">
        <w:rPr>
          <w:rFonts w:ascii="Arial" w:hAnsi="Arial" w:cs="Arial"/>
          <w:spacing w:val="-6"/>
          <w:sz w:val="24"/>
          <w:szCs w:val="24"/>
        </w:rPr>
        <w:t xml:space="preserve">tion of the proposal and continue throughout the </w:t>
      </w:r>
      <w:r w:rsidR="002053AF" w:rsidRPr="003F65BF">
        <w:rPr>
          <w:rFonts w:ascii="Arial" w:hAnsi="Arial" w:cs="Arial"/>
          <w:spacing w:val="-6"/>
          <w:sz w:val="24"/>
          <w:szCs w:val="24"/>
        </w:rPr>
        <w:t xml:space="preserve">length </w:t>
      </w:r>
      <w:r w:rsidR="000253C2" w:rsidRPr="003F65BF">
        <w:rPr>
          <w:rFonts w:ascii="Arial" w:hAnsi="Arial" w:cs="Arial"/>
          <w:spacing w:val="-6"/>
          <w:sz w:val="24"/>
          <w:szCs w:val="24"/>
        </w:rPr>
        <w:t xml:space="preserve">of the project. A final report and other grant or </w:t>
      </w:r>
      <w:proofErr w:type="gramStart"/>
      <w:r w:rsidR="000253C2" w:rsidRPr="003F65BF">
        <w:rPr>
          <w:rFonts w:ascii="Arial" w:hAnsi="Arial" w:cs="Arial"/>
          <w:spacing w:val="-6"/>
          <w:sz w:val="24"/>
          <w:szCs w:val="24"/>
        </w:rPr>
        <w:t>co</w:t>
      </w:r>
      <w:r w:rsidR="000253C2" w:rsidRPr="003F65BF">
        <w:rPr>
          <w:rFonts w:ascii="Arial" w:hAnsi="Arial" w:cs="Arial"/>
          <w:spacing w:val="-6"/>
          <w:sz w:val="24"/>
          <w:szCs w:val="24"/>
        </w:rPr>
        <w:t>n</w:t>
      </w:r>
      <w:r w:rsidR="000253C2" w:rsidRPr="003F65BF">
        <w:rPr>
          <w:rFonts w:ascii="Arial" w:hAnsi="Arial" w:cs="Arial"/>
          <w:spacing w:val="-6"/>
          <w:sz w:val="24"/>
          <w:szCs w:val="24"/>
        </w:rPr>
        <w:t>tract closing documents are</w:t>
      </w:r>
      <w:proofErr w:type="gramEnd"/>
      <w:r w:rsidR="000253C2" w:rsidRPr="003F65BF">
        <w:rPr>
          <w:rFonts w:ascii="Arial" w:hAnsi="Arial" w:cs="Arial"/>
          <w:spacing w:val="-6"/>
          <w:sz w:val="24"/>
          <w:szCs w:val="24"/>
        </w:rPr>
        <w:t xml:space="preserve"> essential requirements; therefore, the r</w:t>
      </w:r>
      <w:r w:rsidR="000253C2" w:rsidRPr="003F65BF">
        <w:rPr>
          <w:rFonts w:ascii="Arial" w:hAnsi="Arial" w:cs="Arial"/>
          <w:spacing w:val="-6"/>
          <w:sz w:val="24"/>
          <w:szCs w:val="24"/>
        </w:rPr>
        <w:t>e</w:t>
      </w:r>
      <w:r w:rsidR="000253C2" w:rsidRPr="003F65BF">
        <w:rPr>
          <w:rFonts w:ascii="Arial" w:hAnsi="Arial" w:cs="Arial"/>
          <w:spacing w:val="-6"/>
          <w:sz w:val="24"/>
          <w:szCs w:val="24"/>
        </w:rPr>
        <w:t>search is not concluded until th</w:t>
      </w:r>
      <w:r w:rsidR="000253C2" w:rsidRPr="003F65BF">
        <w:rPr>
          <w:rFonts w:ascii="Arial" w:hAnsi="Arial" w:cs="Arial"/>
          <w:spacing w:val="-6"/>
          <w:sz w:val="24"/>
          <w:szCs w:val="24"/>
        </w:rPr>
        <w:t>e</w:t>
      </w:r>
      <w:r w:rsidR="000253C2" w:rsidRPr="003F65BF">
        <w:rPr>
          <w:rFonts w:ascii="Arial" w:hAnsi="Arial" w:cs="Arial"/>
          <w:spacing w:val="-6"/>
          <w:sz w:val="24"/>
          <w:szCs w:val="24"/>
        </w:rPr>
        <w:t>se responsibilities are fulfilled.</w:t>
      </w:r>
    </w:p>
    <w:p w:rsidR="009D66C4" w:rsidRPr="00D96B68" w:rsidRDefault="009D66C4" w:rsidP="009D66C4">
      <w:pPr>
        <w:ind w:left="0" w:firstLine="0"/>
        <w:rPr>
          <w:rFonts w:ascii="Arial" w:hAnsi="Arial" w:cs="Arial"/>
          <w:noProof/>
          <w:sz w:val="28"/>
          <w:szCs w:val="28"/>
        </w:rPr>
      </w:pPr>
      <w:bookmarkStart w:id="3" w:name="Principal"/>
      <w:bookmarkEnd w:id="3"/>
      <w:r w:rsidRPr="00D96B68">
        <w:rPr>
          <w:rFonts w:ascii="Arial" w:hAnsi="Arial" w:cs="Arial"/>
          <w:i/>
          <w:sz w:val="28"/>
          <w:szCs w:val="28"/>
        </w:rPr>
        <w:t>Principal Investigator</w:t>
      </w:r>
    </w:p>
    <w:p w:rsidR="000253C2" w:rsidRPr="001B2385" w:rsidRDefault="000253C2" w:rsidP="00444870">
      <w:pPr>
        <w:ind w:left="0"/>
        <w:rPr>
          <w:rFonts w:ascii="Arial" w:hAnsi="Arial" w:cs="Arial"/>
          <w:sz w:val="24"/>
          <w:szCs w:val="24"/>
        </w:rPr>
      </w:pPr>
      <w:r w:rsidRPr="00444870">
        <w:rPr>
          <w:rFonts w:ascii="Arial" w:hAnsi="Arial" w:cs="Arial"/>
          <w:spacing w:val="-4"/>
          <w:sz w:val="24"/>
          <w:szCs w:val="24"/>
        </w:rPr>
        <w:t>As Principal</w:t>
      </w:r>
      <w:r w:rsidRPr="001B2385">
        <w:rPr>
          <w:rFonts w:ascii="Arial" w:hAnsi="Arial" w:cs="Arial"/>
          <w:sz w:val="24"/>
          <w:szCs w:val="24"/>
        </w:rPr>
        <w:t xml:space="preserve"> Investigator/Project Director, the faculty or staff member is r</w:t>
      </w:r>
      <w:r w:rsidRPr="001B2385">
        <w:rPr>
          <w:rFonts w:ascii="Arial" w:hAnsi="Arial" w:cs="Arial"/>
          <w:sz w:val="24"/>
          <w:szCs w:val="24"/>
        </w:rPr>
        <w:t>e</w:t>
      </w:r>
      <w:r w:rsidRPr="001B2385">
        <w:rPr>
          <w:rFonts w:ascii="Arial" w:hAnsi="Arial" w:cs="Arial"/>
          <w:sz w:val="24"/>
          <w:szCs w:val="24"/>
        </w:rPr>
        <w:t>sponsible for assuring that:</w:t>
      </w:r>
    </w:p>
    <w:p w:rsidR="000253C2" w:rsidRPr="001B2385" w:rsidRDefault="000253C2" w:rsidP="00223967">
      <w:pPr>
        <w:pStyle w:val="BodyTextIndent2"/>
        <w:numPr>
          <w:ilvl w:val="0"/>
          <w:numId w:val="32"/>
        </w:numPr>
        <w:jc w:val="left"/>
        <w:rPr>
          <w:rFonts w:ascii="Arial" w:hAnsi="Arial" w:cs="Arial"/>
          <w:szCs w:val="24"/>
        </w:rPr>
      </w:pPr>
      <w:r w:rsidRPr="001B2385">
        <w:rPr>
          <w:rFonts w:ascii="Arial" w:hAnsi="Arial" w:cs="Arial"/>
          <w:szCs w:val="24"/>
        </w:rPr>
        <w:t>the research is soundly based, that its primary goal is a signif</w:t>
      </w:r>
      <w:r w:rsidRPr="001B2385">
        <w:rPr>
          <w:rFonts w:ascii="Arial" w:hAnsi="Arial" w:cs="Arial"/>
          <w:szCs w:val="24"/>
        </w:rPr>
        <w:t>i</w:t>
      </w:r>
      <w:r w:rsidRPr="001B2385">
        <w:rPr>
          <w:rFonts w:ascii="Arial" w:hAnsi="Arial" w:cs="Arial"/>
          <w:szCs w:val="24"/>
        </w:rPr>
        <w:t>cant contribution to knowledge or to the mission of the instit</w:t>
      </w:r>
      <w:r w:rsidRPr="001B2385">
        <w:rPr>
          <w:rFonts w:ascii="Arial" w:hAnsi="Arial" w:cs="Arial"/>
          <w:szCs w:val="24"/>
        </w:rPr>
        <w:t>u</w:t>
      </w:r>
      <w:r w:rsidRPr="001B2385">
        <w:rPr>
          <w:rFonts w:ascii="Arial" w:hAnsi="Arial" w:cs="Arial"/>
          <w:szCs w:val="24"/>
        </w:rPr>
        <w:t>tion, and that the personnel involved are qualified to carry out their assigned tasks;</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the budget is adequate to accomplish the project proposed and/or agreed to;</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necessary time and expertise are available for commitment to the proposed study and for compliance with all terms and cond</w:t>
      </w:r>
      <w:r w:rsidRPr="00474B13">
        <w:rPr>
          <w:rFonts w:ascii="Arial" w:hAnsi="Arial" w:cs="Arial"/>
          <w:sz w:val="24"/>
          <w:szCs w:val="24"/>
        </w:rPr>
        <w:t>i</w:t>
      </w:r>
      <w:r w:rsidRPr="00474B13">
        <w:rPr>
          <w:rFonts w:ascii="Arial" w:hAnsi="Arial" w:cs="Arial"/>
          <w:sz w:val="24"/>
          <w:szCs w:val="24"/>
        </w:rPr>
        <w:t>tions of the grant or co</w:t>
      </w:r>
      <w:r w:rsidRPr="00474B13">
        <w:rPr>
          <w:rFonts w:ascii="Arial" w:hAnsi="Arial" w:cs="Arial"/>
          <w:sz w:val="24"/>
          <w:szCs w:val="24"/>
        </w:rPr>
        <w:t>n</w:t>
      </w:r>
      <w:r w:rsidRPr="00474B13">
        <w:rPr>
          <w:rFonts w:ascii="Arial" w:hAnsi="Arial" w:cs="Arial"/>
          <w:sz w:val="24"/>
          <w:szCs w:val="24"/>
        </w:rPr>
        <w:t>tract;</w:t>
      </w:r>
    </w:p>
    <w:p w:rsidR="00C27D7A"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 xml:space="preserve">any requirements for University financial support (matching funds, cost sharing, or commitment beyond termination of the award) are identified </w:t>
      </w:r>
      <w:r w:rsidR="00F435F4" w:rsidRPr="00474B13">
        <w:rPr>
          <w:rFonts w:ascii="Arial" w:hAnsi="Arial" w:cs="Arial"/>
          <w:sz w:val="24"/>
          <w:szCs w:val="24"/>
        </w:rPr>
        <w:t>and a</w:t>
      </w:r>
      <w:r w:rsidR="00F435F4" w:rsidRPr="00474B13">
        <w:rPr>
          <w:rFonts w:ascii="Arial" w:hAnsi="Arial" w:cs="Arial"/>
          <w:sz w:val="24"/>
          <w:szCs w:val="24"/>
        </w:rPr>
        <w:t>p</w:t>
      </w:r>
      <w:r w:rsidR="00F435F4" w:rsidRPr="00474B13">
        <w:rPr>
          <w:rFonts w:ascii="Arial" w:hAnsi="Arial" w:cs="Arial"/>
          <w:sz w:val="24"/>
          <w:szCs w:val="24"/>
        </w:rPr>
        <w:t xml:space="preserve">proved </w:t>
      </w:r>
      <w:r w:rsidRPr="00474B13">
        <w:rPr>
          <w:rFonts w:ascii="Arial" w:hAnsi="Arial" w:cs="Arial"/>
          <w:sz w:val="24"/>
          <w:szCs w:val="24"/>
        </w:rPr>
        <w:t>during the proposal process;</w:t>
      </w:r>
      <w:r w:rsidR="00C27D7A" w:rsidRPr="00474B13">
        <w:rPr>
          <w:rFonts w:ascii="Arial" w:hAnsi="Arial" w:cs="Arial"/>
          <w:sz w:val="24"/>
          <w:szCs w:val="24"/>
        </w:rPr>
        <w:t xml:space="preserve"> </w:t>
      </w:r>
    </w:p>
    <w:p w:rsidR="00C27D7A" w:rsidRPr="00474B13" w:rsidRDefault="00971DC8" w:rsidP="00223967">
      <w:pPr>
        <w:pStyle w:val="ListParagraph"/>
        <w:numPr>
          <w:ilvl w:val="0"/>
          <w:numId w:val="32"/>
        </w:numPr>
        <w:rPr>
          <w:rFonts w:ascii="Arial" w:hAnsi="Arial" w:cs="Arial"/>
          <w:sz w:val="24"/>
          <w:szCs w:val="24"/>
        </w:rPr>
      </w:pPr>
      <w:r>
        <w:rPr>
          <w:noProof/>
        </w:rPr>
        <mc:AlternateContent>
          <mc:Choice Requires="wps">
            <w:drawing>
              <wp:anchor distT="0" distB="0" distL="114300" distR="114300" simplePos="0" relativeHeight="251804672" behindDoc="0" locked="0" layoutInCell="1" allowOverlap="1">
                <wp:simplePos x="0" y="0"/>
                <wp:positionH relativeFrom="column">
                  <wp:posOffset>6774180</wp:posOffset>
                </wp:positionH>
                <wp:positionV relativeFrom="paragraph">
                  <wp:posOffset>-5871210</wp:posOffset>
                </wp:positionV>
                <wp:extent cx="1320800" cy="8597900"/>
                <wp:effectExtent l="1905" t="0" r="127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859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1E8" w:rsidRPr="005379C4" w:rsidRDefault="003B71E8" w:rsidP="00C27D7A">
                            <w:pPr>
                              <w:jc w:val="center"/>
                              <w:rPr>
                                <w:sz w:val="72"/>
                                <w:szCs w:val="72"/>
                              </w:rPr>
                            </w:pPr>
                            <w:r w:rsidRPr="005379C4">
                              <w:rPr>
                                <w:sz w:val="72"/>
                                <w:szCs w:val="72"/>
                              </w:rPr>
                              <w:t>A</w:t>
                            </w:r>
                          </w:p>
                          <w:p w:rsidR="003B71E8" w:rsidRPr="005379C4" w:rsidRDefault="003B71E8" w:rsidP="00C27D7A">
                            <w:pPr>
                              <w:spacing w:before="120"/>
                              <w:jc w:val="center"/>
                              <w:rPr>
                                <w:sz w:val="72"/>
                                <w:szCs w:val="72"/>
                              </w:rPr>
                            </w:pPr>
                            <w:r w:rsidRPr="005379C4">
                              <w:rPr>
                                <w:sz w:val="72"/>
                                <w:szCs w:val="72"/>
                              </w:rPr>
                              <w:t>D</w:t>
                            </w:r>
                          </w:p>
                          <w:p w:rsidR="003B71E8" w:rsidRPr="005379C4" w:rsidRDefault="003B71E8" w:rsidP="00C27D7A">
                            <w:pPr>
                              <w:spacing w:before="120"/>
                              <w:jc w:val="center"/>
                              <w:rPr>
                                <w:sz w:val="72"/>
                                <w:szCs w:val="72"/>
                              </w:rPr>
                            </w:pPr>
                            <w:r w:rsidRPr="005379C4">
                              <w:rPr>
                                <w:sz w:val="72"/>
                                <w:szCs w:val="72"/>
                              </w:rPr>
                              <w:t>M</w:t>
                            </w:r>
                          </w:p>
                          <w:p w:rsidR="003B71E8" w:rsidRPr="005379C4" w:rsidRDefault="003B71E8" w:rsidP="00C27D7A">
                            <w:pPr>
                              <w:spacing w:before="120"/>
                              <w:jc w:val="center"/>
                              <w:rPr>
                                <w:sz w:val="72"/>
                                <w:szCs w:val="72"/>
                              </w:rPr>
                            </w:pPr>
                            <w:r w:rsidRPr="005379C4">
                              <w:rPr>
                                <w:sz w:val="72"/>
                                <w:szCs w:val="72"/>
                              </w:rPr>
                              <w:t>I</w:t>
                            </w:r>
                          </w:p>
                          <w:p w:rsidR="003B71E8" w:rsidRPr="005379C4" w:rsidRDefault="003B71E8" w:rsidP="00C27D7A">
                            <w:pPr>
                              <w:spacing w:before="120"/>
                              <w:jc w:val="center"/>
                              <w:rPr>
                                <w:sz w:val="72"/>
                                <w:szCs w:val="72"/>
                              </w:rPr>
                            </w:pPr>
                            <w:r w:rsidRPr="005379C4">
                              <w:rPr>
                                <w:sz w:val="72"/>
                                <w:szCs w:val="72"/>
                              </w:rPr>
                              <w:t>N</w:t>
                            </w:r>
                          </w:p>
                          <w:p w:rsidR="003B71E8" w:rsidRPr="005379C4" w:rsidRDefault="003B71E8" w:rsidP="00C27D7A">
                            <w:pPr>
                              <w:spacing w:before="120"/>
                              <w:jc w:val="center"/>
                              <w:rPr>
                                <w:sz w:val="72"/>
                                <w:szCs w:val="72"/>
                              </w:rPr>
                            </w:pPr>
                            <w:r w:rsidRPr="005379C4">
                              <w:rPr>
                                <w:sz w:val="72"/>
                                <w:szCs w:val="72"/>
                              </w:rPr>
                              <w:t>I</w:t>
                            </w:r>
                          </w:p>
                          <w:p w:rsidR="003B71E8" w:rsidRPr="005379C4" w:rsidRDefault="003B71E8" w:rsidP="00C27D7A">
                            <w:pPr>
                              <w:spacing w:before="120"/>
                              <w:jc w:val="center"/>
                              <w:rPr>
                                <w:sz w:val="72"/>
                                <w:szCs w:val="72"/>
                              </w:rPr>
                            </w:pPr>
                            <w:r w:rsidRPr="005379C4">
                              <w:rPr>
                                <w:sz w:val="72"/>
                                <w:szCs w:val="72"/>
                              </w:rPr>
                              <w:t>S</w:t>
                            </w:r>
                          </w:p>
                          <w:p w:rsidR="003B71E8" w:rsidRPr="005379C4" w:rsidRDefault="003B71E8" w:rsidP="00C27D7A">
                            <w:pPr>
                              <w:spacing w:before="120"/>
                              <w:jc w:val="center"/>
                              <w:rPr>
                                <w:sz w:val="72"/>
                                <w:szCs w:val="72"/>
                              </w:rPr>
                            </w:pPr>
                            <w:r w:rsidRPr="005379C4">
                              <w:rPr>
                                <w:sz w:val="72"/>
                                <w:szCs w:val="72"/>
                              </w:rPr>
                              <w:t>T</w:t>
                            </w:r>
                          </w:p>
                          <w:p w:rsidR="003B71E8" w:rsidRPr="005379C4" w:rsidRDefault="003B71E8" w:rsidP="00C27D7A">
                            <w:pPr>
                              <w:spacing w:before="120"/>
                              <w:jc w:val="center"/>
                              <w:rPr>
                                <w:sz w:val="72"/>
                                <w:szCs w:val="72"/>
                              </w:rPr>
                            </w:pPr>
                            <w:r w:rsidRPr="005379C4">
                              <w:rPr>
                                <w:sz w:val="72"/>
                                <w:szCs w:val="72"/>
                              </w:rPr>
                              <w:t>R</w:t>
                            </w:r>
                          </w:p>
                          <w:p w:rsidR="003B71E8" w:rsidRPr="005379C4" w:rsidRDefault="003B71E8" w:rsidP="00C27D7A">
                            <w:pPr>
                              <w:spacing w:before="120"/>
                              <w:jc w:val="center"/>
                              <w:rPr>
                                <w:sz w:val="72"/>
                                <w:szCs w:val="72"/>
                              </w:rPr>
                            </w:pPr>
                            <w:r w:rsidRPr="005379C4">
                              <w:rPr>
                                <w:sz w:val="72"/>
                                <w:szCs w:val="72"/>
                              </w:rPr>
                              <w:t>A</w:t>
                            </w:r>
                          </w:p>
                          <w:p w:rsidR="003B71E8" w:rsidRPr="005379C4" w:rsidRDefault="003B71E8" w:rsidP="00C27D7A">
                            <w:pPr>
                              <w:spacing w:before="120"/>
                              <w:jc w:val="center"/>
                              <w:rPr>
                                <w:sz w:val="72"/>
                                <w:szCs w:val="72"/>
                              </w:rPr>
                            </w:pPr>
                            <w:r w:rsidRPr="005379C4">
                              <w:rPr>
                                <w:sz w:val="72"/>
                                <w:szCs w:val="72"/>
                              </w:rPr>
                              <w:t>T</w:t>
                            </w:r>
                          </w:p>
                          <w:p w:rsidR="003B71E8" w:rsidRPr="005379C4" w:rsidRDefault="003B71E8" w:rsidP="00C27D7A">
                            <w:pPr>
                              <w:spacing w:before="120"/>
                              <w:jc w:val="center"/>
                              <w:rPr>
                                <w:sz w:val="72"/>
                                <w:szCs w:val="72"/>
                              </w:rPr>
                            </w:pPr>
                            <w:r w:rsidRPr="005379C4">
                              <w:rPr>
                                <w:sz w:val="72"/>
                                <w:szCs w:val="72"/>
                              </w:rPr>
                              <w:t>I</w:t>
                            </w:r>
                          </w:p>
                          <w:p w:rsidR="003B71E8" w:rsidRPr="005379C4" w:rsidRDefault="003B71E8" w:rsidP="00C27D7A">
                            <w:pPr>
                              <w:spacing w:before="120"/>
                              <w:jc w:val="center"/>
                              <w:rPr>
                                <w:sz w:val="72"/>
                                <w:szCs w:val="72"/>
                              </w:rPr>
                            </w:pPr>
                            <w:r w:rsidRPr="005379C4">
                              <w:rPr>
                                <w:sz w:val="72"/>
                                <w:szCs w:val="72"/>
                              </w:rPr>
                              <w:t>V</w:t>
                            </w:r>
                          </w:p>
                          <w:p w:rsidR="003B71E8" w:rsidRPr="005379C4" w:rsidRDefault="003B71E8" w:rsidP="00C27D7A">
                            <w:pPr>
                              <w:spacing w:before="120"/>
                              <w:jc w:val="center"/>
                              <w:rPr>
                                <w:sz w:val="72"/>
                                <w:szCs w:val="72"/>
                              </w:rPr>
                            </w:pPr>
                            <w:r w:rsidRPr="005379C4">
                              <w:rPr>
                                <w:sz w:val="72"/>
                                <w:szCs w:val="72"/>
                              </w:rPr>
                              <w:t>E</w:t>
                            </w:r>
                          </w:p>
                          <w:p w:rsidR="003B71E8" w:rsidRDefault="003B71E8" w:rsidP="00C27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533.4pt;margin-top:-462.3pt;width:104pt;height:6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SNgw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" stroked="f">
                <v:textbox>
                  <w:txbxContent>
                    <w:p w:rsidR="003B71E8" w:rsidRPr="005379C4" w:rsidRDefault="003B71E8" w:rsidP="00C27D7A">
                      <w:pPr>
                        <w:jc w:val="center"/>
                        <w:rPr>
                          <w:sz w:val="72"/>
                          <w:szCs w:val="72"/>
                        </w:rPr>
                      </w:pPr>
                      <w:r w:rsidRPr="005379C4">
                        <w:rPr>
                          <w:sz w:val="72"/>
                          <w:szCs w:val="72"/>
                        </w:rPr>
                        <w:t>A</w:t>
                      </w:r>
                    </w:p>
                    <w:p w:rsidR="003B71E8" w:rsidRPr="005379C4" w:rsidRDefault="003B71E8" w:rsidP="00C27D7A">
                      <w:pPr>
                        <w:spacing w:before="120"/>
                        <w:jc w:val="center"/>
                        <w:rPr>
                          <w:sz w:val="72"/>
                          <w:szCs w:val="72"/>
                        </w:rPr>
                      </w:pPr>
                      <w:r w:rsidRPr="005379C4">
                        <w:rPr>
                          <w:sz w:val="72"/>
                          <w:szCs w:val="72"/>
                        </w:rPr>
                        <w:t>D</w:t>
                      </w:r>
                    </w:p>
                    <w:p w:rsidR="003B71E8" w:rsidRPr="005379C4" w:rsidRDefault="003B71E8" w:rsidP="00C27D7A">
                      <w:pPr>
                        <w:spacing w:before="120"/>
                        <w:jc w:val="center"/>
                        <w:rPr>
                          <w:sz w:val="72"/>
                          <w:szCs w:val="72"/>
                        </w:rPr>
                      </w:pPr>
                      <w:r w:rsidRPr="005379C4">
                        <w:rPr>
                          <w:sz w:val="72"/>
                          <w:szCs w:val="72"/>
                        </w:rPr>
                        <w:t>M</w:t>
                      </w:r>
                    </w:p>
                    <w:p w:rsidR="003B71E8" w:rsidRPr="005379C4" w:rsidRDefault="003B71E8" w:rsidP="00C27D7A">
                      <w:pPr>
                        <w:spacing w:before="120"/>
                        <w:jc w:val="center"/>
                        <w:rPr>
                          <w:sz w:val="72"/>
                          <w:szCs w:val="72"/>
                        </w:rPr>
                      </w:pPr>
                      <w:r w:rsidRPr="005379C4">
                        <w:rPr>
                          <w:sz w:val="72"/>
                          <w:szCs w:val="72"/>
                        </w:rPr>
                        <w:t>I</w:t>
                      </w:r>
                    </w:p>
                    <w:p w:rsidR="003B71E8" w:rsidRPr="005379C4" w:rsidRDefault="003B71E8" w:rsidP="00C27D7A">
                      <w:pPr>
                        <w:spacing w:before="120"/>
                        <w:jc w:val="center"/>
                        <w:rPr>
                          <w:sz w:val="72"/>
                          <w:szCs w:val="72"/>
                        </w:rPr>
                      </w:pPr>
                      <w:r w:rsidRPr="005379C4">
                        <w:rPr>
                          <w:sz w:val="72"/>
                          <w:szCs w:val="72"/>
                        </w:rPr>
                        <w:t>N</w:t>
                      </w:r>
                    </w:p>
                    <w:p w:rsidR="003B71E8" w:rsidRPr="005379C4" w:rsidRDefault="003B71E8" w:rsidP="00C27D7A">
                      <w:pPr>
                        <w:spacing w:before="120"/>
                        <w:jc w:val="center"/>
                        <w:rPr>
                          <w:sz w:val="72"/>
                          <w:szCs w:val="72"/>
                        </w:rPr>
                      </w:pPr>
                      <w:r w:rsidRPr="005379C4">
                        <w:rPr>
                          <w:sz w:val="72"/>
                          <w:szCs w:val="72"/>
                        </w:rPr>
                        <w:t>I</w:t>
                      </w:r>
                    </w:p>
                    <w:p w:rsidR="003B71E8" w:rsidRPr="005379C4" w:rsidRDefault="003B71E8" w:rsidP="00C27D7A">
                      <w:pPr>
                        <w:spacing w:before="120"/>
                        <w:jc w:val="center"/>
                        <w:rPr>
                          <w:sz w:val="72"/>
                          <w:szCs w:val="72"/>
                        </w:rPr>
                      </w:pPr>
                      <w:r w:rsidRPr="005379C4">
                        <w:rPr>
                          <w:sz w:val="72"/>
                          <w:szCs w:val="72"/>
                        </w:rPr>
                        <w:t>S</w:t>
                      </w:r>
                    </w:p>
                    <w:p w:rsidR="003B71E8" w:rsidRPr="005379C4" w:rsidRDefault="003B71E8" w:rsidP="00C27D7A">
                      <w:pPr>
                        <w:spacing w:before="120"/>
                        <w:jc w:val="center"/>
                        <w:rPr>
                          <w:sz w:val="72"/>
                          <w:szCs w:val="72"/>
                        </w:rPr>
                      </w:pPr>
                      <w:r w:rsidRPr="005379C4">
                        <w:rPr>
                          <w:sz w:val="72"/>
                          <w:szCs w:val="72"/>
                        </w:rPr>
                        <w:t>T</w:t>
                      </w:r>
                    </w:p>
                    <w:p w:rsidR="003B71E8" w:rsidRPr="005379C4" w:rsidRDefault="003B71E8" w:rsidP="00C27D7A">
                      <w:pPr>
                        <w:spacing w:before="120"/>
                        <w:jc w:val="center"/>
                        <w:rPr>
                          <w:sz w:val="72"/>
                          <w:szCs w:val="72"/>
                        </w:rPr>
                      </w:pPr>
                      <w:r w:rsidRPr="005379C4">
                        <w:rPr>
                          <w:sz w:val="72"/>
                          <w:szCs w:val="72"/>
                        </w:rPr>
                        <w:t>R</w:t>
                      </w:r>
                    </w:p>
                    <w:p w:rsidR="003B71E8" w:rsidRPr="005379C4" w:rsidRDefault="003B71E8" w:rsidP="00C27D7A">
                      <w:pPr>
                        <w:spacing w:before="120"/>
                        <w:jc w:val="center"/>
                        <w:rPr>
                          <w:sz w:val="72"/>
                          <w:szCs w:val="72"/>
                        </w:rPr>
                      </w:pPr>
                      <w:r w:rsidRPr="005379C4">
                        <w:rPr>
                          <w:sz w:val="72"/>
                          <w:szCs w:val="72"/>
                        </w:rPr>
                        <w:t>A</w:t>
                      </w:r>
                    </w:p>
                    <w:p w:rsidR="003B71E8" w:rsidRPr="005379C4" w:rsidRDefault="003B71E8" w:rsidP="00C27D7A">
                      <w:pPr>
                        <w:spacing w:before="120"/>
                        <w:jc w:val="center"/>
                        <w:rPr>
                          <w:sz w:val="72"/>
                          <w:szCs w:val="72"/>
                        </w:rPr>
                      </w:pPr>
                      <w:r w:rsidRPr="005379C4">
                        <w:rPr>
                          <w:sz w:val="72"/>
                          <w:szCs w:val="72"/>
                        </w:rPr>
                        <w:t>T</w:t>
                      </w:r>
                    </w:p>
                    <w:p w:rsidR="003B71E8" w:rsidRPr="005379C4" w:rsidRDefault="003B71E8" w:rsidP="00C27D7A">
                      <w:pPr>
                        <w:spacing w:before="120"/>
                        <w:jc w:val="center"/>
                        <w:rPr>
                          <w:sz w:val="72"/>
                          <w:szCs w:val="72"/>
                        </w:rPr>
                      </w:pPr>
                      <w:r w:rsidRPr="005379C4">
                        <w:rPr>
                          <w:sz w:val="72"/>
                          <w:szCs w:val="72"/>
                        </w:rPr>
                        <w:t>I</w:t>
                      </w:r>
                    </w:p>
                    <w:p w:rsidR="003B71E8" w:rsidRPr="005379C4" w:rsidRDefault="003B71E8" w:rsidP="00C27D7A">
                      <w:pPr>
                        <w:spacing w:before="120"/>
                        <w:jc w:val="center"/>
                        <w:rPr>
                          <w:sz w:val="72"/>
                          <w:szCs w:val="72"/>
                        </w:rPr>
                      </w:pPr>
                      <w:r w:rsidRPr="005379C4">
                        <w:rPr>
                          <w:sz w:val="72"/>
                          <w:szCs w:val="72"/>
                        </w:rPr>
                        <w:t>V</w:t>
                      </w:r>
                    </w:p>
                    <w:p w:rsidR="003B71E8" w:rsidRPr="005379C4" w:rsidRDefault="003B71E8" w:rsidP="00C27D7A">
                      <w:pPr>
                        <w:spacing w:before="120"/>
                        <w:jc w:val="center"/>
                        <w:rPr>
                          <w:sz w:val="72"/>
                          <w:szCs w:val="72"/>
                        </w:rPr>
                      </w:pPr>
                      <w:r w:rsidRPr="005379C4">
                        <w:rPr>
                          <w:sz w:val="72"/>
                          <w:szCs w:val="72"/>
                        </w:rPr>
                        <w:t>E</w:t>
                      </w:r>
                    </w:p>
                    <w:p w:rsidR="003B71E8" w:rsidRDefault="003B71E8" w:rsidP="00C27D7A">
                      <w:pPr>
                        <w:jc w:val="center"/>
                      </w:pPr>
                    </w:p>
                  </w:txbxContent>
                </v:textbox>
              </v:shape>
            </w:pict>
          </mc:Fallback>
        </mc:AlternateContent>
      </w:r>
      <w:r w:rsidR="00C27D7A" w:rsidRPr="00474B13">
        <w:rPr>
          <w:rFonts w:ascii="Arial" w:hAnsi="Arial" w:cs="Arial"/>
          <w:sz w:val="24"/>
          <w:szCs w:val="24"/>
        </w:rPr>
        <w:t>safety regulations and University polices regarding research i</w:t>
      </w:r>
      <w:r w:rsidR="00C27D7A" w:rsidRPr="00474B13">
        <w:rPr>
          <w:rFonts w:ascii="Arial" w:hAnsi="Arial" w:cs="Arial"/>
          <w:sz w:val="24"/>
          <w:szCs w:val="24"/>
        </w:rPr>
        <w:t>n</w:t>
      </w:r>
      <w:r w:rsidR="00C27D7A" w:rsidRPr="00474B13">
        <w:rPr>
          <w:rFonts w:ascii="Arial" w:hAnsi="Arial" w:cs="Arial"/>
          <w:sz w:val="24"/>
          <w:szCs w:val="24"/>
        </w:rPr>
        <w:t>volving human subjects, animal welfare, scheduled substances and radioactive substances are followed and that appropriate approval has been obtained;</w:t>
      </w:r>
    </w:p>
    <w:p w:rsidR="00C27D7A" w:rsidRPr="00EA5562" w:rsidRDefault="003F65BF" w:rsidP="00223967">
      <w:pPr>
        <w:pStyle w:val="ListParagraph"/>
        <w:numPr>
          <w:ilvl w:val="0"/>
          <w:numId w:val="32"/>
        </w:numPr>
        <w:rPr>
          <w:rFonts w:ascii="Arial" w:hAnsi="Arial" w:cs="Arial"/>
          <w:spacing w:val="-4"/>
          <w:sz w:val="24"/>
          <w:szCs w:val="24"/>
        </w:rPr>
      </w:pPr>
      <w:proofErr w:type="gramStart"/>
      <w:r w:rsidRPr="00EA5562">
        <w:rPr>
          <w:rFonts w:ascii="Arial" w:hAnsi="Arial" w:cs="Arial"/>
          <w:spacing w:val="-4"/>
          <w:sz w:val="24"/>
          <w:szCs w:val="24"/>
        </w:rPr>
        <w:t>grant/contract</w:t>
      </w:r>
      <w:proofErr w:type="gramEnd"/>
      <w:r w:rsidRPr="00EA5562">
        <w:rPr>
          <w:rFonts w:ascii="Arial" w:hAnsi="Arial" w:cs="Arial"/>
          <w:spacing w:val="-4"/>
          <w:sz w:val="24"/>
          <w:szCs w:val="24"/>
        </w:rPr>
        <w:t xml:space="preserve"> funds are properly expended. </w:t>
      </w:r>
      <w:r w:rsidR="00C27D7A" w:rsidRPr="00EA5562">
        <w:rPr>
          <w:rFonts w:ascii="Arial" w:hAnsi="Arial" w:cs="Arial"/>
          <w:spacing w:val="-4"/>
          <w:sz w:val="24"/>
          <w:szCs w:val="24"/>
        </w:rPr>
        <w:t>No funds will be used contrary to University and sponsor policy and regulations; and</w:t>
      </w:r>
    </w:p>
    <w:p w:rsidR="00C27D7A" w:rsidRPr="00474B13" w:rsidRDefault="00C27D7A" w:rsidP="00223967">
      <w:pPr>
        <w:pStyle w:val="ListParagraph"/>
        <w:numPr>
          <w:ilvl w:val="0"/>
          <w:numId w:val="32"/>
        </w:numPr>
        <w:tabs>
          <w:tab w:val="right" w:pos="700"/>
        </w:tabs>
        <w:rPr>
          <w:rFonts w:ascii="Arial" w:hAnsi="Arial" w:cs="Arial"/>
          <w:sz w:val="24"/>
          <w:szCs w:val="24"/>
        </w:rPr>
      </w:pPr>
      <w:proofErr w:type="gramStart"/>
      <w:r w:rsidRPr="00474B13">
        <w:rPr>
          <w:rFonts w:ascii="Arial" w:hAnsi="Arial" w:cs="Arial"/>
          <w:sz w:val="24"/>
          <w:szCs w:val="24"/>
        </w:rPr>
        <w:t>any</w:t>
      </w:r>
      <w:proofErr w:type="gramEnd"/>
      <w:r w:rsidRPr="00474B13">
        <w:rPr>
          <w:rFonts w:ascii="Arial" w:hAnsi="Arial" w:cs="Arial"/>
          <w:sz w:val="24"/>
          <w:szCs w:val="24"/>
        </w:rPr>
        <w:t xml:space="preserve"> correspondence originated or received pertaining to pr</w:t>
      </w:r>
      <w:r w:rsidRPr="00474B13">
        <w:rPr>
          <w:rFonts w:ascii="Arial" w:hAnsi="Arial" w:cs="Arial"/>
          <w:sz w:val="24"/>
          <w:szCs w:val="24"/>
        </w:rPr>
        <w:t>o</w:t>
      </w:r>
      <w:r w:rsidRPr="00474B13">
        <w:rPr>
          <w:rFonts w:ascii="Arial" w:hAnsi="Arial" w:cs="Arial"/>
          <w:sz w:val="24"/>
          <w:szCs w:val="24"/>
        </w:rPr>
        <w:t>posals or awards is provided to the Office of Sponsored R</w:t>
      </w:r>
      <w:r w:rsidRPr="00474B13">
        <w:rPr>
          <w:rFonts w:ascii="Arial" w:hAnsi="Arial" w:cs="Arial"/>
          <w:sz w:val="24"/>
          <w:szCs w:val="24"/>
        </w:rPr>
        <w:t>e</w:t>
      </w:r>
      <w:r w:rsidRPr="00474B13">
        <w:rPr>
          <w:rFonts w:ascii="Arial" w:hAnsi="Arial" w:cs="Arial"/>
          <w:sz w:val="24"/>
          <w:szCs w:val="24"/>
        </w:rPr>
        <w:t>search (OSR).</w:t>
      </w:r>
    </w:p>
    <w:p w:rsidR="00EA5562" w:rsidRDefault="00EA5562">
      <w:pPr>
        <w:rPr>
          <w:rFonts w:ascii="Arial" w:hAnsi="Arial" w:cs="Arial"/>
          <w:i/>
          <w:sz w:val="28"/>
          <w:szCs w:val="28"/>
        </w:rPr>
      </w:pPr>
      <w:r>
        <w:rPr>
          <w:rFonts w:ascii="Arial" w:hAnsi="Arial" w:cs="Arial"/>
          <w:i/>
          <w:sz w:val="28"/>
          <w:szCs w:val="28"/>
        </w:rPr>
        <w:br w:type="page"/>
      </w:r>
    </w:p>
    <w:p w:rsidR="000253C2" w:rsidRPr="00474B13" w:rsidRDefault="000253C2" w:rsidP="00444870">
      <w:pPr>
        <w:ind w:left="0" w:firstLine="0"/>
        <w:rPr>
          <w:rFonts w:ascii="Garamond" w:hAnsi="Garamond" w:cs="Arial"/>
          <w:i/>
          <w:sz w:val="28"/>
          <w:szCs w:val="28"/>
        </w:rPr>
      </w:pPr>
      <w:bookmarkStart w:id="4" w:name="Depart"/>
      <w:bookmarkEnd w:id="4"/>
      <w:r w:rsidRPr="00474B13">
        <w:rPr>
          <w:rFonts w:ascii="Arial" w:hAnsi="Arial" w:cs="Arial"/>
          <w:i/>
          <w:sz w:val="28"/>
          <w:szCs w:val="28"/>
        </w:rPr>
        <w:t>The</w:t>
      </w:r>
      <w:r w:rsidRPr="00474B13">
        <w:rPr>
          <w:rFonts w:ascii="Garamond" w:hAnsi="Garamond" w:cs="Arial"/>
          <w:i/>
          <w:noProof/>
          <w:sz w:val="28"/>
          <w:szCs w:val="28"/>
        </w:rPr>
        <w:t xml:space="preserve"> </w:t>
      </w:r>
      <w:r w:rsidRPr="00474B13">
        <w:rPr>
          <w:rFonts w:ascii="Arial" w:hAnsi="Arial" w:cs="Arial"/>
          <w:i/>
          <w:sz w:val="28"/>
          <w:szCs w:val="28"/>
        </w:rPr>
        <w:t>Department</w:t>
      </w:r>
      <w:r w:rsidRPr="00474B13">
        <w:rPr>
          <w:rFonts w:ascii="Garamond" w:hAnsi="Garamond" w:cs="Arial"/>
          <w:i/>
          <w:noProof/>
          <w:sz w:val="28"/>
          <w:szCs w:val="28"/>
        </w:rPr>
        <w:t xml:space="preserve"> </w:t>
      </w:r>
      <w:r w:rsidRPr="00474B13">
        <w:rPr>
          <w:rFonts w:ascii="Arial" w:hAnsi="Arial" w:cs="Arial"/>
          <w:i/>
          <w:sz w:val="28"/>
          <w:szCs w:val="28"/>
        </w:rPr>
        <w:t>Head</w:t>
      </w:r>
    </w:p>
    <w:p w:rsidR="000253C2" w:rsidRPr="00444870" w:rsidRDefault="000253C2" w:rsidP="00444870">
      <w:pPr>
        <w:ind w:left="0"/>
        <w:rPr>
          <w:rFonts w:ascii="Arial" w:hAnsi="Arial" w:cs="Arial"/>
          <w:spacing w:val="-4"/>
          <w:sz w:val="24"/>
          <w:szCs w:val="24"/>
        </w:rPr>
      </w:pPr>
      <w:r w:rsidRPr="00444870">
        <w:rPr>
          <w:rFonts w:ascii="Arial" w:hAnsi="Arial" w:cs="Arial"/>
          <w:spacing w:val="-4"/>
          <w:sz w:val="24"/>
          <w:szCs w:val="24"/>
        </w:rPr>
        <w:t>In supporting sponsored research faculty, staff, departments, and/or units a</w:t>
      </w:r>
      <w:r w:rsidRPr="00444870">
        <w:rPr>
          <w:rFonts w:ascii="Arial" w:hAnsi="Arial" w:cs="Arial"/>
          <w:spacing w:val="-4"/>
          <w:sz w:val="24"/>
          <w:szCs w:val="24"/>
        </w:rPr>
        <w:t>s</w:t>
      </w:r>
      <w:r w:rsidRPr="00444870">
        <w:rPr>
          <w:rFonts w:ascii="Arial" w:hAnsi="Arial" w:cs="Arial"/>
          <w:spacing w:val="-4"/>
          <w:sz w:val="24"/>
          <w:szCs w:val="24"/>
        </w:rPr>
        <w:t>sume certain responsibilities. The department chair or unit director’s approval of a pr</w:t>
      </w:r>
      <w:r w:rsidRPr="00444870">
        <w:rPr>
          <w:rFonts w:ascii="Arial" w:hAnsi="Arial" w:cs="Arial"/>
          <w:spacing w:val="-4"/>
          <w:sz w:val="24"/>
          <w:szCs w:val="24"/>
        </w:rPr>
        <w:t>o</w:t>
      </w:r>
      <w:r w:rsidRPr="00444870">
        <w:rPr>
          <w:rFonts w:ascii="Arial" w:hAnsi="Arial" w:cs="Arial"/>
          <w:spacing w:val="-4"/>
          <w:sz w:val="24"/>
          <w:szCs w:val="24"/>
        </w:rPr>
        <w:t>posal certifies the following:</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compliance with existing University and departmental policies;</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 xml:space="preserve">academic/scholarly considerations and the professional quality of the </w:t>
      </w:r>
      <w:r w:rsidR="00542195" w:rsidRPr="00474B13">
        <w:rPr>
          <w:rFonts w:ascii="Arial" w:hAnsi="Arial" w:cs="Arial"/>
          <w:sz w:val="24"/>
          <w:szCs w:val="24"/>
        </w:rPr>
        <w:br/>
      </w:r>
      <w:r w:rsidRPr="00474B13">
        <w:rPr>
          <w:rFonts w:ascii="Arial" w:hAnsi="Arial" w:cs="Arial"/>
          <w:sz w:val="24"/>
          <w:szCs w:val="24"/>
        </w:rPr>
        <w:t>research;</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competence of the Principal Investigator in the researched area;</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time necessary to conduct the research;</w:t>
      </w:r>
    </w:p>
    <w:p w:rsidR="000253C2" w:rsidRPr="001B2385" w:rsidRDefault="000253C2" w:rsidP="00223967">
      <w:pPr>
        <w:pStyle w:val="BodyTextIndent2"/>
        <w:numPr>
          <w:ilvl w:val="0"/>
          <w:numId w:val="32"/>
        </w:numPr>
        <w:jc w:val="left"/>
        <w:rPr>
          <w:rFonts w:ascii="Arial" w:hAnsi="Arial" w:cs="Arial"/>
          <w:szCs w:val="24"/>
        </w:rPr>
      </w:pPr>
      <w:r w:rsidRPr="001B2385">
        <w:rPr>
          <w:rFonts w:ascii="Arial" w:hAnsi="Arial" w:cs="Arial"/>
          <w:szCs w:val="24"/>
        </w:rPr>
        <w:t>relationship of the research to the objectives of the department, including o</w:t>
      </w:r>
      <w:r w:rsidRPr="001B2385">
        <w:rPr>
          <w:rFonts w:ascii="Arial" w:hAnsi="Arial" w:cs="Arial"/>
          <w:szCs w:val="24"/>
        </w:rPr>
        <w:t>p</w:t>
      </w:r>
      <w:r w:rsidRPr="001B2385">
        <w:rPr>
          <w:rFonts w:ascii="Arial" w:hAnsi="Arial" w:cs="Arial"/>
          <w:szCs w:val="24"/>
        </w:rPr>
        <w:t>portunities to enhance goals of the department;</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quality of the proposal;</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 xml:space="preserve">financial, facility </w:t>
      </w:r>
      <w:r w:rsidR="00542195" w:rsidRPr="00474B13">
        <w:rPr>
          <w:rFonts w:ascii="Arial" w:hAnsi="Arial" w:cs="Arial"/>
          <w:sz w:val="24"/>
          <w:szCs w:val="24"/>
        </w:rPr>
        <w:t>and administration requirements, including cost share and in-kind approvals;</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justification of any stated need for security;</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capability of the department/unit to provide necessary administrative support (personnel and supplies);</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availability of departmental or unit facilities and equipment to fulfill research project needs;</w:t>
      </w:r>
    </w:p>
    <w:p w:rsidR="000253C2" w:rsidRPr="00474B13" w:rsidRDefault="000253C2" w:rsidP="00223967">
      <w:pPr>
        <w:pStyle w:val="ListParagraph"/>
        <w:numPr>
          <w:ilvl w:val="0"/>
          <w:numId w:val="32"/>
        </w:numPr>
        <w:rPr>
          <w:rFonts w:ascii="Arial" w:hAnsi="Arial" w:cs="Arial"/>
          <w:sz w:val="24"/>
          <w:szCs w:val="24"/>
        </w:rPr>
      </w:pPr>
      <w:r w:rsidRPr="00474B13">
        <w:rPr>
          <w:rFonts w:ascii="Arial" w:hAnsi="Arial" w:cs="Arial"/>
          <w:sz w:val="24"/>
          <w:szCs w:val="24"/>
        </w:rPr>
        <w:t>adequacy of the budget and the determination of the department or unit to prevent cost overruns; and</w:t>
      </w:r>
    </w:p>
    <w:p w:rsidR="000253C2" w:rsidRPr="00474B13" w:rsidRDefault="000253C2" w:rsidP="00223967">
      <w:pPr>
        <w:pStyle w:val="ListParagraph"/>
        <w:numPr>
          <w:ilvl w:val="0"/>
          <w:numId w:val="32"/>
        </w:numPr>
        <w:rPr>
          <w:rFonts w:ascii="Arial" w:hAnsi="Arial" w:cs="Arial"/>
          <w:sz w:val="24"/>
          <w:szCs w:val="24"/>
        </w:rPr>
      </w:pPr>
      <w:proofErr w:type="gramStart"/>
      <w:r w:rsidRPr="00474B13">
        <w:rPr>
          <w:rFonts w:ascii="Arial" w:hAnsi="Arial" w:cs="Arial"/>
          <w:sz w:val="24"/>
          <w:szCs w:val="24"/>
        </w:rPr>
        <w:t>recognition</w:t>
      </w:r>
      <w:proofErr w:type="gramEnd"/>
      <w:r w:rsidRPr="00474B13">
        <w:rPr>
          <w:rFonts w:ascii="Arial" w:hAnsi="Arial" w:cs="Arial"/>
          <w:sz w:val="24"/>
          <w:szCs w:val="24"/>
        </w:rPr>
        <w:t xml:space="preserve"> of applicable regulations and the existence of plans for appropr</w:t>
      </w:r>
      <w:r w:rsidRPr="00474B13">
        <w:rPr>
          <w:rFonts w:ascii="Arial" w:hAnsi="Arial" w:cs="Arial"/>
          <w:sz w:val="24"/>
          <w:szCs w:val="24"/>
        </w:rPr>
        <w:t>i</w:t>
      </w:r>
      <w:r w:rsidRPr="00474B13">
        <w:rPr>
          <w:rFonts w:ascii="Arial" w:hAnsi="Arial" w:cs="Arial"/>
          <w:sz w:val="24"/>
          <w:szCs w:val="24"/>
        </w:rPr>
        <w:t>ate action to comply with the regulations.</w:t>
      </w:r>
    </w:p>
    <w:p w:rsidR="000253C2" w:rsidRPr="00D96B68" w:rsidRDefault="000253C2" w:rsidP="00444870">
      <w:pPr>
        <w:ind w:left="0" w:firstLine="0"/>
        <w:rPr>
          <w:rFonts w:ascii="Arial" w:hAnsi="Arial" w:cs="Arial"/>
          <w:i/>
          <w:sz w:val="28"/>
          <w:szCs w:val="28"/>
        </w:rPr>
      </w:pPr>
      <w:bookmarkStart w:id="5" w:name="Dean"/>
      <w:bookmarkEnd w:id="5"/>
      <w:r w:rsidRPr="00D96B68">
        <w:rPr>
          <w:rFonts w:ascii="Arial" w:hAnsi="Arial" w:cs="Arial"/>
          <w:i/>
          <w:sz w:val="28"/>
          <w:szCs w:val="28"/>
        </w:rPr>
        <w:t xml:space="preserve">Dean of </w:t>
      </w:r>
      <w:r w:rsidRPr="00653C1B">
        <w:rPr>
          <w:rFonts w:ascii="Arial" w:hAnsi="Arial" w:cs="Arial"/>
          <w:i/>
          <w:noProof/>
          <w:sz w:val="28"/>
          <w:szCs w:val="28"/>
        </w:rPr>
        <w:t>the</w:t>
      </w:r>
      <w:r w:rsidRPr="00D96B68">
        <w:rPr>
          <w:rFonts w:ascii="Arial" w:hAnsi="Arial" w:cs="Arial"/>
          <w:i/>
          <w:sz w:val="28"/>
          <w:szCs w:val="28"/>
        </w:rPr>
        <w:t xml:space="preserve"> College or School</w:t>
      </w:r>
    </w:p>
    <w:p w:rsidR="000253C2" w:rsidRPr="00444870" w:rsidRDefault="000253C2" w:rsidP="00444870">
      <w:pPr>
        <w:ind w:left="0"/>
        <w:rPr>
          <w:rFonts w:ascii="Arial" w:hAnsi="Arial" w:cs="Arial"/>
          <w:spacing w:val="-4"/>
          <w:sz w:val="24"/>
          <w:szCs w:val="24"/>
        </w:rPr>
      </w:pPr>
      <w:r w:rsidRPr="00444870">
        <w:rPr>
          <w:rFonts w:ascii="Arial" w:hAnsi="Arial" w:cs="Arial"/>
          <w:spacing w:val="-4"/>
          <w:sz w:val="24"/>
          <w:szCs w:val="24"/>
        </w:rPr>
        <w:t>The dean of the appropriate school/college will review sponsored research pr</w:t>
      </w:r>
      <w:r w:rsidRPr="00444870">
        <w:rPr>
          <w:rFonts w:ascii="Arial" w:hAnsi="Arial" w:cs="Arial"/>
          <w:spacing w:val="-4"/>
          <w:sz w:val="24"/>
          <w:szCs w:val="24"/>
        </w:rPr>
        <w:t>o</w:t>
      </w:r>
      <w:r w:rsidRPr="00444870">
        <w:rPr>
          <w:rFonts w:ascii="Arial" w:hAnsi="Arial" w:cs="Arial"/>
          <w:spacing w:val="-4"/>
          <w:sz w:val="24"/>
          <w:szCs w:val="24"/>
        </w:rPr>
        <w:t>posals for compliance with policies of the University and the potential sponsor with pa</w:t>
      </w:r>
      <w:r w:rsidRPr="00444870">
        <w:rPr>
          <w:rFonts w:ascii="Arial" w:hAnsi="Arial" w:cs="Arial"/>
          <w:spacing w:val="-4"/>
          <w:sz w:val="24"/>
          <w:szCs w:val="24"/>
        </w:rPr>
        <w:t>r</w:t>
      </w:r>
      <w:r w:rsidRPr="00444870">
        <w:rPr>
          <w:rFonts w:ascii="Arial" w:hAnsi="Arial" w:cs="Arial"/>
          <w:spacing w:val="-4"/>
          <w:sz w:val="24"/>
          <w:szCs w:val="24"/>
        </w:rPr>
        <w:t xml:space="preserve">ticular attention given to the following: </w:t>
      </w:r>
    </w:p>
    <w:p w:rsidR="000253C2" w:rsidRPr="001B2385" w:rsidRDefault="000253C2" w:rsidP="00223967">
      <w:pPr>
        <w:pStyle w:val="BodyTextIndent2"/>
        <w:numPr>
          <w:ilvl w:val="0"/>
          <w:numId w:val="33"/>
        </w:numPr>
        <w:jc w:val="left"/>
        <w:rPr>
          <w:rFonts w:ascii="Arial" w:hAnsi="Arial" w:cs="Arial"/>
          <w:szCs w:val="24"/>
        </w:rPr>
      </w:pPr>
      <w:r w:rsidRPr="001B2385">
        <w:rPr>
          <w:rFonts w:ascii="Arial" w:hAnsi="Arial" w:cs="Arial"/>
          <w:szCs w:val="24"/>
        </w:rPr>
        <w:t>the proposal contributes to the principal objectives of the University, the ed</w:t>
      </w:r>
      <w:r w:rsidRPr="001B2385">
        <w:rPr>
          <w:rFonts w:ascii="Arial" w:hAnsi="Arial" w:cs="Arial"/>
          <w:szCs w:val="24"/>
        </w:rPr>
        <w:t>u</w:t>
      </w:r>
      <w:r w:rsidRPr="001B2385">
        <w:rPr>
          <w:rFonts w:ascii="Arial" w:hAnsi="Arial" w:cs="Arial"/>
          <w:szCs w:val="24"/>
        </w:rPr>
        <w:t>cation of undergraduate students</w:t>
      </w:r>
      <w:r w:rsidR="0006219E">
        <w:rPr>
          <w:rFonts w:ascii="Arial" w:hAnsi="Arial" w:cs="Arial"/>
          <w:szCs w:val="24"/>
        </w:rPr>
        <w:t>, graduate students,</w:t>
      </w:r>
      <w:r w:rsidRPr="001B2385">
        <w:rPr>
          <w:rFonts w:ascii="Arial" w:hAnsi="Arial" w:cs="Arial"/>
          <w:szCs w:val="24"/>
        </w:rPr>
        <w:t xml:space="preserve"> and postdoctoral r</w:t>
      </w:r>
      <w:r w:rsidRPr="001B2385">
        <w:rPr>
          <w:rFonts w:ascii="Arial" w:hAnsi="Arial" w:cs="Arial"/>
          <w:szCs w:val="24"/>
        </w:rPr>
        <w:t>e</w:t>
      </w:r>
      <w:r w:rsidRPr="001B2385">
        <w:rPr>
          <w:rFonts w:ascii="Arial" w:hAnsi="Arial" w:cs="Arial"/>
          <w:szCs w:val="24"/>
        </w:rPr>
        <w:t>searchers, the advancement of knowledge through research and scholarship, the preservation and dissemination of knowledge, the advancement and pr</w:t>
      </w:r>
      <w:r w:rsidRPr="001B2385">
        <w:rPr>
          <w:rFonts w:ascii="Arial" w:hAnsi="Arial" w:cs="Arial"/>
          <w:szCs w:val="24"/>
        </w:rPr>
        <w:t>o</w:t>
      </w:r>
      <w:r w:rsidRPr="001B2385">
        <w:rPr>
          <w:rFonts w:ascii="Arial" w:hAnsi="Arial" w:cs="Arial"/>
          <w:szCs w:val="24"/>
        </w:rPr>
        <w:t>tection of the public interest and public welfare;</w:t>
      </w:r>
    </w:p>
    <w:p w:rsidR="000253C2" w:rsidRPr="00EE4185" w:rsidRDefault="000253C2" w:rsidP="00223967">
      <w:pPr>
        <w:pStyle w:val="BodyTextIndent2"/>
        <w:numPr>
          <w:ilvl w:val="0"/>
          <w:numId w:val="33"/>
        </w:numPr>
        <w:jc w:val="left"/>
        <w:rPr>
          <w:rFonts w:ascii="Arial" w:hAnsi="Arial" w:cs="Arial"/>
          <w:szCs w:val="24"/>
        </w:rPr>
      </w:pPr>
      <w:r w:rsidRPr="00EE4185">
        <w:rPr>
          <w:rFonts w:ascii="Arial" w:hAnsi="Arial" w:cs="Arial"/>
          <w:szCs w:val="24"/>
        </w:rPr>
        <w:t>the research will be carried out within a regular department/unit of the Un</w:t>
      </w:r>
      <w:r w:rsidRPr="00EE4185">
        <w:rPr>
          <w:rFonts w:ascii="Arial" w:hAnsi="Arial" w:cs="Arial"/>
          <w:szCs w:val="24"/>
        </w:rPr>
        <w:t>i</w:t>
      </w:r>
      <w:r w:rsidRPr="00EE4185">
        <w:rPr>
          <w:rFonts w:ascii="Arial" w:hAnsi="Arial" w:cs="Arial"/>
          <w:szCs w:val="24"/>
        </w:rPr>
        <w:t>versity, or through the cooperation of several departments, and be directed by a member of the faculty or authorized staff;</w:t>
      </w:r>
    </w:p>
    <w:p w:rsidR="000253C2" w:rsidRPr="00EE4185" w:rsidRDefault="000253C2" w:rsidP="00223967">
      <w:pPr>
        <w:pStyle w:val="BodyTextIndent2"/>
        <w:numPr>
          <w:ilvl w:val="0"/>
          <w:numId w:val="33"/>
        </w:numPr>
        <w:jc w:val="left"/>
        <w:rPr>
          <w:rFonts w:ascii="Arial" w:hAnsi="Arial" w:cs="Arial"/>
          <w:szCs w:val="24"/>
        </w:rPr>
      </w:pPr>
      <w:r w:rsidRPr="00EE4185">
        <w:rPr>
          <w:rFonts w:ascii="Arial" w:hAnsi="Arial" w:cs="Arial"/>
          <w:szCs w:val="24"/>
        </w:rPr>
        <w:t>the research offers opportunities for enhancing undergraduate and graduate education;</w:t>
      </w:r>
    </w:p>
    <w:p w:rsidR="000253C2" w:rsidRPr="00EE4185" w:rsidRDefault="000253C2" w:rsidP="00223967">
      <w:pPr>
        <w:pStyle w:val="BodyTextIndent2"/>
        <w:numPr>
          <w:ilvl w:val="0"/>
          <w:numId w:val="33"/>
        </w:numPr>
        <w:jc w:val="left"/>
        <w:rPr>
          <w:rFonts w:ascii="Arial" w:hAnsi="Arial" w:cs="Arial"/>
          <w:szCs w:val="24"/>
        </w:rPr>
      </w:pPr>
      <w:r w:rsidRPr="00EE4185">
        <w:rPr>
          <w:rFonts w:ascii="Arial" w:hAnsi="Arial" w:cs="Arial"/>
          <w:szCs w:val="24"/>
        </w:rPr>
        <w:t xml:space="preserve">the program will be directed by University </w:t>
      </w:r>
      <w:r w:rsidR="007B005E">
        <w:rPr>
          <w:rFonts w:ascii="Arial" w:hAnsi="Arial" w:cs="Arial"/>
          <w:szCs w:val="24"/>
        </w:rPr>
        <w:t xml:space="preserve">but in cooperation with </w:t>
      </w:r>
      <w:r w:rsidRPr="00EE4185">
        <w:rPr>
          <w:rFonts w:ascii="Arial" w:hAnsi="Arial" w:cs="Arial"/>
          <w:szCs w:val="24"/>
        </w:rPr>
        <w:t>external personnel;</w:t>
      </w:r>
    </w:p>
    <w:p w:rsidR="000253C2" w:rsidRPr="00EE4185" w:rsidRDefault="000253C2" w:rsidP="00223967">
      <w:pPr>
        <w:pStyle w:val="BodyTextIndent2"/>
        <w:numPr>
          <w:ilvl w:val="0"/>
          <w:numId w:val="33"/>
        </w:numPr>
        <w:jc w:val="left"/>
        <w:rPr>
          <w:rFonts w:ascii="Arial" w:hAnsi="Arial" w:cs="Arial"/>
          <w:szCs w:val="24"/>
        </w:rPr>
      </w:pPr>
      <w:r w:rsidRPr="00EE4185">
        <w:rPr>
          <w:rFonts w:ascii="Arial" w:hAnsi="Arial" w:cs="Arial"/>
          <w:szCs w:val="24"/>
        </w:rPr>
        <w:t>free pu</w:t>
      </w:r>
      <w:r w:rsidR="001D67F7">
        <w:rPr>
          <w:rFonts w:ascii="Arial" w:hAnsi="Arial" w:cs="Arial"/>
          <w:szCs w:val="24"/>
        </w:rPr>
        <w:t>blication of results is assured;</w:t>
      </w:r>
      <w:r w:rsidRPr="00EE4185">
        <w:rPr>
          <w:rFonts w:ascii="Arial" w:hAnsi="Arial" w:cs="Arial"/>
          <w:szCs w:val="24"/>
        </w:rPr>
        <w:t xml:space="preserve"> and</w:t>
      </w:r>
    </w:p>
    <w:p w:rsidR="000253C2" w:rsidRPr="00EE4185" w:rsidRDefault="000253C2" w:rsidP="00223967">
      <w:pPr>
        <w:pStyle w:val="BodyTextIndent2"/>
        <w:numPr>
          <w:ilvl w:val="0"/>
          <w:numId w:val="33"/>
        </w:numPr>
        <w:jc w:val="left"/>
        <w:rPr>
          <w:rFonts w:ascii="Arial" w:hAnsi="Arial" w:cs="Arial"/>
        </w:rPr>
      </w:pPr>
      <w:proofErr w:type="gramStart"/>
      <w:r w:rsidRPr="00EE4185">
        <w:rPr>
          <w:rFonts w:ascii="Arial" w:hAnsi="Arial" w:cs="Arial"/>
        </w:rPr>
        <w:t>the</w:t>
      </w:r>
      <w:proofErr w:type="gramEnd"/>
      <w:r w:rsidRPr="00EE4185">
        <w:rPr>
          <w:rFonts w:ascii="Arial" w:hAnsi="Arial" w:cs="Arial"/>
        </w:rPr>
        <w:t xml:space="preserve"> University has administrative control and responsibility for the work, and affirms the appropriateness of a specifi</w:t>
      </w:r>
      <w:r w:rsidR="00D221ED" w:rsidRPr="00EE4185">
        <w:rPr>
          <w:rFonts w:ascii="Arial" w:hAnsi="Arial" w:cs="Arial"/>
        </w:rPr>
        <w:t>c activity for TCU including providing cost share and in-kind approvals.</w:t>
      </w:r>
    </w:p>
    <w:p w:rsidR="000253C2" w:rsidRPr="00D96B68" w:rsidRDefault="000253C2" w:rsidP="002D6162">
      <w:pPr>
        <w:spacing w:before="120"/>
        <w:ind w:left="0" w:firstLine="0"/>
        <w:rPr>
          <w:rFonts w:ascii="Arial" w:hAnsi="Arial" w:cs="Arial"/>
          <w:i/>
          <w:sz w:val="28"/>
          <w:szCs w:val="28"/>
        </w:rPr>
      </w:pPr>
      <w:bookmarkStart w:id="6" w:name="Office"/>
      <w:bookmarkEnd w:id="6"/>
      <w:r w:rsidRPr="00D96B68">
        <w:rPr>
          <w:rFonts w:ascii="Arial" w:hAnsi="Arial" w:cs="Arial"/>
          <w:i/>
          <w:sz w:val="28"/>
          <w:szCs w:val="28"/>
        </w:rPr>
        <w:t>The Office of Sponsored Research (OSR)</w:t>
      </w:r>
      <w:r w:rsidR="00976AA4" w:rsidRPr="00D96B68">
        <w:rPr>
          <w:rFonts w:ascii="Arial" w:hAnsi="Arial" w:cs="Arial"/>
          <w:i/>
          <w:sz w:val="28"/>
          <w:szCs w:val="28"/>
        </w:rPr>
        <w:t>—</w:t>
      </w:r>
      <w:r w:rsidRPr="00D96B68">
        <w:rPr>
          <w:rFonts w:ascii="Arial" w:hAnsi="Arial" w:cs="Arial"/>
          <w:i/>
          <w:sz w:val="28"/>
          <w:szCs w:val="28"/>
        </w:rPr>
        <w:t>Sadler, Suite 1</w:t>
      </w:r>
      <w:r w:rsidR="000A34A8">
        <w:rPr>
          <w:rFonts w:ascii="Arial" w:hAnsi="Arial" w:cs="Arial"/>
          <w:i/>
          <w:sz w:val="28"/>
          <w:szCs w:val="28"/>
        </w:rPr>
        <w:t>015</w:t>
      </w:r>
    </w:p>
    <w:p w:rsidR="000253C2" w:rsidRPr="00FB76A8" w:rsidRDefault="000253C2" w:rsidP="00444870">
      <w:pPr>
        <w:ind w:left="0" w:firstLine="360"/>
        <w:rPr>
          <w:rFonts w:ascii="Arial" w:hAnsi="Arial" w:cs="Arial"/>
          <w:sz w:val="24"/>
        </w:rPr>
      </w:pPr>
      <w:r w:rsidRPr="00FB76A8">
        <w:rPr>
          <w:rFonts w:ascii="Arial" w:hAnsi="Arial" w:cs="Arial"/>
          <w:sz w:val="24"/>
        </w:rPr>
        <w:t>The OSR is responsible for the following:</w:t>
      </w:r>
    </w:p>
    <w:p w:rsidR="000253C2" w:rsidRPr="00976AA4" w:rsidRDefault="000253C2" w:rsidP="00223967">
      <w:pPr>
        <w:pStyle w:val="BodyTextIndent2"/>
        <w:numPr>
          <w:ilvl w:val="0"/>
          <w:numId w:val="33"/>
        </w:numPr>
        <w:jc w:val="left"/>
        <w:rPr>
          <w:rFonts w:ascii="Arial" w:hAnsi="Arial" w:cs="Arial"/>
        </w:rPr>
      </w:pPr>
      <w:r w:rsidRPr="00976AA4">
        <w:rPr>
          <w:rFonts w:ascii="Arial" w:hAnsi="Arial" w:cs="Arial"/>
        </w:rPr>
        <w:t>review of all proposals (including budgets) to insure compliance with instru</w:t>
      </w:r>
      <w:r w:rsidRPr="00976AA4">
        <w:rPr>
          <w:rFonts w:ascii="Arial" w:hAnsi="Arial" w:cs="Arial"/>
        </w:rPr>
        <w:t>c</w:t>
      </w:r>
      <w:r w:rsidRPr="00976AA4">
        <w:rPr>
          <w:rFonts w:ascii="Arial" w:hAnsi="Arial" w:cs="Arial"/>
        </w:rPr>
        <w:t xml:space="preserve">tions of sponsoring agencies and </w:t>
      </w:r>
      <w:r w:rsidRPr="00444870">
        <w:rPr>
          <w:rFonts w:ascii="Arial" w:hAnsi="Arial" w:cs="Arial"/>
          <w:szCs w:val="24"/>
        </w:rPr>
        <w:t>with</w:t>
      </w:r>
      <w:r w:rsidRPr="00976AA4">
        <w:rPr>
          <w:rFonts w:ascii="Arial" w:hAnsi="Arial" w:cs="Arial"/>
        </w:rPr>
        <w:t xml:space="preserve"> policies of the University;</w:t>
      </w:r>
    </w:p>
    <w:p w:rsidR="000253C2" w:rsidRPr="00976AA4" w:rsidRDefault="000253C2" w:rsidP="00223967">
      <w:pPr>
        <w:pStyle w:val="BodyTextIndent2"/>
        <w:numPr>
          <w:ilvl w:val="0"/>
          <w:numId w:val="33"/>
        </w:numPr>
        <w:jc w:val="left"/>
        <w:rPr>
          <w:rFonts w:ascii="Arial" w:hAnsi="Arial" w:cs="Arial"/>
        </w:rPr>
      </w:pPr>
      <w:r w:rsidRPr="00976AA4">
        <w:rPr>
          <w:rFonts w:ascii="Arial" w:hAnsi="Arial" w:cs="Arial"/>
        </w:rPr>
        <w:t>administration of grants and contracts between TCU and the sponsoring agencies;</w:t>
      </w:r>
    </w:p>
    <w:p w:rsidR="000253C2" w:rsidRPr="00976AA4" w:rsidRDefault="000253C2" w:rsidP="00223967">
      <w:pPr>
        <w:pStyle w:val="BodyTextIndent2"/>
        <w:numPr>
          <w:ilvl w:val="0"/>
          <w:numId w:val="33"/>
        </w:numPr>
        <w:jc w:val="left"/>
        <w:rPr>
          <w:rFonts w:ascii="Arial" w:hAnsi="Arial" w:cs="Arial"/>
        </w:rPr>
      </w:pPr>
      <w:r w:rsidRPr="00976AA4">
        <w:rPr>
          <w:rFonts w:ascii="Arial" w:hAnsi="Arial" w:cs="Arial"/>
        </w:rPr>
        <w:t xml:space="preserve">assistance in obtaining any special license or agreement needed for the </w:t>
      </w:r>
      <w:r w:rsidR="002053AF" w:rsidRPr="00976AA4">
        <w:rPr>
          <w:rFonts w:ascii="Arial" w:hAnsi="Arial" w:cs="Arial"/>
        </w:rPr>
        <w:t xml:space="preserve">length </w:t>
      </w:r>
      <w:r w:rsidRPr="00976AA4">
        <w:rPr>
          <w:rFonts w:ascii="Arial" w:hAnsi="Arial" w:cs="Arial"/>
        </w:rPr>
        <w:t>of the project;</w:t>
      </w:r>
    </w:p>
    <w:p w:rsidR="000253C2" w:rsidRPr="00976AA4" w:rsidRDefault="000253C2" w:rsidP="00223967">
      <w:pPr>
        <w:pStyle w:val="BodyTextIndent2"/>
        <w:numPr>
          <w:ilvl w:val="0"/>
          <w:numId w:val="33"/>
        </w:numPr>
        <w:jc w:val="left"/>
        <w:rPr>
          <w:rFonts w:ascii="Arial" w:hAnsi="Arial" w:cs="Arial"/>
        </w:rPr>
      </w:pPr>
      <w:r w:rsidRPr="00976AA4">
        <w:rPr>
          <w:rFonts w:ascii="Arial" w:hAnsi="Arial" w:cs="Arial"/>
        </w:rPr>
        <w:t>interaction with sponsoring agencies in order to remain informed on pr</w:t>
      </w:r>
      <w:r w:rsidRPr="00976AA4">
        <w:rPr>
          <w:rFonts w:ascii="Arial" w:hAnsi="Arial" w:cs="Arial"/>
        </w:rPr>
        <w:t>o</w:t>
      </w:r>
      <w:r w:rsidRPr="00976AA4">
        <w:rPr>
          <w:rFonts w:ascii="Arial" w:hAnsi="Arial" w:cs="Arial"/>
        </w:rPr>
        <w:t>grams, policies and issues relative to grants and contracts;</w:t>
      </w:r>
    </w:p>
    <w:p w:rsidR="000253C2" w:rsidRPr="00976AA4" w:rsidRDefault="000253C2" w:rsidP="00223967">
      <w:pPr>
        <w:pStyle w:val="BodyTextIndent2"/>
        <w:numPr>
          <w:ilvl w:val="0"/>
          <w:numId w:val="33"/>
        </w:numPr>
        <w:jc w:val="left"/>
        <w:rPr>
          <w:rFonts w:ascii="Arial" w:hAnsi="Arial" w:cs="Arial"/>
          <w:spacing w:val="-4"/>
        </w:rPr>
      </w:pPr>
      <w:r w:rsidRPr="00444870">
        <w:rPr>
          <w:rFonts w:ascii="Arial" w:hAnsi="Arial" w:cs="Arial"/>
          <w:szCs w:val="24"/>
        </w:rPr>
        <w:t>assistance</w:t>
      </w:r>
      <w:r w:rsidRPr="00976AA4">
        <w:rPr>
          <w:rFonts w:ascii="Arial" w:hAnsi="Arial" w:cs="Arial"/>
          <w:spacing w:val="-4"/>
        </w:rPr>
        <w:t xml:space="preserve"> for University personnel in locating potential sources of funding for research, fellowships, special programs and other activities; and</w:t>
      </w:r>
    </w:p>
    <w:p w:rsidR="000253C2" w:rsidRPr="00FB76A8" w:rsidRDefault="000253C2" w:rsidP="00223967">
      <w:pPr>
        <w:pStyle w:val="BodyTextIndent2"/>
        <w:numPr>
          <w:ilvl w:val="0"/>
          <w:numId w:val="33"/>
        </w:numPr>
        <w:jc w:val="left"/>
        <w:rPr>
          <w:rFonts w:ascii="Arial" w:hAnsi="Arial" w:cs="Arial"/>
        </w:rPr>
      </w:pPr>
      <w:proofErr w:type="gramStart"/>
      <w:r w:rsidRPr="00FB76A8">
        <w:rPr>
          <w:rFonts w:ascii="Arial" w:hAnsi="Arial" w:cs="Arial"/>
        </w:rPr>
        <w:t>collection</w:t>
      </w:r>
      <w:proofErr w:type="gramEnd"/>
      <w:r w:rsidRPr="00FB76A8">
        <w:rPr>
          <w:rFonts w:ascii="Arial" w:hAnsi="Arial" w:cs="Arial"/>
        </w:rPr>
        <w:t xml:space="preserve"> and dissemination of appropriate information regarding sponsored and unsponsored research projects.</w:t>
      </w:r>
    </w:p>
    <w:p w:rsidR="000253C2" w:rsidRDefault="000253C2" w:rsidP="002D6162">
      <w:pPr>
        <w:spacing w:before="120"/>
        <w:ind w:left="0" w:firstLine="0"/>
        <w:rPr>
          <w:rFonts w:ascii="Arial" w:hAnsi="Arial" w:cs="Arial"/>
          <w:i/>
          <w:sz w:val="28"/>
          <w:szCs w:val="28"/>
        </w:rPr>
      </w:pPr>
      <w:bookmarkStart w:id="7" w:name="Financial"/>
      <w:bookmarkEnd w:id="7"/>
      <w:r w:rsidRPr="00D96B68">
        <w:rPr>
          <w:rFonts w:ascii="Arial" w:hAnsi="Arial" w:cs="Arial"/>
          <w:i/>
          <w:sz w:val="28"/>
          <w:szCs w:val="28"/>
        </w:rPr>
        <w:t xml:space="preserve">Financial Services Office </w:t>
      </w:r>
      <w:r w:rsidR="00E91F1F">
        <w:rPr>
          <w:rFonts w:ascii="Arial" w:hAnsi="Arial" w:cs="Arial"/>
          <w:i/>
          <w:sz w:val="28"/>
          <w:szCs w:val="28"/>
        </w:rPr>
        <w:t>(</w:t>
      </w:r>
      <w:r w:rsidR="003B71E8">
        <w:rPr>
          <w:rFonts w:ascii="Arial" w:hAnsi="Arial" w:cs="Arial"/>
          <w:i/>
          <w:sz w:val="28"/>
          <w:szCs w:val="28"/>
        </w:rPr>
        <w:t>2010</w:t>
      </w:r>
      <w:r w:rsidR="00E91F1F">
        <w:rPr>
          <w:rFonts w:ascii="Arial" w:hAnsi="Arial" w:cs="Arial"/>
          <w:i/>
          <w:sz w:val="28"/>
          <w:szCs w:val="28"/>
        </w:rPr>
        <w:t xml:space="preserve">) </w:t>
      </w:r>
      <w:r w:rsidRPr="00D96B68">
        <w:rPr>
          <w:rFonts w:ascii="Arial" w:hAnsi="Arial" w:cs="Arial"/>
          <w:i/>
          <w:sz w:val="28"/>
          <w:szCs w:val="28"/>
        </w:rPr>
        <w:t>and Financial Operations Office</w:t>
      </w:r>
      <w:r w:rsidR="00E91F1F">
        <w:rPr>
          <w:rFonts w:ascii="Arial" w:hAnsi="Arial" w:cs="Arial"/>
          <w:i/>
          <w:sz w:val="28"/>
          <w:szCs w:val="28"/>
        </w:rPr>
        <w:t xml:space="preserve"> (</w:t>
      </w:r>
      <w:r w:rsidR="00D200E8">
        <w:rPr>
          <w:rFonts w:ascii="Arial" w:hAnsi="Arial" w:cs="Arial"/>
          <w:i/>
          <w:sz w:val="28"/>
          <w:szCs w:val="28"/>
        </w:rPr>
        <w:t>2011</w:t>
      </w:r>
      <w:r w:rsidR="00E91F1F">
        <w:rPr>
          <w:rFonts w:ascii="Arial" w:hAnsi="Arial" w:cs="Arial"/>
          <w:i/>
          <w:sz w:val="28"/>
          <w:szCs w:val="28"/>
        </w:rPr>
        <w:t>)</w:t>
      </w:r>
    </w:p>
    <w:p w:rsidR="00E91F1F" w:rsidRPr="00E91F1F" w:rsidRDefault="00E91F1F" w:rsidP="00DD51B6">
      <w:pPr>
        <w:ind w:left="0" w:firstLine="0"/>
        <w:rPr>
          <w:rFonts w:ascii="Arial" w:hAnsi="Arial" w:cs="Arial"/>
          <w:i/>
        </w:rPr>
      </w:pPr>
      <w:r w:rsidRPr="00E91F1F">
        <w:rPr>
          <w:rFonts w:ascii="Arial" w:hAnsi="Arial" w:cs="Arial"/>
          <w:i/>
        </w:rPr>
        <w:t xml:space="preserve">Sadler </w:t>
      </w:r>
      <w:r w:rsidR="003B71E8">
        <w:rPr>
          <w:rFonts w:ascii="Arial" w:hAnsi="Arial" w:cs="Arial"/>
          <w:i/>
        </w:rPr>
        <w:t>2010</w:t>
      </w:r>
      <w:r w:rsidR="00D200E8">
        <w:rPr>
          <w:rFonts w:ascii="Arial" w:hAnsi="Arial" w:cs="Arial"/>
          <w:i/>
        </w:rPr>
        <w:t xml:space="preserve"> and 2011</w:t>
      </w:r>
    </w:p>
    <w:p w:rsidR="000253C2" w:rsidRPr="00A57504" w:rsidRDefault="000253C2" w:rsidP="00444870">
      <w:pPr>
        <w:ind w:left="0" w:firstLine="360"/>
        <w:rPr>
          <w:rFonts w:ascii="Arial" w:hAnsi="Arial" w:cs="Arial"/>
          <w:spacing w:val="-4"/>
          <w:sz w:val="24"/>
        </w:rPr>
      </w:pPr>
      <w:r w:rsidRPr="00444870">
        <w:rPr>
          <w:rFonts w:ascii="Arial" w:hAnsi="Arial" w:cs="Arial"/>
          <w:sz w:val="24"/>
        </w:rPr>
        <w:t>Responsibilities</w:t>
      </w:r>
      <w:r w:rsidRPr="00A57504">
        <w:rPr>
          <w:rFonts w:ascii="Arial" w:hAnsi="Arial" w:cs="Arial"/>
          <w:spacing w:val="-4"/>
          <w:sz w:val="24"/>
        </w:rPr>
        <w:t xml:space="preserve"> of the Financial Services and Financial Operations Offices are:</w:t>
      </w:r>
      <w:r w:rsidRPr="00A57504">
        <w:rPr>
          <w:rFonts w:ascii="Arial" w:hAnsi="Arial" w:cs="Arial"/>
          <w:noProof/>
          <w:spacing w:val="-4"/>
          <w:sz w:val="24"/>
        </w:rPr>
        <w:t xml:space="preserve"> </w:t>
      </w:r>
    </w:p>
    <w:p w:rsidR="000253C2" w:rsidRPr="00D96B68" w:rsidRDefault="000253C2" w:rsidP="00223967">
      <w:pPr>
        <w:pStyle w:val="BodyTextIndent2"/>
        <w:numPr>
          <w:ilvl w:val="0"/>
          <w:numId w:val="33"/>
        </w:numPr>
        <w:jc w:val="left"/>
        <w:rPr>
          <w:rFonts w:ascii="Arial" w:hAnsi="Arial" w:cs="Arial"/>
        </w:rPr>
      </w:pPr>
      <w:r w:rsidRPr="00444870">
        <w:rPr>
          <w:rFonts w:ascii="Arial" w:hAnsi="Arial" w:cs="Arial"/>
          <w:szCs w:val="24"/>
        </w:rPr>
        <w:t>to</w:t>
      </w:r>
      <w:r w:rsidRPr="00D96B68">
        <w:rPr>
          <w:rFonts w:ascii="Arial" w:hAnsi="Arial" w:cs="Arial"/>
        </w:rPr>
        <w:t xml:space="preserve"> check the final budget proposal for accuracy;</w:t>
      </w:r>
    </w:p>
    <w:p w:rsidR="000253C2" w:rsidRPr="00D96B68" w:rsidRDefault="000253C2" w:rsidP="00223967">
      <w:pPr>
        <w:pStyle w:val="BodyTextIndent2"/>
        <w:numPr>
          <w:ilvl w:val="0"/>
          <w:numId w:val="33"/>
        </w:numPr>
        <w:jc w:val="left"/>
        <w:rPr>
          <w:rFonts w:ascii="Arial" w:hAnsi="Arial" w:cs="Arial"/>
        </w:rPr>
      </w:pPr>
      <w:r w:rsidRPr="00D96B68">
        <w:rPr>
          <w:rFonts w:ascii="Arial" w:hAnsi="Arial" w:cs="Arial"/>
        </w:rPr>
        <w:t>to provide certifications where appropriate;</w:t>
      </w:r>
    </w:p>
    <w:p w:rsidR="000253C2" w:rsidRPr="00D96B68" w:rsidRDefault="000253C2" w:rsidP="00223967">
      <w:pPr>
        <w:pStyle w:val="BodyTextIndent2"/>
        <w:numPr>
          <w:ilvl w:val="0"/>
          <w:numId w:val="33"/>
        </w:numPr>
        <w:jc w:val="left"/>
        <w:rPr>
          <w:rFonts w:ascii="Arial" w:hAnsi="Arial" w:cs="Arial"/>
        </w:rPr>
      </w:pPr>
      <w:r w:rsidRPr="00444870">
        <w:rPr>
          <w:rFonts w:ascii="Arial" w:hAnsi="Arial" w:cs="Arial"/>
          <w:szCs w:val="24"/>
        </w:rPr>
        <w:t>to</w:t>
      </w:r>
      <w:r w:rsidRPr="00D96B68">
        <w:rPr>
          <w:rFonts w:ascii="Arial" w:hAnsi="Arial" w:cs="Arial"/>
        </w:rPr>
        <w:t xml:space="preserve"> provide accurate reports of grant expenditures to the Principal Investigator along with notices of report deadlines; and </w:t>
      </w:r>
    </w:p>
    <w:p w:rsidR="000253C2" w:rsidRPr="00D96B68" w:rsidRDefault="000253C2" w:rsidP="00223967">
      <w:pPr>
        <w:pStyle w:val="BodyTextIndent2"/>
        <w:numPr>
          <w:ilvl w:val="0"/>
          <w:numId w:val="33"/>
        </w:numPr>
        <w:jc w:val="left"/>
        <w:rPr>
          <w:rFonts w:ascii="Arial" w:hAnsi="Arial" w:cs="Arial"/>
        </w:rPr>
      </w:pPr>
      <w:proofErr w:type="gramStart"/>
      <w:r w:rsidRPr="00D96B68">
        <w:rPr>
          <w:rFonts w:ascii="Arial" w:hAnsi="Arial" w:cs="Arial"/>
        </w:rPr>
        <w:t>to</w:t>
      </w:r>
      <w:proofErr w:type="gramEnd"/>
      <w:r w:rsidRPr="00D96B68">
        <w:rPr>
          <w:rFonts w:ascii="Arial" w:hAnsi="Arial" w:cs="Arial"/>
        </w:rPr>
        <w:t xml:space="preserve"> maintain official files for audit documentation.</w:t>
      </w:r>
    </w:p>
    <w:p w:rsidR="000253C2" w:rsidRPr="00D96B68" w:rsidRDefault="000253C2" w:rsidP="00DD51B6">
      <w:pPr>
        <w:ind w:left="0" w:firstLine="0"/>
        <w:rPr>
          <w:rFonts w:ascii="Arial" w:hAnsi="Arial" w:cs="Arial"/>
          <w:i/>
          <w:sz w:val="28"/>
          <w:szCs w:val="28"/>
        </w:rPr>
      </w:pPr>
      <w:bookmarkStart w:id="8" w:name="Authorized"/>
      <w:bookmarkEnd w:id="8"/>
      <w:r w:rsidRPr="00D96B68">
        <w:rPr>
          <w:rFonts w:ascii="Arial" w:hAnsi="Arial" w:cs="Arial"/>
          <w:i/>
          <w:sz w:val="28"/>
          <w:szCs w:val="28"/>
        </w:rPr>
        <w:t>Authorized University Representatives</w:t>
      </w:r>
    </w:p>
    <w:p w:rsidR="000253C2" w:rsidRPr="006B55D4" w:rsidRDefault="000253C2" w:rsidP="00444870">
      <w:pPr>
        <w:ind w:left="0" w:firstLine="360"/>
        <w:rPr>
          <w:rFonts w:ascii="Arial" w:hAnsi="Arial" w:cs="Arial"/>
          <w:sz w:val="24"/>
          <w:szCs w:val="24"/>
        </w:rPr>
      </w:pPr>
      <w:r w:rsidRPr="006B55D4">
        <w:rPr>
          <w:rFonts w:ascii="Arial" w:hAnsi="Arial" w:cs="Arial"/>
          <w:sz w:val="24"/>
          <w:szCs w:val="24"/>
        </w:rPr>
        <w:t xml:space="preserve">Prior to </w:t>
      </w:r>
      <w:r w:rsidRPr="00444870">
        <w:rPr>
          <w:rFonts w:ascii="Arial" w:hAnsi="Arial" w:cs="Arial"/>
          <w:spacing w:val="-4"/>
          <w:sz w:val="24"/>
        </w:rPr>
        <w:t>submission</w:t>
      </w:r>
      <w:r w:rsidRPr="006B55D4">
        <w:rPr>
          <w:rFonts w:ascii="Arial" w:hAnsi="Arial" w:cs="Arial"/>
          <w:sz w:val="24"/>
          <w:szCs w:val="24"/>
        </w:rPr>
        <w:t xml:space="preserve"> of a proposal to a funding agency, approval signatures must be obtained from appropriate University representatives on an </w:t>
      </w:r>
      <w:r w:rsidRPr="006B55D4">
        <w:rPr>
          <w:rFonts w:ascii="Arial" w:hAnsi="Arial" w:cs="Arial"/>
          <w:b/>
          <w:sz w:val="24"/>
          <w:szCs w:val="24"/>
        </w:rPr>
        <w:t>Extramural Tran</w:t>
      </w:r>
      <w:r w:rsidRPr="006B55D4">
        <w:rPr>
          <w:rFonts w:ascii="Arial" w:hAnsi="Arial" w:cs="Arial"/>
          <w:b/>
          <w:sz w:val="24"/>
          <w:szCs w:val="24"/>
        </w:rPr>
        <w:t>s</w:t>
      </w:r>
      <w:r w:rsidRPr="006B55D4">
        <w:rPr>
          <w:rFonts w:ascii="Arial" w:hAnsi="Arial" w:cs="Arial"/>
          <w:b/>
          <w:sz w:val="24"/>
          <w:szCs w:val="24"/>
        </w:rPr>
        <w:t xml:space="preserve">mittal Form </w:t>
      </w:r>
      <w:r w:rsidRPr="006B55D4">
        <w:rPr>
          <w:rFonts w:ascii="Arial" w:hAnsi="Arial" w:cs="Arial"/>
          <w:sz w:val="24"/>
          <w:szCs w:val="24"/>
        </w:rPr>
        <w:t xml:space="preserve">(see example </w:t>
      </w:r>
      <w:r w:rsidR="002053AF">
        <w:rPr>
          <w:rFonts w:ascii="Arial" w:hAnsi="Arial" w:cs="Arial"/>
          <w:sz w:val="24"/>
          <w:szCs w:val="24"/>
        </w:rPr>
        <w:t>below</w:t>
      </w:r>
      <w:r w:rsidRPr="006B55D4">
        <w:rPr>
          <w:rFonts w:ascii="Arial" w:hAnsi="Arial" w:cs="Arial"/>
          <w:sz w:val="24"/>
          <w:szCs w:val="24"/>
        </w:rPr>
        <w:t>). Transmittal forms can be obtained from the OSR website (</w:t>
      </w:r>
      <w:hyperlink r:id="rId41" w:history="1">
        <w:r w:rsidRPr="006B55D4">
          <w:rPr>
            <w:rStyle w:val="Hyperlink"/>
            <w:rFonts w:ascii="Arial" w:hAnsi="Arial" w:cs="Arial"/>
            <w:sz w:val="24"/>
            <w:szCs w:val="24"/>
          </w:rPr>
          <w:t>www.research.tcu.edu</w:t>
        </w:r>
      </w:hyperlink>
      <w:r w:rsidRPr="006B55D4">
        <w:rPr>
          <w:rFonts w:ascii="Arial" w:hAnsi="Arial" w:cs="Arial"/>
          <w:sz w:val="24"/>
          <w:szCs w:val="24"/>
        </w:rPr>
        <w:t xml:space="preserve">) and are for </w:t>
      </w:r>
      <w:r w:rsidR="00072F5E">
        <w:rPr>
          <w:rFonts w:ascii="Arial" w:hAnsi="Arial" w:cs="Arial"/>
          <w:sz w:val="24"/>
          <w:szCs w:val="24"/>
        </w:rPr>
        <w:t xml:space="preserve">internal </w:t>
      </w:r>
      <w:r w:rsidRPr="006B55D4">
        <w:rPr>
          <w:rFonts w:ascii="Arial" w:hAnsi="Arial" w:cs="Arial"/>
          <w:sz w:val="24"/>
          <w:szCs w:val="24"/>
        </w:rPr>
        <w:t>University use.</w:t>
      </w:r>
    </w:p>
    <w:p w:rsidR="000253C2" w:rsidRPr="006B55D4" w:rsidRDefault="000253C2" w:rsidP="002D6162">
      <w:pPr>
        <w:pStyle w:val="BodyText"/>
        <w:spacing w:before="120" w:line="240" w:lineRule="auto"/>
        <w:ind w:left="0" w:firstLine="0"/>
        <w:jc w:val="left"/>
        <w:rPr>
          <w:rFonts w:ascii="Arial" w:hAnsi="Arial" w:cs="Arial"/>
          <w:szCs w:val="24"/>
        </w:rPr>
      </w:pPr>
      <w:r w:rsidRPr="006B55D4">
        <w:rPr>
          <w:rFonts w:ascii="Arial" w:hAnsi="Arial" w:cs="Arial"/>
          <w:szCs w:val="24"/>
        </w:rPr>
        <w:t>The University representatives involved usually include:</w:t>
      </w:r>
    </w:p>
    <w:p w:rsidR="000253C2" w:rsidRPr="00D96B68" w:rsidRDefault="000253C2" w:rsidP="00230C21">
      <w:pPr>
        <w:pStyle w:val="BodyTextIndent2"/>
        <w:numPr>
          <w:ilvl w:val="0"/>
          <w:numId w:val="33"/>
        </w:numPr>
        <w:spacing w:before="120"/>
        <w:jc w:val="left"/>
        <w:rPr>
          <w:rFonts w:ascii="Arial" w:hAnsi="Arial" w:cs="Arial"/>
          <w:szCs w:val="24"/>
        </w:rPr>
      </w:pPr>
      <w:r w:rsidRPr="00D96B68">
        <w:rPr>
          <w:rFonts w:ascii="Arial" w:hAnsi="Arial" w:cs="Arial"/>
          <w:szCs w:val="24"/>
        </w:rPr>
        <w:t>the Department Chair (or chairs, if more than one department is involved) or the unit director;</w:t>
      </w:r>
    </w:p>
    <w:p w:rsidR="000253C2" w:rsidRPr="00D96B68" w:rsidRDefault="000253C2" w:rsidP="00223967">
      <w:pPr>
        <w:pStyle w:val="BodyTextIndent2"/>
        <w:numPr>
          <w:ilvl w:val="0"/>
          <w:numId w:val="33"/>
        </w:numPr>
        <w:jc w:val="left"/>
        <w:rPr>
          <w:rFonts w:ascii="Arial" w:hAnsi="Arial" w:cs="Arial"/>
          <w:szCs w:val="24"/>
        </w:rPr>
      </w:pPr>
      <w:r w:rsidRPr="00D96B68">
        <w:rPr>
          <w:rFonts w:ascii="Arial" w:hAnsi="Arial" w:cs="Arial"/>
          <w:szCs w:val="24"/>
        </w:rPr>
        <w:t>the Dean of the appropriate school or college;</w:t>
      </w:r>
    </w:p>
    <w:p w:rsidR="000253C2" w:rsidRPr="00D96B68" w:rsidRDefault="000253C2" w:rsidP="00223967">
      <w:pPr>
        <w:pStyle w:val="BodyTextIndent2"/>
        <w:numPr>
          <w:ilvl w:val="0"/>
          <w:numId w:val="33"/>
        </w:numPr>
        <w:jc w:val="left"/>
        <w:rPr>
          <w:rFonts w:ascii="Arial" w:hAnsi="Arial" w:cs="Arial"/>
          <w:szCs w:val="24"/>
        </w:rPr>
      </w:pPr>
      <w:r w:rsidRPr="00D96B68">
        <w:rPr>
          <w:rFonts w:ascii="Arial" w:hAnsi="Arial" w:cs="Arial"/>
          <w:szCs w:val="24"/>
        </w:rPr>
        <w:t>the Controller;</w:t>
      </w:r>
    </w:p>
    <w:p w:rsidR="000253C2" w:rsidRPr="00D96B68" w:rsidRDefault="000253C2" w:rsidP="00223967">
      <w:pPr>
        <w:pStyle w:val="BodyTextIndent2"/>
        <w:numPr>
          <w:ilvl w:val="0"/>
          <w:numId w:val="33"/>
        </w:numPr>
        <w:jc w:val="left"/>
        <w:rPr>
          <w:rFonts w:ascii="Arial" w:hAnsi="Arial" w:cs="Arial"/>
          <w:szCs w:val="24"/>
        </w:rPr>
      </w:pPr>
      <w:r w:rsidRPr="00D96B68">
        <w:rPr>
          <w:rFonts w:ascii="Arial" w:hAnsi="Arial" w:cs="Arial"/>
          <w:szCs w:val="24"/>
        </w:rPr>
        <w:t>the Director of Sponsored Research;</w:t>
      </w:r>
    </w:p>
    <w:p w:rsidR="000253C2" w:rsidRPr="00D96B68" w:rsidRDefault="000253C2" w:rsidP="00223967">
      <w:pPr>
        <w:pStyle w:val="BodyTextIndent2"/>
        <w:numPr>
          <w:ilvl w:val="0"/>
          <w:numId w:val="33"/>
        </w:numPr>
        <w:jc w:val="left"/>
        <w:rPr>
          <w:rFonts w:ascii="Arial" w:hAnsi="Arial" w:cs="Arial"/>
          <w:szCs w:val="24"/>
        </w:rPr>
      </w:pPr>
      <w:r w:rsidRPr="00D96B68">
        <w:rPr>
          <w:rFonts w:ascii="Arial" w:hAnsi="Arial" w:cs="Arial"/>
          <w:szCs w:val="24"/>
        </w:rPr>
        <w:t>the Associate Provost for Academic Affairs;</w:t>
      </w:r>
    </w:p>
    <w:p w:rsidR="000253C2" w:rsidRPr="00D96B68" w:rsidRDefault="000253C2" w:rsidP="00223967">
      <w:pPr>
        <w:pStyle w:val="BodyTextIndent2"/>
        <w:numPr>
          <w:ilvl w:val="0"/>
          <w:numId w:val="33"/>
        </w:numPr>
        <w:jc w:val="left"/>
        <w:rPr>
          <w:rFonts w:ascii="Arial" w:hAnsi="Arial" w:cs="Arial"/>
          <w:szCs w:val="24"/>
        </w:rPr>
      </w:pPr>
      <w:r w:rsidRPr="00D96B68">
        <w:rPr>
          <w:rFonts w:ascii="Arial" w:hAnsi="Arial" w:cs="Arial"/>
          <w:szCs w:val="24"/>
        </w:rPr>
        <w:t>the Chancellor for</w:t>
      </w:r>
      <w:r w:rsidR="007B005E">
        <w:rPr>
          <w:rFonts w:ascii="Arial" w:hAnsi="Arial" w:cs="Arial"/>
          <w:szCs w:val="24"/>
        </w:rPr>
        <w:t xml:space="preserve"> Welch Foundation proposals;</w:t>
      </w:r>
    </w:p>
    <w:p w:rsidR="00F1709F" w:rsidRPr="007B005E" w:rsidRDefault="000253C2" w:rsidP="00223967">
      <w:pPr>
        <w:pStyle w:val="BodyTextIndent2"/>
        <w:numPr>
          <w:ilvl w:val="0"/>
          <w:numId w:val="33"/>
        </w:numPr>
        <w:jc w:val="left"/>
        <w:rPr>
          <w:noProof/>
        </w:rPr>
      </w:pPr>
      <w:r w:rsidRPr="00D96B68">
        <w:rPr>
          <w:rFonts w:ascii="Arial" w:hAnsi="Arial" w:cs="Arial"/>
          <w:szCs w:val="24"/>
        </w:rPr>
        <w:t xml:space="preserve">in the case of “TCU in-kind” or “cost share” commitments–signatures </w:t>
      </w:r>
      <w:r w:rsidR="002053AF" w:rsidRPr="00D96B68">
        <w:rPr>
          <w:rFonts w:ascii="Arial" w:hAnsi="Arial" w:cs="Arial"/>
          <w:szCs w:val="24"/>
        </w:rPr>
        <w:t xml:space="preserve">of unit or department heads </w:t>
      </w:r>
      <w:r w:rsidR="00D221ED" w:rsidRPr="00D96B68">
        <w:rPr>
          <w:rFonts w:ascii="Arial" w:hAnsi="Arial" w:cs="Arial"/>
          <w:szCs w:val="24"/>
        </w:rPr>
        <w:t xml:space="preserve">and/or deans </w:t>
      </w:r>
      <w:r w:rsidRPr="00D96B68">
        <w:rPr>
          <w:rFonts w:ascii="Arial" w:hAnsi="Arial" w:cs="Arial"/>
          <w:szCs w:val="24"/>
        </w:rPr>
        <w:t>required</w:t>
      </w:r>
      <w:r w:rsidR="007B005E">
        <w:rPr>
          <w:rFonts w:ascii="Arial" w:hAnsi="Arial" w:cs="Arial"/>
          <w:szCs w:val="24"/>
        </w:rPr>
        <w:t>;</w:t>
      </w:r>
    </w:p>
    <w:p w:rsidR="007B005E" w:rsidRPr="007B005E" w:rsidRDefault="007B005E" w:rsidP="00223967">
      <w:pPr>
        <w:pStyle w:val="BodyTextIndent2"/>
        <w:numPr>
          <w:ilvl w:val="0"/>
          <w:numId w:val="33"/>
        </w:numPr>
        <w:jc w:val="left"/>
        <w:rPr>
          <w:noProof/>
        </w:rPr>
      </w:pPr>
      <w:r>
        <w:rPr>
          <w:rFonts w:ascii="Arial" w:hAnsi="Arial" w:cs="Arial"/>
          <w:szCs w:val="24"/>
        </w:rPr>
        <w:t>in the case of the use of human participants, the oversight of the Institutional Review Board (IBR) is needed; and</w:t>
      </w:r>
    </w:p>
    <w:p w:rsidR="007B005E" w:rsidRDefault="007B005E" w:rsidP="00223967">
      <w:pPr>
        <w:pStyle w:val="BodyTextIndent2"/>
        <w:numPr>
          <w:ilvl w:val="0"/>
          <w:numId w:val="33"/>
        </w:numPr>
        <w:jc w:val="left"/>
        <w:rPr>
          <w:noProof/>
        </w:rPr>
      </w:pPr>
      <w:proofErr w:type="gramStart"/>
      <w:r>
        <w:rPr>
          <w:rFonts w:ascii="Arial" w:hAnsi="Arial" w:cs="Arial"/>
          <w:szCs w:val="24"/>
        </w:rPr>
        <w:t>in</w:t>
      </w:r>
      <w:proofErr w:type="gramEnd"/>
      <w:r>
        <w:rPr>
          <w:rFonts w:ascii="Arial" w:hAnsi="Arial" w:cs="Arial"/>
          <w:szCs w:val="24"/>
        </w:rPr>
        <w:t xml:space="preserve"> the case of the use of animal subjects, the oversight of the Institutional A</w:t>
      </w:r>
      <w:r>
        <w:rPr>
          <w:rFonts w:ascii="Arial" w:hAnsi="Arial" w:cs="Arial"/>
          <w:szCs w:val="24"/>
        </w:rPr>
        <w:t>n</w:t>
      </w:r>
      <w:r>
        <w:rPr>
          <w:rFonts w:ascii="Arial" w:hAnsi="Arial" w:cs="Arial"/>
          <w:szCs w:val="24"/>
        </w:rPr>
        <w:t>imal Care and Use Committee (IACUC) is also needed.</w:t>
      </w:r>
    </w:p>
    <w:p w:rsidR="00425D34" w:rsidRDefault="00425D34">
      <w:pPr>
        <w:rPr>
          <w:rFonts w:ascii="Arial" w:hAnsi="Arial" w:cs="Arial"/>
          <w:i/>
          <w:sz w:val="28"/>
          <w:szCs w:val="28"/>
        </w:rPr>
      </w:pPr>
      <w:r>
        <w:rPr>
          <w:rFonts w:ascii="Arial" w:hAnsi="Arial" w:cs="Arial"/>
          <w:i/>
          <w:sz w:val="28"/>
          <w:szCs w:val="28"/>
        </w:rPr>
        <w:br w:type="page"/>
      </w:r>
    </w:p>
    <w:p w:rsidR="00B41AC1" w:rsidRPr="00B41AC1" w:rsidRDefault="00B41AC1" w:rsidP="00487ECE">
      <w:pPr>
        <w:keepNext/>
        <w:framePr w:dropCap="drop" w:lines="3" w:wrap="around" w:vAnchor="text" w:hAnchor="page" w:x="1813" w:y="25"/>
        <w:spacing w:line="1241" w:lineRule="exact"/>
        <w:ind w:left="0" w:firstLine="0"/>
        <w:textAlignment w:val="baseline"/>
        <w:rPr>
          <w:rFonts w:ascii="Arial" w:hAnsi="Arial" w:cs="Arial"/>
          <w:noProof/>
          <w:position w:val="-6"/>
          <w:sz w:val="142"/>
          <w:szCs w:val="24"/>
        </w:rPr>
      </w:pPr>
      <w:r w:rsidRPr="00B41AC1">
        <w:rPr>
          <w:rFonts w:ascii="Arial" w:hAnsi="Arial" w:cs="Arial"/>
          <w:position w:val="-6"/>
          <w:sz w:val="142"/>
          <w:szCs w:val="24"/>
        </w:rPr>
        <w:t>T</w:t>
      </w:r>
    </w:p>
    <w:p w:rsidR="00B16680" w:rsidRDefault="00971DC8" w:rsidP="00487ECE">
      <w:pPr>
        <w:ind w:left="0" w:firstLine="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16960" behindDoc="0" locked="0" layoutInCell="1" allowOverlap="1">
                <wp:simplePos x="0" y="0"/>
                <wp:positionH relativeFrom="column">
                  <wp:posOffset>4176395</wp:posOffset>
                </wp:positionH>
                <wp:positionV relativeFrom="paragraph">
                  <wp:posOffset>98425</wp:posOffset>
                </wp:positionV>
                <wp:extent cx="1271270" cy="8430895"/>
                <wp:effectExtent l="4445" t="3175" r="635" b="0"/>
                <wp:wrapSquare wrapText="bothSides"/>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8430895"/>
                        </a:xfrm>
                        <a:prstGeom prst="rect">
                          <a:avLst/>
                        </a:prstGeom>
                        <a:solidFill>
                          <a:schemeClr val="accent4">
                            <a:lumMod val="60000"/>
                            <a:lumOff val="40000"/>
                          </a:schemeClr>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3B71E8" w:rsidRPr="009D66C4" w:rsidRDefault="003B71E8" w:rsidP="00425D34">
                            <w:pPr>
                              <w:spacing w:before="360"/>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O</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O</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S</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L</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E</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T</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I</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O</w:t>
                            </w:r>
                          </w:p>
                          <w:p w:rsidR="003B71E8" w:rsidRPr="009D66C4" w:rsidRDefault="003B71E8" w:rsidP="00425D34">
                            <w:pPr>
                              <w:ind w:left="0" w:firstLine="0"/>
                              <w:jc w:val="center"/>
                              <w:rPr>
                                <w:rFonts w:ascii="Palatino" w:hAnsi="Palatino"/>
                                <w:sz w:val="36"/>
                                <w:szCs w:val="36"/>
                              </w:rPr>
                            </w:pPr>
                            <w:r>
                              <w:rPr>
                                <w:rFonts w:ascii="Palatino" w:hAnsi="Palatino"/>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328.85pt;margin-top:7.75pt;width:100.1pt;height:66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" fillcolor="#b2a1c7 [1943]" stroked="f" strokecolor="black [3213]" strokeweight=".5pt">
                <v:textbox>
                  <w:txbxContent>
                    <w:p w:rsidR="003B71E8" w:rsidRPr="009D66C4" w:rsidRDefault="003B71E8" w:rsidP="00425D34">
                      <w:pPr>
                        <w:spacing w:before="360"/>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O</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O</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S</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L</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E</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P</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R</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A</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T</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I</w:t>
                      </w:r>
                    </w:p>
                    <w:p w:rsidR="003B71E8" w:rsidRPr="009D66C4" w:rsidRDefault="003B71E8" w:rsidP="00425D34">
                      <w:pPr>
                        <w:ind w:left="0" w:firstLine="0"/>
                        <w:jc w:val="center"/>
                        <w:rPr>
                          <w:rFonts w:ascii="Palatino" w:hAnsi="Palatino"/>
                          <w:sz w:val="32"/>
                          <w:szCs w:val="32"/>
                        </w:rPr>
                      </w:pPr>
                      <w:r w:rsidRPr="009D66C4">
                        <w:rPr>
                          <w:rFonts w:ascii="Palatino" w:hAnsi="Palatino"/>
                          <w:sz w:val="32"/>
                          <w:szCs w:val="32"/>
                        </w:rPr>
                        <w:t>O</w:t>
                      </w:r>
                    </w:p>
                    <w:p w:rsidR="003B71E8" w:rsidRPr="009D66C4" w:rsidRDefault="003B71E8" w:rsidP="00425D34">
                      <w:pPr>
                        <w:ind w:left="0" w:firstLine="0"/>
                        <w:jc w:val="center"/>
                        <w:rPr>
                          <w:rFonts w:ascii="Palatino" w:hAnsi="Palatino"/>
                          <w:sz w:val="36"/>
                          <w:szCs w:val="36"/>
                        </w:rPr>
                      </w:pPr>
                      <w:r>
                        <w:rPr>
                          <w:rFonts w:ascii="Palatino" w:hAnsi="Palatino"/>
                          <w:sz w:val="36"/>
                          <w:szCs w:val="36"/>
                        </w:rPr>
                        <w:t>N</w:t>
                      </w:r>
                    </w:p>
                  </w:txbxContent>
                </v:textbox>
                <w10:wrap type="square"/>
              </v:shape>
            </w:pict>
          </mc:Fallback>
        </mc:AlternateContent>
      </w:r>
      <w:proofErr w:type="gramStart"/>
      <w:r w:rsidR="009D66C4" w:rsidRPr="009D66C4">
        <w:rPr>
          <w:rFonts w:ascii="Arial" w:hAnsi="Arial" w:cs="Arial"/>
          <w:sz w:val="24"/>
          <w:szCs w:val="24"/>
        </w:rPr>
        <w:t>he</w:t>
      </w:r>
      <w:bookmarkStart w:id="9" w:name="There"/>
      <w:bookmarkEnd w:id="9"/>
      <w:proofErr w:type="gramEnd"/>
      <w:r w:rsidR="00B16680">
        <w:rPr>
          <w:rFonts w:ascii="Arial" w:hAnsi="Arial" w:cs="Arial"/>
          <w:sz w:val="24"/>
          <w:szCs w:val="24"/>
        </w:rPr>
        <w:t xml:space="preserve"> three </w:t>
      </w:r>
      <w:r w:rsidR="00EB5BEE">
        <w:rPr>
          <w:rFonts w:ascii="Arial" w:hAnsi="Arial" w:cs="Arial"/>
          <w:sz w:val="24"/>
          <w:szCs w:val="24"/>
        </w:rPr>
        <w:t>P’s of proposal writing consist</w:t>
      </w:r>
      <w:r w:rsidR="00B16680">
        <w:rPr>
          <w:rFonts w:ascii="Arial" w:hAnsi="Arial" w:cs="Arial"/>
          <w:sz w:val="24"/>
          <w:szCs w:val="24"/>
        </w:rPr>
        <w:t xml:space="preserve"> of: </w:t>
      </w:r>
    </w:p>
    <w:p w:rsidR="00487ECE" w:rsidRDefault="00B16680" w:rsidP="00487ECE">
      <w:pPr>
        <w:ind w:left="0" w:firstLine="0"/>
        <w:rPr>
          <w:rFonts w:ascii="Arial" w:hAnsi="Arial" w:cs="Arial"/>
          <w:sz w:val="24"/>
          <w:szCs w:val="24"/>
        </w:rPr>
      </w:pPr>
      <w:r>
        <w:rPr>
          <w:rFonts w:ascii="Arial" w:hAnsi="Arial" w:cs="Arial"/>
          <w:sz w:val="24"/>
          <w:szCs w:val="24"/>
        </w:rPr>
        <w:t>Preparation – think critically</w:t>
      </w:r>
      <w:r w:rsidR="00CE58D0">
        <w:rPr>
          <w:rFonts w:ascii="Arial" w:hAnsi="Arial" w:cs="Arial"/>
          <w:sz w:val="24"/>
          <w:szCs w:val="24"/>
        </w:rPr>
        <w:t>,</w:t>
      </w:r>
    </w:p>
    <w:p w:rsidR="00B16680" w:rsidRDefault="00B16680" w:rsidP="00487ECE">
      <w:pPr>
        <w:ind w:left="0" w:firstLine="0"/>
        <w:rPr>
          <w:rFonts w:ascii="Arial" w:hAnsi="Arial" w:cs="Arial"/>
          <w:sz w:val="24"/>
          <w:szCs w:val="24"/>
        </w:rPr>
      </w:pPr>
      <w:r>
        <w:rPr>
          <w:rFonts w:ascii="Arial" w:hAnsi="Arial" w:cs="Arial"/>
          <w:sz w:val="24"/>
          <w:szCs w:val="24"/>
        </w:rPr>
        <w:t xml:space="preserve">Procedures </w:t>
      </w:r>
      <w:r w:rsidR="00CE58D0">
        <w:rPr>
          <w:rFonts w:ascii="Arial" w:hAnsi="Arial" w:cs="Arial"/>
          <w:sz w:val="24"/>
          <w:szCs w:val="24"/>
        </w:rPr>
        <w:t>–</w:t>
      </w:r>
      <w:r>
        <w:rPr>
          <w:rFonts w:ascii="Arial" w:hAnsi="Arial" w:cs="Arial"/>
          <w:sz w:val="24"/>
          <w:szCs w:val="24"/>
        </w:rPr>
        <w:t xml:space="preserve"> </w:t>
      </w:r>
      <w:r w:rsidR="00CE58D0">
        <w:rPr>
          <w:rFonts w:ascii="Arial" w:hAnsi="Arial" w:cs="Arial"/>
          <w:sz w:val="24"/>
          <w:szCs w:val="24"/>
        </w:rPr>
        <w:t xml:space="preserve">proceed carefully, </w:t>
      </w:r>
    </w:p>
    <w:p w:rsidR="00CE58D0" w:rsidRDefault="00CE58D0" w:rsidP="00487ECE">
      <w:pPr>
        <w:ind w:left="0" w:firstLine="0"/>
        <w:rPr>
          <w:rFonts w:ascii="Arial" w:hAnsi="Arial" w:cs="Arial"/>
          <w:sz w:val="24"/>
          <w:szCs w:val="24"/>
        </w:rPr>
      </w:pPr>
      <w:r>
        <w:rPr>
          <w:rFonts w:ascii="Arial" w:hAnsi="Arial" w:cs="Arial"/>
          <w:sz w:val="24"/>
          <w:szCs w:val="24"/>
        </w:rPr>
        <w:t>Posting – utilize contacts, if needed.</w:t>
      </w:r>
    </w:p>
    <w:p w:rsidR="00B449A0" w:rsidRDefault="00CE58D0" w:rsidP="00CE58D0">
      <w:pPr>
        <w:ind w:left="0" w:firstLine="0"/>
        <w:rPr>
          <w:rFonts w:ascii="Arial" w:hAnsi="Arial" w:cs="Arial"/>
          <w:sz w:val="16"/>
          <w:szCs w:val="16"/>
        </w:rPr>
      </w:pPr>
      <w:r>
        <w:rPr>
          <w:rFonts w:ascii="Arial" w:hAnsi="Arial" w:cs="Arial"/>
          <w:sz w:val="16"/>
          <w:szCs w:val="16"/>
        </w:rPr>
        <w:t xml:space="preserve">These can be found in greater detail at </w:t>
      </w:r>
      <w:hyperlink r:id="rId42" w:history="1">
        <w:r w:rsidR="000C79BC" w:rsidRPr="001A4196">
          <w:rPr>
            <w:rStyle w:val="Hyperlink"/>
            <w:rFonts w:ascii="Arial" w:hAnsi="Arial" w:cs="Arial"/>
            <w:sz w:val="16"/>
            <w:szCs w:val="16"/>
          </w:rPr>
          <w:t>www.sponsoredresearch.tuc.edu</w:t>
        </w:r>
      </w:hyperlink>
      <w:r>
        <w:rPr>
          <w:rFonts w:ascii="Arial" w:hAnsi="Arial" w:cs="Arial"/>
          <w:sz w:val="16"/>
          <w:szCs w:val="16"/>
        </w:rPr>
        <w:t>.</w:t>
      </w:r>
    </w:p>
    <w:p w:rsidR="00CE58D0" w:rsidRPr="00CE58D0" w:rsidRDefault="00CE58D0" w:rsidP="00DD51B6">
      <w:pPr>
        <w:ind w:left="0" w:firstLine="0"/>
        <w:rPr>
          <w:rFonts w:ascii="Arial" w:hAnsi="Arial" w:cs="Arial"/>
          <w:sz w:val="16"/>
          <w:szCs w:val="16"/>
        </w:rPr>
      </w:pPr>
    </w:p>
    <w:p w:rsidR="000253C2" w:rsidRPr="00D96B68" w:rsidRDefault="000253C2" w:rsidP="00DD51B6">
      <w:pPr>
        <w:ind w:left="0" w:firstLine="0"/>
        <w:rPr>
          <w:rFonts w:ascii="Arial" w:hAnsi="Arial" w:cs="Arial"/>
          <w:i/>
          <w:sz w:val="28"/>
          <w:szCs w:val="28"/>
        </w:rPr>
      </w:pPr>
      <w:r w:rsidRPr="00D96B68">
        <w:rPr>
          <w:rFonts w:ascii="Arial" w:hAnsi="Arial" w:cs="Arial"/>
          <w:i/>
          <w:sz w:val="28"/>
          <w:szCs w:val="28"/>
        </w:rPr>
        <w:t>Types of Proposals</w:t>
      </w:r>
    </w:p>
    <w:p w:rsidR="000253C2" w:rsidRPr="00361060" w:rsidRDefault="000253C2" w:rsidP="00B449A0">
      <w:pPr>
        <w:pStyle w:val="ListParagraph"/>
        <w:numPr>
          <w:ilvl w:val="0"/>
          <w:numId w:val="34"/>
        </w:numPr>
        <w:rPr>
          <w:rFonts w:ascii="Arial" w:hAnsi="Arial" w:cs="Arial"/>
          <w:sz w:val="24"/>
          <w:szCs w:val="24"/>
        </w:rPr>
      </w:pPr>
      <w:r w:rsidRPr="00361060">
        <w:rPr>
          <w:rFonts w:ascii="Arial" w:hAnsi="Arial" w:cs="Arial"/>
          <w:b/>
          <w:sz w:val="24"/>
          <w:szCs w:val="24"/>
        </w:rPr>
        <w:t>Proposals for Research</w:t>
      </w:r>
      <w:r w:rsidRPr="00361060">
        <w:rPr>
          <w:rFonts w:ascii="Arial" w:hAnsi="Arial" w:cs="Arial"/>
          <w:sz w:val="24"/>
          <w:szCs w:val="24"/>
        </w:rPr>
        <w:t xml:space="preserve"> are those for the support of any form of original work, including the writing of articles or books or other forms of scholarly investigations.</w:t>
      </w:r>
    </w:p>
    <w:p w:rsidR="000253C2" w:rsidRPr="00361060" w:rsidRDefault="000253C2" w:rsidP="00223967">
      <w:pPr>
        <w:pStyle w:val="ListParagraph"/>
        <w:numPr>
          <w:ilvl w:val="0"/>
          <w:numId w:val="34"/>
        </w:numPr>
        <w:rPr>
          <w:rFonts w:ascii="Arial" w:hAnsi="Arial" w:cs="Arial"/>
          <w:sz w:val="24"/>
          <w:szCs w:val="24"/>
        </w:rPr>
      </w:pPr>
      <w:r w:rsidRPr="00361060">
        <w:rPr>
          <w:rFonts w:ascii="Arial" w:hAnsi="Arial" w:cs="Arial"/>
          <w:b/>
          <w:sz w:val="24"/>
          <w:szCs w:val="24"/>
        </w:rPr>
        <w:t>Proposals for Creative Endeavors</w:t>
      </w:r>
      <w:r w:rsidRPr="00361060">
        <w:rPr>
          <w:rFonts w:ascii="Arial" w:hAnsi="Arial" w:cs="Arial"/>
          <w:sz w:val="24"/>
          <w:szCs w:val="24"/>
        </w:rPr>
        <w:t xml:space="preserve"> are those for the su</w:t>
      </w:r>
      <w:r w:rsidRPr="00361060">
        <w:rPr>
          <w:rFonts w:ascii="Arial" w:hAnsi="Arial" w:cs="Arial"/>
          <w:sz w:val="24"/>
          <w:szCs w:val="24"/>
        </w:rPr>
        <w:t>p</w:t>
      </w:r>
      <w:r w:rsidRPr="00361060">
        <w:rPr>
          <w:rFonts w:ascii="Arial" w:hAnsi="Arial" w:cs="Arial"/>
          <w:sz w:val="24"/>
          <w:szCs w:val="24"/>
        </w:rPr>
        <w:t>port of interesting and varied scholarly activities.</w:t>
      </w:r>
    </w:p>
    <w:p w:rsidR="000253C2" w:rsidRPr="00361060" w:rsidRDefault="000253C2" w:rsidP="00223967">
      <w:pPr>
        <w:pStyle w:val="ListParagraph"/>
        <w:numPr>
          <w:ilvl w:val="0"/>
          <w:numId w:val="34"/>
        </w:numPr>
        <w:rPr>
          <w:rFonts w:ascii="Arial" w:hAnsi="Arial" w:cs="Arial"/>
          <w:sz w:val="24"/>
          <w:szCs w:val="24"/>
        </w:rPr>
      </w:pPr>
      <w:r w:rsidRPr="009D66C4">
        <w:rPr>
          <w:rFonts w:ascii="Arial" w:hAnsi="Arial" w:cs="Arial"/>
          <w:b/>
          <w:sz w:val="24"/>
          <w:szCs w:val="24"/>
        </w:rPr>
        <w:t>Proposals for Educational Activities</w:t>
      </w:r>
      <w:r w:rsidRPr="00361060">
        <w:rPr>
          <w:rFonts w:ascii="Arial" w:hAnsi="Arial" w:cs="Arial"/>
          <w:sz w:val="24"/>
          <w:szCs w:val="24"/>
        </w:rPr>
        <w:t xml:space="preserve"> are those for the i</w:t>
      </w:r>
      <w:r w:rsidRPr="00361060">
        <w:rPr>
          <w:rFonts w:ascii="Arial" w:hAnsi="Arial" w:cs="Arial"/>
          <w:sz w:val="24"/>
          <w:szCs w:val="24"/>
        </w:rPr>
        <w:t>m</w:t>
      </w:r>
      <w:r w:rsidRPr="00361060">
        <w:rPr>
          <w:rFonts w:ascii="Arial" w:hAnsi="Arial" w:cs="Arial"/>
          <w:sz w:val="24"/>
          <w:szCs w:val="24"/>
        </w:rPr>
        <w:t>provement of instruction, teacher training programs, inst</w:t>
      </w:r>
      <w:r w:rsidRPr="00361060">
        <w:rPr>
          <w:rFonts w:ascii="Arial" w:hAnsi="Arial" w:cs="Arial"/>
          <w:sz w:val="24"/>
          <w:szCs w:val="24"/>
        </w:rPr>
        <w:t>i</w:t>
      </w:r>
      <w:r w:rsidRPr="00361060">
        <w:rPr>
          <w:rFonts w:ascii="Arial" w:hAnsi="Arial" w:cs="Arial"/>
          <w:sz w:val="24"/>
          <w:szCs w:val="24"/>
        </w:rPr>
        <w:t>tutes, conferences, symposia, seminar and continuing stu</w:t>
      </w:r>
      <w:r w:rsidRPr="00361060">
        <w:rPr>
          <w:rFonts w:ascii="Arial" w:hAnsi="Arial" w:cs="Arial"/>
          <w:sz w:val="24"/>
          <w:szCs w:val="24"/>
        </w:rPr>
        <w:t>d</w:t>
      </w:r>
      <w:r w:rsidRPr="00361060">
        <w:rPr>
          <w:rFonts w:ascii="Arial" w:hAnsi="Arial" w:cs="Arial"/>
          <w:sz w:val="24"/>
          <w:szCs w:val="24"/>
        </w:rPr>
        <w:t>ies programs.</w:t>
      </w:r>
    </w:p>
    <w:p w:rsidR="000253C2" w:rsidRPr="00361060" w:rsidRDefault="000253C2" w:rsidP="00223967">
      <w:pPr>
        <w:pStyle w:val="ListParagraph"/>
        <w:numPr>
          <w:ilvl w:val="0"/>
          <w:numId w:val="34"/>
        </w:numPr>
        <w:rPr>
          <w:rFonts w:ascii="Arial" w:hAnsi="Arial" w:cs="Arial"/>
          <w:sz w:val="24"/>
          <w:szCs w:val="24"/>
        </w:rPr>
      </w:pPr>
      <w:r w:rsidRPr="00361060">
        <w:rPr>
          <w:rFonts w:ascii="Arial" w:hAnsi="Arial" w:cs="Arial"/>
          <w:b/>
          <w:sz w:val="24"/>
          <w:szCs w:val="24"/>
        </w:rPr>
        <w:t>Proposals for Facilities</w:t>
      </w:r>
      <w:r w:rsidRPr="00361060">
        <w:rPr>
          <w:rFonts w:ascii="Arial" w:hAnsi="Arial" w:cs="Arial"/>
          <w:sz w:val="24"/>
          <w:szCs w:val="24"/>
        </w:rPr>
        <w:t xml:space="preserve"> are those for support of all or part of a new building, an annex to a building and renovations.</w:t>
      </w:r>
    </w:p>
    <w:p w:rsidR="000253C2" w:rsidRPr="00361060" w:rsidRDefault="000253C2" w:rsidP="00223967">
      <w:pPr>
        <w:pStyle w:val="ListParagraph"/>
        <w:numPr>
          <w:ilvl w:val="0"/>
          <w:numId w:val="34"/>
        </w:numPr>
        <w:rPr>
          <w:rFonts w:ascii="Arial" w:hAnsi="Arial" w:cs="Arial"/>
          <w:sz w:val="24"/>
          <w:szCs w:val="24"/>
        </w:rPr>
      </w:pPr>
      <w:r w:rsidRPr="00361060">
        <w:rPr>
          <w:rFonts w:ascii="Arial" w:hAnsi="Arial" w:cs="Arial"/>
          <w:b/>
          <w:sz w:val="24"/>
          <w:szCs w:val="24"/>
        </w:rPr>
        <w:t>Proposals for Equipment</w:t>
      </w:r>
      <w:r w:rsidRPr="00361060">
        <w:rPr>
          <w:rFonts w:ascii="Arial" w:hAnsi="Arial" w:cs="Arial"/>
          <w:sz w:val="24"/>
          <w:szCs w:val="24"/>
        </w:rPr>
        <w:t xml:space="preserve"> include those for all types of permanent equipment such as research equipment, instru</w:t>
      </w:r>
      <w:r w:rsidRPr="00361060">
        <w:rPr>
          <w:rFonts w:ascii="Arial" w:hAnsi="Arial" w:cs="Arial"/>
          <w:sz w:val="24"/>
          <w:szCs w:val="24"/>
        </w:rPr>
        <w:t>c</w:t>
      </w:r>
      <w:r w:rsidRPr="00361060">
        <w:rPr>
          <w:rFonts w:ascii="Arial" w:hAnsi="Arial" w:cs="Arial"/>
          <w:sz w:val="24"/>
          <w:szCs w:val="24"/>
        </w:rPr>
        <w:t>tional equip</w:t>
      </w:r>
      <w:r w:rsidR="0008778A">
        <w:rPr>
          <w:rFonts w:ascii="Arial" w:hAnsi="Arial" w:cs="Arial"/>
          <w:sz w:val="24"/>
          <w:szCs w:val="24"/>
        </w:rPr>
        <w:t xml:space="preserve">ment and </w:t>
      </w:r>
      <w:r w:rsidRPr="00361060">
        <w:rPr>
          <w:rFonts w:ascii="Arial" w:hAnsi="Arial" w:cs="Arial"/>
          <w:sz w:val="24"/>
          <w:szCs w:val="24"/>
        </w:rPr>
        <w:t>apparatus.</w:t>
      </w:r>
    </w:p>
    <w:p w:rsidR="000253C2" w:rsidRPr="00361060" w:rsidRDefault="000253C2" w:rsidP="00223967">
      <w:pPr>
        <w:pStyle w:val="ListParagraph"/>
        <w:numPr>
          <w:ilvl w:val="0"/>
          <w:numId w:val="34"/>
        </w:numPr>
        <w:rPr>
          <w:rFonts w:ascii="Arial" w:hAnsi="Arial" w:cs="Arial"/>
          <w:sz w:val="24"/>
          <w:szCs w:val="24"/>
        </w:rPr>
      </w:pPr>
      <w:r w:rsidRPr="00361060">
        <w:rPr>
          <w:rFonts w:ascii="Arial" w:hAnsi="Arial" w:cs="Arial"/>
          <w:b/>
          <w:sz w:val="24"/>
          <w:szCs w:val="24"/>
        </w:rPr>
        <w:t>Proposals for Service Agreements</w:t>
      </w:r>
      <w:r w:rsidRPr="00361060">
        <w:rPr>
          <w:rFonts w:ascii="Arial" w:hAnsi="Arial" w:cs="Arial"/>
          <w:sz w:val="24"/>
          <w:szCs w:val="24"/>
        </w:rPr>
        <w:t xml:space="preserve"> include those involving service to some segment of the local community, service to the city, state or county, or service to another school or co</w:t>
      </w:r>
      <w:r w:rsidRPr="00361060">
        <w:rPr>
          <w:rFonts w:ascii="Arial" w:hAnsi="Arial" w:cs="Arial"/>
          <w:sz w:val="24"/>
          <w:szCs w:val="24"/>
        </w:rPr>
        <w:t>n</w:t>
      </w:r>
      <w:r w:rsidRPr="00361060">
        <w:rPr>
          <w:rFonts w:ascii="Arial" w:hAnsi="Arial" w:cs="Arial"/>
          <w:sz w:val="24"/>
          <w:szCs w:val="24"/>
        </w:rPr>
        <w:t>sortium of schools.</w:t>
      </w:r>
    </w:p>
    <w:p w:rsidR="000253C2" w:rsidRPr="00D96B68" w:rsidRDefault="000253C2" w:rsidP="00DD51B6">
      <w:pPr>
        <w:ind w:left="0" w:firstLine="0"/>
        <w:rPr>
          <w:rFonts w:ascii="Arial" w:hAnsi="Arial" w:cs="Arial"/>
          <w:i/>
          <w:sz w:val="28"/>
          <w:szCs w:val="28"/>
        </w:rPr>
      </w:pPr>
      <w:bookmarkStart w:id="10" w:name="Types"/>
      <w:bookmarkEnd w:id="10"/>
      <w:r w:rsidRPr="00D96B68">
        <w:rPr>
          <w:rFonts w:ascii="Arial" w:hAnsi="Arial" w:cs="Arial"/>
          <w:i/>
          <w:sz w:val="28"/>
          <w:szCs w:val="28"/>
        </w:rPr>
        <w:t>Types of University/Sponsored Relationships</w:t>
      </w:r>
    </w:p>
    <w:p w:rsidR="000253C2" w:rsidRPr="00D63DDE" w:rsidRDefault="00CB38B2" w:rsidP="00361060">
      <w:pPr>
        <w:ind w:left="0"/>
        <w:rPr>
          <w:rFonts w:ascii="Arial" w:hAnsi="Arial" w:cs="Arial"/>
          <w:sz w:val="24"/>
          <w:szCs w:val="24"/>
        </w:rPr>
      </w:pPr>
      <w:r w:rsidRPr="00361060">
        <w:rPr>
          <w:rFonts w:ascii="Arial" w:hAnsi="Arial" w:cs="Arial"/>
          <w:spacing w:val="-4"/>
          <w:sz w:val="24"/>
          <w:szCs w:val="24"/>
        </w:rPr>
        <w:t>Generally</w:t>
      </w:r>
      <w:r>
        <w:rPr>
          <w:rFonts w:ascii="Arial" w:hAnsi="Arial" w:cs="Arial"/>
          <w:sz w:val="24"/>
          <w:szCs w:val="24"/>
        </w:rPr>
        <w:t xml:space="preserve"> there are </w:t>
      </w:r>
      <w:r w:rsidR="000253C2" w:rsidRPr="00D63DDE">
        <w:rPr>
          <w:rFonts w:ascii="Arial" w:hAnsi="Arial" w:cs="Arial"/>
          <w:sz w:val="24"/>
          <w:szCs w:val="24"/>
        </w:rPr>
        <w:t>three types of university/sponsor rel</w:t>
      </w:r>
      <w:r w:rsidR="000253C2" w:rsidRPr="00D63DDE">
        <w:rPr>
          <w:rFonts w:ascii="Arial" w:hAnsi="Arial" w:cs="Arial"/>
          <w:sz w:val="24"/>
          <w:szCs w:val="24"/>
        </w:rPr>
        <w:t>a</w:t>
      </w:r>
      <w:r w:rsidR="000253C2" w:rsidRPr="00D63DDE">
        <w:rPr>
          <w:rFonts w:ascii="Arial" w:hAnsi="Arial" w:cs="Arial"/>
          <w:sz w:val="24"/>
          <w:szCs w:val="24"/>
        </w:rPr>
        <w:t xml:space="preserve">tionships: </w:t>
      </w:r>
      <w:r w:rsidR="000253C2" w:rsidRPr="00D63DDE">
        <w:rPr>
          <w:rFonts w:ascii="Arial" w:hAnsi="Arial" w:cs="Arial"/>
          <w:b/>
          <w:sz w:val="24"/>
          <w:szCs w:val="24"/>
        </w:rPr>
        <w:t>grants, contracts, and gifts</w:t>
      </w:r>
      <w:r w:rsidR="000253C2" w:rsidRPr="00D63DDE">
        <w:rPr>
          <w:rFonts w:ascii="Arial" w:hAnsi="Arial" w:cs="Arial"/>
          <w:sz w:val="24"/>
          <w:szCs w:val="24"/>
        </w:rPr>
        <w:t xml:space="preserve">. </w:t>
      </w:r>
      <w:r>
        <w:rPr>
          <w:rFonts w:ascii="Arial" w:hAnsi="Arial" w:cs="Arial"/>
          <w:sz w:val="24"/>
          <w:szCs w:val="24"/>
        </w:rPr>
        <w:t>All</w:t>
      </w:r>
      <w:r w:rsidR="000253C2" w:rsidRPr="00D63DDE">
        <w:rPr>
          <w:rFonts w:ascii="Arial" w:hAnsi="Arial" w:cs="Arial"/>
          <w:sz w:val="24"/>
          <w:szCs w:val="24"/>
        </w:rPr>
        <w:t xml:space="preserve"> are legal, binding agreements between a sponsor and a university</w:t>
      </w:r>
      <w:r>
        <w:rPr>
          <w:rFonts w:ascii="Arial" w:hAnsi="Arial" w:cs="Arial"/>
          <w:sz w:val="24"/>
          <w:szCs w:val="24"/>
        </w:rPr>
        <w:t>.</w:t>
      </w:r>
      <w:r w:rsidR="000253C2" w:rsidRPr="00D63DDE">
        <w:rPr>
          <w:rFonts w:ascii="Arial" w:hAnsi="Arial" w:cs="Arial"/>
          <w:sz w:val="24"/>
          <w:szCs w:val="24"/>
        </w:rPr>
        <w:t xml:space="preserve"> </w:t>
      </w:r>
      <w:r w:rsidR="004E2EB8">
        <w:rPr>
          <w:rFonts w:ascii="Arial" w:hAnsi="Arial" w:cs="Arial"/>
          <w:sz w:val="24"/>
          <w:szCs w:val="24"/>
        </w:rPr>
        <w:t>These agre</w:t>
      </w:r>
      <w:r w:rsidR="004E2EB8">
        <w:rPr>
          <w:rFonts w:ascii="Arial" w:hAnsi="Arial" w:cs="Arial"/>
          <w:sz w:val="24"/>
          <w:szCs w:val="24"/>
        </w:rPr>
        <w:t>e</w:t>
      </w:r>
      <w:r w:rsidR="004E2EB8">
        <w:rPr>
          <w:rFonts w:ascii="Arial" w:hAnsi="Arial" w:cs="Arial"/>
          <w:sz w:val="24"/>
          <w:szCs w:val="24"/>
        </w:rPr>
        <w:t>ments</w:t>
      </w:r>
      <w:r>
        <w:rPr>
          <w:rFonts w:ascii="Arial" w:hAnsi="Arial" w:cs="Arial"/>
          <w:sz w:val="24"/>
          <w:szCs w:val="24"/>
        </w:rPr>
        <w:t xml:space="preserve"> </w:t>
      </w:r>
      <w:r w:rsidR="000253C2" w:rsidRPr="00D63DDE">
        <w:rPr>
          <w:rFonts w:ascii="Arial" w:hAnsi="Arial" w:cs="Arial"/>
          <w:sz w:val="24"/>
          <w:szCs w:val="24"/>
        </w:rPr>
        <w:t>directly affect such things as the degree of freedom invest</w:t>
      </w:r>
      <w:r w:rsidR="000253C2" w:rsidRPr="00D63DDE">
        <w:rPr>
          <w:rFonts w:ascii="Arial" w:hAnsi="Arial" w:cs="Arial"/>
          <w:sz w:val="24"/>
          <w:szCs w:val="24"/>
        </w:rPr>
        <w:t>i</w:t>
      </w:r>
      <w:r w:rsidR="000253C2" w:rsidRPr="00D63DDE">
        <w:rPr>
          <w:rFonts w:ascii="Arial" w:hAnsi="Arial" w:cs="Arial"/>
          <w:sz w:val="24"/>
          <w:szCs w:val="24"/>
        </w:rPr>
        <w:t>gators are provided to carry out the research, the numbers and complexity of technical reports required by the sponsor, and the flexibility to amend program budgets.</w:t>
      </w:r>
    </w:p>
    <w:p w:rsidR="000253C2" w:rsidRPr="00D63DDE" w:rsidRDefault="000253C2" w:rsidP="00361060">
      <w:pPr>
        <w:ind w:left="0"/>
        <w:rPr>
          <w:rFonts w:ascii="Arial" w:hAnsi="Arial" w:cs="Arial"/>
          <w:sz w:val="24"/>
          <w:szCs w:val="24"/>
        </w:rPr>
      </w:pPr>
      <w:r w:rsidRPr="00D63DDE">
        <w:rPr>
          <w:rFonts w:ascii="Arial" w:hAnsi="Arial" w:cs="Arial"/>
          <w:b/>
          <w:sz w:val="24"/>
          <w:szCs w:val="24"/>
        </w:rPr>
        <w:t>Grants</w:t>
      </w:r>
      <w:r w:rsidRPr="00D63DDE">
        <w:rPr>
          <w:rFonts w:ascii="Arial" w:hAnsi="Arial" w:cs="Arial"/>
          <w:sz w:val="24"/>
          <w:szCs w:val="24"/>
        </w:rPr>
        <w:t xml:space="preserve"> are generally reflective of an agreement for the investigator to pe</w:t>
      </w:r>
      <w:r w:rsidRPr="00D63DDE">
        <w:rPr>
          <w:rFonts w:ascii="Arial" w:hAnsi="Arial" w:cs="Arial"/>
          <w:sz w:val="24"/>
          <w:szCs w:val="24"/>
        </w:rPr>
        <w:t>r</w:t>
      </w:r>
      <w:r w:rsidRPr="00D63DDE">
        <w:rPr>
          <w:rFonts w:ascii="Arial" w:hAnsi="Arial" w:cs="Arial"/>
          <w:sz w:val="24"/>
          <w:szCs w:val="24"/>
        </w:rPr>
        <w:t xml:space="preserve">form a </w:t>
      </w:r>
      <w:r w:rsidRPr="00361060">
        <w:rPr>
          <w:rFonts w:ascii="Arial" w:hAnsi="Arial" w:cs="Arial"/>
          <w:spacing w:val="-4"/>
          <w:sz w:val="24"/>
          <w:szCs w:val="24"/>
        </w:rPr>
        <w:t>specified</w:t>
      </w:r>
      <w:r w:rsidRPr="00D63DDE">
        <w:rPr>
          <w:rFonts w:ascii="Arial" w:hAnsi="Arial" w:cs="Arial"/>
          <w:sz w:val="24"/>
          <w:szCs w:val="24"/>
        </w:rPr>
        <w:t xml:space="preserve"> activity within a specified time period, but containing a minimum of limiting conditions. Grants, as opposed to contracts, do not require the procurement of goods or services. They </w:t>
      </w:r>
      <w:r w:rsidR="004E2EB8">
        <w:rPr>
          <w:rFonts w:ascii="Arial" w:hAnsi="Arial" w:cs="Arial"/>
          <w:sz w:val="24"/>
          <w:szCs w:val="24"/>
        </w:rPr>
        <w:t>may</w:t>
      </w:r>
      <w:r w:rsidRPr="00D63DDE">
        <w:rPr>
          <w:rFonts w:ascii="Arial" w:hAnsi="Arial" w:cs="Arial"/>
          <w:sz w:val="24"/>
          <w:szCs w:val="24"/>
        </w:rPr>
        <w:t xml:space="preserve"> imply, however, some legally binding conditions (e.g., cost sharing requirements, certain budgetary restrictions, etc.)</w:t>
      </w:r>
    </w:p>
    <w:p w:rsidR="000253C2" w:rsidRPr="00D63DDE" w:rsidRDefault="000253C2" w:rsidP="00361060">
      <w:pPr>
        <w:ind w:left="0"/>
        <w:rPr>
          <w:rFonts w:ascii="Arial" w:hAnsi="Arial" w:cs="Arial"/>
          <w:sz w:val="24"/>
          <w:szCs w:val="24"/>
        </w:rPr>
      </w:pPr>
      <w:r w:rsidRPr="00361060">
        <w:rPr>
          <w:rFonts w:ascii="Arial" w:hAnsi="Arial" w:cs="Arial"/>
          <w:b/>
          <w:sz w:val="24"/>
          <w:szCs w:val="24"/>
        </w:rPr>
        <w:t>Contracts</w:t>
      </w:r>
      <w:r w:rsidRPr="00D63DDE">
        <w:rPr>
          <w:rFonts w:ascii="Arial" w:hAnsi="Arial" w:cs="Arial"/>
          <w:sz w:val="24"/>
          <w:szCs w:val="24"/>
        </w:rPr>
        <w:t xml:space="preserve"> set out a promise of services or materials. There are two types of contracts:</w:t>
      </w:r>
    </w:p>
    <w:p w:rsidR="000253C2" w:rsidRPr="00361060" w:rsidRDefault="000253C2" w:rsidP="00223967">
      <w:pPr>
        <w:pStyle w:val="ListParagraph"/>
        <w:numPr>
          <w:ilvl w:val="0"/>
          <w:numId w:val="35"/>
        </w:numPr>
        <w:rPr>
          <w:rFonts w:ascii="Arial" w:hAnsi="Arial" w:cs="Arial"/>
          <w:sz w:val="24"/>
          <w:szCs w:val="24"/>
        </w:rPr>
      </w:pPr>
      <w:r w:rsidRPr="00361060">
        <w:rPr>
          <w:rFonts w:ascii="Arial" w:hAnsi="Arial" w:cs="Arial"/>
          <w:b/>
          <w:sz w:val="24"/>
          <w:szCs w:val="24"/>
        </w:rPr>
        <w:t>Fixed-Price</w:t>
      </w:r>
      <w:r w:rsidRPr="00361060">
        <w:rPr>
          <w:rFonts w:ascii="Arial" w:hAnsi="Arial" w:cs="Arial"/>
          <w:sz w:val="24"/>
          <w:szCs w:val="24"/>
        </w:rPr>
        <w:t xml:space="preserve"> contracts provide for the delivery of goods or services for a de</w:t>
      </w:r>
      <w:r w:rsidRPr="00361060">
        <w:rPr>
          <w:rFonts w:ascii="Arial" w:hAnsi="Arial" w:cs="Arial"/>
          <w:sz w:val="24"/>
          <w:szCs w:val="24"/>
        </w:rPr>
        <w:t>s</w:t>
      </w:r>
      <w:r w:rsidRPr="00361060">
        <w:rPr>
          <w:rFonts w:ascii="Arial" w:hAnsi="Arial" w:cs="Arial"/>
          <w:sz w:val="24"/>
          <w:szCs w:val="24"/>
        </w:rPr>
        <w:t>ignated amount of money. Generally, these contracts are used when perfo</w:t>
      </w:r>
      <w:r w:rsidRPr="00361060">
        <w:rPr>
          <w:rFonts w:ascii="Arial" w:hAnsi="Arial" w:cs="Arial"/>
          <w:sz w:val="24"/>
          <w:szCs w:val="24"/>
        </w:rPr>
        <w:t>r</w:t>
      </w:r>
      <w:r w:rsidRPr="00361060">
        <w:rPr>
          <w:rFonts w:ascii="Arial" w:hAnsi="Arial" w:cs="Arial"/>
          <w:sz w:val="24"/>
          <w:szCs w:val="24"/>
        </w:rPr>
        <w:t>mance requirements can be specified and costs can be es</w:t>
      </w:r>
      <w:r w:rsidR="00FA34ED" w:rsidRPr="00361060">
        <w:rPr>
          <w:rFonts w:ascii="Arial" w:hAnsi="Arial" w:cs="Arial"/>
          <w:sz w:val="24"/>
          <w:szCs w:val="24"/>
        </w:rPr>
        <w:t>timated with re</w:t>
      </w:r>
      <w:r w:rsidR="00FA34ED" w:rsidRPr="00361060">
        <w:rPr>
          <w:rFonts w:ascii="Arial" w:hAnsi="Arial" w:cs="Arial"/>
          <w:sz w:val="24"/>
          <w:szCs w:val="24"/>
        </w:rPr>
        <w:t>a</w:t>
      </w:r>
      <w:r w:rsidR="00FA34ED" w:rsidRPr="00361060">
        <w:rPr>
          <w:rFonts w:ascii="Arial" w:hAnsi="Arial" w:cs="Arial"/>
          <w:sz w:val="24"/>
          <w:szCs w:val="24"/>
        </w:rPr>
        <w:t xml:space="preserve">sonable </w:t>
      </w:r>
      <w:r w:rsidRPr="00361060">
        <w:rPr>
          <w:rFonts w:ascii="Arial" w:hAnsi="Arial" w:cs="Arial"/>
          <w:sz w:val="24"/>
          <w:szCs w:val="24"/>
        </w:rPr>
        <w:t>accuracy.</w:t>
      </w:r>
    </w:p>
    <w:p w:rsidR="000253C2" w:rsidRPr="00361060" w:rsidRDefault="000253C2" w:rsidP="00223967">
      <w:pPr>
        <w:pStyle w:val="ListParagraph"/>
        <w:numPr>
          <w:ilvl w:val="0"/>
          <w:numId w:val="35"/>
        </w:numPr>
        <w:rPr>
          <w:rFonts w:ascii="Arial" w:hAnsi="Arial" w:cs="Arial"/>
          <w:sz w:val="24"/>
          <w:szCs w:val="24"/>
        </w:rPr>
      </w:pPr>
      <w:r w:rsidRPr="00361060">
        <w:rPr>
          <w:rFonts w:ascii="Arial" w:hAnsi="Arial" w:cs="Arial"/>
          <w:b/>
          <w:sz w:val="24"/>
          <w:szCs w:val="24"/>
        </w:rPr>
        <w:t xml:space="preserve">Cost Reimbursement </w:t>
      </w:r>
      <w:r w:rsidRPr="00361060">
        <w:rPr>
          <w:rFonts w:ascii="Arial" w:hAnsi="Arial" w:cs="Arial"/>
          <w:sz w:val="24"/>
          <w:szCs w:val="24"/>
        </w:rPr>
        <w:t>contracts provide for payments for allowable costs i</w:t>
      </w:r>
      <w:r w:rsidRPr="00361060">
        <w:rPr>
          <w:rFonts w:ascii="Arial" w:hAnsi="Arial" w:cs="Arial"/>
          <w:sz w:val="24"/>
          <w:szCs w:val="24"/>
        </w:rPr>
        <w:t>n</w:t>
      </w:r>
      <w:r w:rsidRPr="00361060">
        <w:rPr>
          <w:rFonts w:ascii="Arial" w:hAnsi="Arial" w:cs="Arial"/>
          <w:sz w:val="24"/>
          <w:szCs w:val="24"/>
        </w:rPr>
        <w:t>curred during the performance of the contract.</w:t>
      </w:r>
    </w:p>
    <w:p w:rsidR="000253C2" w:rsidRPr="00D63DDE" w:rsidRDefault="000253C2" w:rsidP="00361060">
      <w:pPr>
        <w:ind w:left="0"/>
        <w:rPr>
          <w:rFonts w:ascii="Arial" w:hAnsi="Arial" w:cs="Arial"/>
          <w:sz w:val="24"/>
          <w:szCs w:val="24"/>
        </w:rPr>
      </w:pPr>
      <w:r w:rsidRPr="00D63DDE">
        <w:rPr>
          <w:rFonts w:ascii="Arial" w:hAnsi="Arial" w:cs="Arial"/>
          <w:b/>
          <w:sz w:val="24"/>
          <w:szCs w:val="24"/>
        </w:rPr>
        <w:t>Gifts</w:t>
      </w:r>
      <w:r w:rsidRPr="00D63DDE">
        <w:rPr>
          <w:rFonts w:ascii="Arial" w:hAnsi="Arial" w:cs="Arial"/>
          <w:sz w:val="24"/>
          <w:szCs w:val="24"/>
        </w:rPr>
        <w:t xml:space="preserve"> are </w:t>
      </w:r>
      <w:r w:rsidRPr="00361060">
        <w:rPr>
          <w:rFonts w:ascii="Arial" w:hAnsi="Arial" w:cs="Arial"/>
          <w:b/>
          <w:sz w:val="24"/>
          <w:szCs w:val="24"/>
        </w:rPr>
        <w:t>monies</w:t>
      </w:r>
      <w:r w:rsidRPr="00D63DDE">
        <w:rPr>
          <w:rFonts w:ascii="Arial" w:hAnsi="Arial" w:cs="Arial"/>
          <w:sz w:val="24"/>
          <w:szCs w:val="24"/>
        </w:rPr>
        <w:t xml:space="preserve"> given to the University whereby there is no expectation of anything given in re</w:t>
      </w:r>
      <w:r>
        <w:rPr>
          <w:rFonts w:ascii="Arial" w:hAnsi="Arial" w:cs="Arial"/>
          <w:sz w:val="24"/>
          <w:szCs w:val="24"/>
        </w:rPr>
        <w:t xml:space="preserve">turn, such as data or results. </w:t>
      </w:r>
      <w:r w:rsidRPr="00D63DDE">
        <w:rPr>
          <w:rFonts w:ascii="Arial" w:hAnsi="Arial" w:cs="Arial"/>
          <w:sz w:val="24"/>
          <w:szCs w:val="24"/>
        </w:rPr>
        <w:t xml:space="preserve">Gifts are given through the Office of Development. </w:t>
      </w:r>
    </w:p>
    <w:p w:rsidR="000253C2" w:rsidRPr="00D96B68" w:rsidRDefault="000253C2" w:rsidP="00DD51B6">
      <w:pPr>
        <w:ind w:left="0" w:firstLine="0"/>
        <w:rPr>
          <w:rFonts w:ascii="Arial" w:hAnsi="Arial" w:cs="Arial"/>
          <w:i/>
          <w:sz w:val="28"/>
          <w:szCs w:val="28"/>
        </w:rPr>
      </w:pPr>
      <w:bookmarkStart w:id="11" w:name="Components"/>
      <w:bookmarkEnd w:id="11"/>
      <w:r w:rsidRPr="00D96B68">
        <w:rPr>
          <w:rFonts w:ascii="Arial" w:hAnsi="Arial" w:cs="Arial"/>
          <w:i/>
          <w:sz w:val="28"/>
          <w:szCs w:val="28"/>
        </w:rPr>
        <w:t>Components of a Proposal</w:t>
      </w:r>
    </w:p>
    <w:p w:rsidR="000253C2" w:rsidRPr="00D63DDE" w:rsidRDefault="000253C2" w:rsidP="00361060">
      <w:pPr>
        <w:ind w:left="0"/>
        <w:rPr>
          <w:rFonts w:ascii="Arial" w:hAnsi="Arial" w:cs="Arial"/>
          <w:sz w:val="24"/>
          <w:szCs w:val="24"/>
        </w:rPr>
      </w:pPr>
      <w:r w:rsidRPr="00D63DDE">
        <w:rPr>
          <w:rFonts w:ascii="Arial" w:hAnsi="Arial" w:cs="Arial"/>
          <w:b/>
          <w:sz w:val="24"/>
          <w:szCs w:val="24"/>
        </w:rPr>
        <w:t>Before applying</w:t>
      </w:r>
      <w:r w:rsidRPr="00D63DDE">
        <w:rPr>
          <w:rFonts w:ascii="Arial" w:hAnsi="Arial" w:cs="Arial"/>
          <w:sz w:val="24"/>
          <w:szCs w:val="24"/>
        </w:rPr>
        <w:t xml:space="preserve"> for a grant or contract, the proposer should be familiar with the </w:t>
      </w:r>
      <w:r w:rsidRPr="00D63DDE">
        <w:rPr>
          <w:rFonts w:ascii="Arial" w:hAnsi="Arial" w:cs="Arial"/>
          <w:b/>
          <w:sz w:val="24"/>
          <w:szCs w:val="24"/>
        </w:rPr>
        <w:t>agency’s Program Guidelines</w:t>
      </w:r>
      <w:r w:rsidRPr="00D63DDE">
        <w:rPr>
          <w:rFonts w:ascii="Arial" w:hAnsi="Arial" w:cs="Arial"/>
          <w:sz w:val="24"/>
          <w:szCs w:val="24"/>
        </w:rPr>
        <w:t xml:space="preserve"> and how closely the proposed project will align with agency goals and objectives. </w:t>
      </w:r>
      <w:r w:rsidR="00230C21">
        <w:rPr>
          <w:rFonts w:ascii="Arial" w:hAnsi="Arial" w:cs="Arial"/>
          <w:sz w:val="24"/>
          <w:szCs w:val="24"/>
        </w:rPr>
        <w:t>The proposal should indicate what research has been done. This preview of prior research serves to show that what is proposed is both feasible and attainable.</w:t>
      </w:r>
    </w:p>
    <w:p w:rsidR="000253C2" w:rsidRPr="0017731D" w:rsidRDefault="000253C2" w:rsidP="00E673D6">
      <w:pPr>
        <w:ind w:left="0"/>
        <w:rPr>
          <w:rFonts w:ascii="Arial" w:hAnsi="Arial" w:cs="Arial"/>
          <w:sz w:val="24"/>
          <w:szCs w:val="24"/>
        </w:rPr>
      </w:pPr>
      <w:r w:rsidRPr="0017731D">
        <w:rPr>
          <w:rFonts w:ascii="Arial" w:hAnsi="Arial" w:cs="Arial"/>
          <w:sz w:val="24"/>
          <w:szCs w:val="24"/>
        </w:rPr>
        <w:t>An articulate, well organized and concise proposal will create a favorable i</w:t>
      </w:r>
      <w:r w:rsidRPr="0017731D">
        <w:rPr>
          <w:rFonts w:ascii="Arial" w:hAnsi="Arial" w:cs="Arial"/>
          <w:sz w:val="24"/>
          <w:szCs w:val="24"/>
        </w:rPr>
        <w:t>m</w:t>
      </w:r>
      <w:r w:rsidRPr="0017731D">
        <w:rPr>
          <w:rFonts w:ascii="Arial" w:hAnsi="Arial" w:cs="Arial"/>
          <w:sz w:val="24"/>
          <w:szCs w:val="24"/>
        </w:rPr>
        <w:t>pression and guide the reviewer’s judgment in a single direction: acceptance of the proposed research. In preparing a proposal, it is desirable for the proposal draft to be reviewed and edited by a person knowledgeable in the same field of discipline to assure clarity and completeness.</w:t>
      </w:r>
    </w:p>
    <w:p w:rsidR="000253C2" w:rsidRPr="0017731D" w:rsidRDefault="000253C2" w:rsidP="001948C3">
      <w:pPr>
        <w:ind w:left="0"/>
        <w:rPr>
          <w:rFonts w:ascii="Arial" w:hAnsi="Arial" w:cs="Arial"/>
          <w:sz w:val="24"/>
          <w:szCs w:val="24"/>
        </w:rPr>
      </w:pPr>
      <w:r w:rsidRPr="0017731D">
        <w:rPr>
          <w:rFonts w:ascii="Arial" w:hAnsi="Arial" w:cs="Arial"/>
          <w:sz w:val="24"/>
          <w:szCs w:val="24"/>
        </w:rPr>
        <w:t>Although most federal agencies and other organizations that sponsor pr</w:t>
      </w:r>
      <w:r w:rsidRPr="0017731D">
        <w:rPr>
          <w:rFonts w:ascii="Arial" w:hAnsi="Arial" w:cs="Arial"/>
          <w:sz w:val="24"/>
          <w:szCs w:val="24"/>
        </w:rPr>
        <w:t>o</w:t>
      </w:r>
      <w:r w:rsidRPr="0017731D">
        <w:rPr>
          <w:rFonts w:ascii="Arial" w:hAnsi="Arial" w:cs="Arial"/>
          <w:sz w:val="24"/>
          <w:szCs w:val="24"/>
        </w:rPr>
        <w:t>jects require the submission of proposals in a prescribed manner</w:t>
      </w:r>
      <w:r w:rsidR="001948C3">
        <w:rPr>
          <w:rFonts w:ascii="Arial" w:hAnsi="Arial" w:cs="Arial"/>
          <w:sz w:val="24"/>
          <w:szCs w:val="24"/>
        </w:rPr>
        <w:t xml:space="preserve"> so pay close a</w:t>
      </w:r>
      <w:r w:rsidR="001948C3">
        <w:rPr>
          <w:rFonts w:ascii="Arial" w:hAnsi="Arial" w:cs="Arial"/>
          <w:sz w:val="24"/>
          <w:szCs w:val="24"/>
        </w:rPr>
        <w:t>t</w:t>
      </w:r>
      <w:r w:rsidR="001948C3">
        <w:rPr>
          <w:rFonts w:ascii="Arial" w:hAnsi="Arial" w:cs="Arial"/>
          <w:sz w:val="24"/>
          <w:szCs w:val="24"/>
        </w:rPr>
        <w:t>tention to the specific restrictions and requirements given in the call. However,</w:t>
      </w:r>
      <w:r w:rsidRPr="0017731D">
        <w:rPr>
          <w:rFonts w:ascii="Arial" w:hAnsi="Arial" w:cs="Arial"/>
          <w:sz w:val="24"/>
          <w:szCs w:val="24"/>
        </w:rPr>
        <w:t xml:space="preserve"> most call for similar basic information</w:t>
      </w:r>
      <w:r w:rsidR="00E94840">
        <w:rPr>
          <w:rFonts w:ascii="Arial" w:hAnsi="Arial" w:cs="Arial"/>
          <w:sz w:val="24"/>
          <w:szCs w:val="24"/>
        </w:rPr>
        <w:t xml:space="preserve">. </w:t>
      </w:r>
      <w:r w:rsidRPr="0017731D">
        <w:rPr>
          <w:rFonts w:ascii="Arial" w:hAnsi="Arial" w:cs="Arial"/>
          <w:sz w:val="24"/>
          <w:szCs w:val="24"/>
        </w:rPr>
        <w:t>The following is a discussion of each major part of a proposal which consists of: (1) Title or Application Face Page, (2) Abstract, (3) Table of Contents, (4) Introduction and Background, (5) Project Description, (6) R</w:t>
      </w:r>
      <w:r w:rsidRPr="0017731D">
        <w:rPr>
          <w:rFonts w:ascii="Arial" w:hAnsi="Arial" w:cs="Arial"/>
          <w:sz w:val="24"/>
          <w:szCs w:val="24"/>
        </w:rPr>
        <w:t>e</w:t>
      </w:r>
      <w:r w:rsidRPr="0017731D">
        <w:rPr>
          <w:rFonts w:ascii="Arial" w:hAnsi="Arial" w:cs="Arial"/>
          <w:sz w:val="24"/>
          <w:szCs w:val="24"/>
        </w:rPr>
        <w:t>sources and Facilities, (7) References, (8) Personnel, (9) Budget, (10) Endors</w:t>
      </w:r>
      <w:r w:rsidRPr="0017731D">
        <w:rPr>
          <w:rFonts w:ascii="Arial" w:hAnsi="Arial" w:cs="Arial"/>
          <w:sz w:val="24"/>
          <w:szCs w:val="24"/>
        </w:rPr>
        <w:t>e</w:t>
      </w:r>
      <w:r w:rsidRPr="0017731D">
        <w:rPr>
          <w:rFonts w:ascii="Arial" w:hAnsi="Arial" w:cs="Arial"/>
          <w:sz w:val="24"/>
          <w:szCs w:val="24"/>
        </w:rPr>
        <w:t xml:space="preserve">ments, and (11) </w:t>
      </w:r>
      <w:r w:rsidR="00546D66" w:rsidRPr="0017731D">
        <w:rPr>
          <w:rFonts w:ascii="Arial" w:hAnsi="Arial" w:cs="Arial"/>
          <w:sz w:val="24"/>
          <w:szCs w:val="24"/>
        </w:rPr>
        <w:t xml:space="preserve">Extramural </w:t>
      </w:r>
      <w:r w:rsidRPr="0017731D">
        <w:rPr>
          <w:rFonts w:ascii="Arial" w:hAnsi="Arial" w:cs="Arial"/>
          <w:sz w:val="24"/>
          <w:szCs w:val="24"/>
        </w:rPr>
        <w:t>Transmittal form–necessary OSR form.</w:t>
      </w:r>
    </w:p>
    <w:p w:rsidR="000253C2" w:rsidRPr="007A7B1F" w:rsidRDefault="00FE3539" w:rsidP="00FE3539">
      <w:pPr>
        <w:ind w:hanging="360"/>
        <w:rPr>
          <w:rFonts w:ascii="Arial" w:hAnsi="Arial" w:cs="Arial"/>
          <w:spacing w:val="-6"/>
          <w:sz w:val="24"/>
          <w:szCs w:val="24"/>
        </w:rPr>
      </w:pPr>
      <w:r>
        <w:rPr>
          <w:rFonts w:ascii="Arial" w:hAnsi="Arial" w:cs="Arial"/>
          <w:b/>
          <w:spacing w:val="-6"/>
          <w:sz w:val="24"/>
          <w:szCs w:val="24"/>
        </w:rPr>
        <w:t>1.</w:t>
      </w:r>
      <w:r>
        <w:rPr>
          <w:rFonts w:ascii="Arial" w:hAnsi="Arial" w:cs="Arial"/>
          <w:b/>
          <w:spacing w:val="-6"/>
          <w:sz w:val="24"/>
          <w:szCs w:val="24"/>
        </w:rPr>
        <w:tab/>
      </w:r>
      <w:bookmarkStart w:id="12" w:name="Title"/>
      <w:bookmarkEnd w:id="12"/>
      <w:r w:rsidR="000253C2" w:rsidRPr="007A7B1F">
        <w:rPr>
          <w:rFonts w:ascii="Arial" w:hAnsi="Arial" w:cs="Arial"/>
          <w:b/>
          <w:spacing w:val="-6"/>
          <w:sz w:val="24"/>
          <w:szCs w:val="24"/>
        </w:rPr>
        <w:t>Title or Application Face Page</w:t>
      </w:r>
    </w:p>
    <w:p w:rsidR="000253C2" w:rsidRPr="00C42D47" w:rsidRDefault="000253C2" w:rsidP="00C42D47">
      <w:pPr>
        <w:pStyle w:val="BodyTextIndent3"/>
        <w:ind w:left="720" w:firstLine="360"/>
        <w:jc w:val="left"/>
        <w:rPr>
          <w:rFonts w:ascii="Arial" w:hAnsi="Arial" w:cs="Arial"/>
          <w:szCs w:val="24"/>
        </w:rPr>
      </w:pPr>
      <w:r w:rsidRPr="00C42D47">
        <w:rPr>
          <w:rFonts w:ascii="Arial" w:hAnsi="Arial" w:cs="Arial"/>
          <w:szCs w:val="24"/>
        </w:rPr>
        <w:t xml:space="preserve">Most sponsoring agencies specify the format for the title page. </w:t>
      </w:r>
      <w:r w:rsidR="00230C21">
        <w:rPr>
          <w:rFonts w:ascii="Arial" w:hAnsi="Arial" w:cs="Arial"/>
          <w:szCs w:val="24"/>
        </w:rPr>
        <w:t xml:space="preserve">Often </w:t>
      </w:r>
      <w:r w:rsidRPr="00C42D47">
        <w:rPr>
          <w:rFonts w:ascii="Arial" w:hAnsi="Arial" w:cs="Arial"/>
          <w:szCs w:val="24"/>
        </w:rPr>
        <w:t>it i</w:t>
      </w:r>
      <w:r w:rsidRPr="00C42D47">
        <w:rPr>
          <w:rFonts w:ascii="Arial" w:hAnsi="Arial" w:cs="Arial"/>
          <w:szCs w:val="24"/>
        </w:rPr>
        <w:t>n</w:t>
      </w:r>
      <w:r w:rsidRPr="00C42D47">
        <w:rPr>
          <w:rFonts w:ascii="Arial" w:hAnsi="Arial" w:cs="Arial"/>
          <w:szCs w:val="24"/>
        </w:rPr>
        <w:t>cludes the project title, name and title of the Principal Investigator/Project D</w:t>
      </w:r>
      <w:r w:rsidRPr="00C42D47">
        <w:rPr>
          <w:rFonts w:ascii="Arial" w:hAnsi="Arial" w:cs="Arial"/>
          <w:szCs w:val="24"/>
        </w:rPr>
        <w:t>i</w:t>
      </w:r>
      <w:r w:rsidRPr="00C42D47">
        <w:rPr>
          <w:rFonts w:ascii="Arial" w:hAnsi="Arial" w:cs="Arial"/>
          <w:szCs w:val="24"/>
        </w:rPr>
        <w:t>rector, name of the agency to which the project is submitted, desired starting date, budget period, total funds requested, name and address of the univers</w:t>
      </w:r>
      <w:r w:rsidRPr="00C42D47">
        <w:rPr>
          <w:rFonts w:ascii="Arial" w:hAnsi="Arial" w:cs="Arial"/>
          <w:szCs w:val="24"/>
        </w:rPr>
        <w:t>i</w:t>
      </w:r>
      <w:r w:rsidRPr="00C42D47">
        <w:rPr>
          <w:rFonts w:ascii="Arial" w:hAnsi="Arial" w:cs="Arial"/>
          <w:szCs w:val="24"/>
        </w:rPr>
        <w:t>ty unit submitting, submission date and authorizing signature.</w:t>
      </w:r>
    </w:p>
    <w:p w:rsidR="000253C2" w:rsidRPr="007A7B1F" w:rsidRDefault="00C42D47" w:rsidP="00C42D47">
      <w:pPr>
        <w:ind w:hanging="360"/>
        <w:rPr>
          <w:rFonts w:ascii="Arial" w:hAnsi="Arial" w:cs="Arial"/>
          <w:b/>
          <w:spacing w:val="-6"/>
          <w:sz w:val="24"/>
          <w:szCs w:val="24"/>
        </w:rPr>
      </w:pPr>
      <w:r>
        <w:rPr>
          <w:rFonts w:ascii="Arial" w:hAnsi="Arial" w:cs="Arial"/>
          <w:b/>
          <w:spacing w:val="-6"/>
          <w:sz w:val="24"/>
          <w:szCs w:val="24"/>
        </w:rPr>
        <w:t>2.</w:t>
      </w:r>
      <w:r>
        <w:rPr>
          <w:rFonts w:ascii="Arial" w:hAnsi="Arial" w:cs="Arial"/>
          <w:b/>
          <w:spacing w:val="-6"/>
          <w:sz w:val="24"/>
          <w:szCs w:val="24"/>
        </w:rPr>
        <w:tab/>
      </w:r>
      <w:bookmarkStart w:id="13" w:name="Abstract"/>
      <w:bookmarkEnd w:id="13"/>
      <w:r w:rsidR="000253C2" w:rsidRPr="007A7B1F">
        <w:rPr>
          <w:rFonts w:ascii="Arial" w:hAnsi="Arial" w:cs="Arial"/>
          <w:b/>
          <w:spacing w:val="-6"/>
          <w:sz w:val="24"/>
          <w:szCs w:val="24"/>
        </w:rPr>
        <w:t>Abstract</w:t>
      </w:r>
    </w:p>
    <w:p w:rsidR="000253C2" w:rsidRPr="00C42D47" w:rsidRDefault="000253C2" w:rsidP="00C42D47">
      <w:pPr>
        <w:pStyle w:val="BodyTextIndent3"/>
        <w:ind w:left="720" w:firstLine="360"/>
        <w:jc w:val="left"/>
        <w:rPr>
          <w:rFonts w:ascii="Arial" w:hAnsi="Arial" w:cs="Arial"/>
          <w:szCs w:val="24"/>
        </w:rPr>
      </w:pPr>
      <w:r w:rsidRPr="00C42D47">
        <w:rPr>
          <w:rFonts w:ascii="Arial" w:hAnsi="Arial" w:cs="Arial"/>
          <w:szCs w:val="24"/>
        </w:rPr>
        <w:t>The abstract should be no more than about 250 words</w:t>
      </w:r>
      <w:r w:rsidR="007B005E">
        <w:rPr>
          <w:rFonts w:ascii="Arial" w:hAnsi="Arial" w:cs="Arial"/>
          <w:szCs w:val="24"/>
        </w:rPr>
        <w:t xml:space="preserve"> or less (or within the stated requirements of the call for proposals)</w:t>
      </w:r>
      <w:r w:rsidRPr="00C42D47">
        <w:rPr>
          <w:rFonts w:ascii="Arial" w:hAnsi="Arial" w:cs="Arial"/>
          <w:szCs w:val="24"/>
        </w:rPr>
        <w:t xml:space="preserve"> in length, and is usually presented on the first page following the title page. The abstract is the pr</w:t>
      </w:r>
      <w:r w:rsidRPr="00C42D47">
        <w:rPr>
          <w:rFonts w:ascii="Arial" w:hAnsi="Arial" w:cs="Arial"/>
          <w:szCs w:val="24"/>
        </w:rPr>
        <w:t>o</w:t>
      </w:r>
      <w:r w:rsidRPr="00C42D47">
        <w:rPr>
          <w:rFonts w:ascii="Arial" w:hAnsi="Arial" w:cs="Arial"/>
          <w:szCs w:val="24"/>
        </w:rPr>
        <w:t>posal condensed to its basic components and is often the most important part of the entire presentation. It should give a clear statement of the obje</w:t>
      </w:r>
      <w:r w:rsidRPr="00C42D47">
        <w:rPr>
          <w:rFonts w:ascii="Arial" w:hAnsi="Arial" w:cs="Arial"/>
          <w:szCs w:val="24"/>
        </w:rPr>
        <w:t>c</w:t>
      </w:r>
      <w:r w:rsidRPr="00C42D47">
        <w:rPr>
          <w:rFonts w:ascii="Arial" w:hAnsi="Arial" w:cs="Arial"/>
          <w:szCs w:val="24"/>
        </w:rPr>
        <w:t>tives and scope of the research including anticipated results and their signif</w:t>
      </w:r>
      <w:r w:rsidRPr="00C42D47">
        <w:rPr>
          <w:rFonts w:ascii="Arial" w:hAnsi="Arial" w:cs="Arial"/>
          <w:szCs w:val="24"/>
        </w:rPr>
        <w:t>i</w:t>
      </w:r>
      <w:r w:rsidRPr="00C42D47">
        <w:rPr>
          <w:rFonts w:ascii="Arial" w:hAnsi="Arial" w:cs="Arial"/>
          <w:szCs w:val="24"/>
        </w:rPr>
        <w:t>cance in such a manner that the reader can easily determine the essential points of the proposal. It should engage the reader and encourage further reading. It is important to state any novelty in the project itself or in the met</w:t>
      </w:r>
      <w:r w:rsidRPr="00C42D47">
        <w:rPr>
          <w:rFonts w:ascii="Arial" w:hAnsi="Arial" w:cs="Arial"/>
          <w:szCs w:val="24"/>
        </w:rPr>
        <w:t>h</w:t>
      </w:r>
      <w:r w:rsidRPr="00C42D47">
        <w:rPr>
          <w:rFonts w:ascii="Arial" w:hAnsi="Arial" w:cs="Arial"/>
          <w:szCs w:val="24"/>
        </w:rPr>
        <w:t>odology.</w:t>
      </w:r>
    </w:p>
    <w:p w:rsidR="000253C2" w:rsidRPr="0017731D" w:rsidRDefault="000253C2" w:rsidP="00C42D47">
      <w:pPr>
        <w:pStyle w:val="BodyTextIndent3"/>
        <w:ind w:left="720" w:firstLine="360"/>
        <w:jc w:val="left"/>
        <w:rPr>
          <w:rFonts w:ascii="Arial" w:hAnsi="Arial" w:cs="Arial"/>
          <w:spacing w:val="-2"/>
          <w:szCs w:val="24"/>
        </w:rPr>
      </w:pPr>
      <w:r w:rsidRPr="00C42D47">
        <w:rPr>
          <w:rFonts w:ascii="Arial" w:hAnsi="Arial" w:cs="Arial"/>
          <w:spacing w:val="-4"/>
          <w:szCs w:val="24"/>
        </w:rPr>
        <w:t>Although</w:t>
      </w:r>
      <w:r w:rsidRPr="0017731D">
        <w:rPr>
          <w:rFonts w:ascii="Arial" w:hAnsi="Arial" w:cs="Arial"/>
          <w:spacing w:val="-2"/>
          <w:szCs w:val="24"/>
        </w:rPr>
        <w:t xml:space="preserve"> it appears </w:t>
      </w:r>
      <w:r w:rsidRPr="00B4415F">
        <w:rPr>
          <w:rFonts w:ascii="Arial" w:hAnsi="Arial" w:cs="Arial"/>
          <w:szCs w:val="24"/>
        </w:rPr>
        <w:t>first</w:t>
      </w:r>
      <w:r w:rsidRPr="0017731D">
        <w:rPr>
          <w:rFonts w:ascii="Arial" w:hAnsi="Arial" w:cs="Arial"/>
          <w:spacing w:val="-2"/>
          <w:szCs w:val="24"/>
        </w:rPr>
        <w:t>, the abstract should be prepared last. It is wort</w:t>
      </w:r>
      <w:r w:rsidRPr="0017731D">
        <w:rPr>
          <w:rFonts w:ascii="Arial" w:hAnsi="Arial" w:cs="Arial"/>
          <w:spacing w:val="-2"/>
          <w:szCs w:val="24"/>
        </w:rPr>
        <w:t>h</w:t>
      </w:r>
      <w:r w:rsidRPr="0017731D">
        <w:rPr>
          <w:rFonts w:ascii="Arial" w:hAnsi="Arial" w:cs="Arial"/>
          <w:spacing w:val="-2"/>
          <w:szCs w:val="24"/>
        </w:rPr>
        <w:t>while to spend extra time in preparing the abstract to be sure it is a thorough but concise introduction to the proposal. In many cases, the final reviewers will give cursory review to other sections of the proposal, but the abstract will us</w:t>
      </w:r>
      <w:r w:rsidRPr="0017731D">
        <w:rPr>
          <w:rFonts w:ascii="Arial" w:hAnsi="Arial" w:cs="Arial"/>
          <w:spacing w:val="-2"/>
          <w:szCs w:val="24"/>
        </w:rPr>
        <w:t>u</w:t>
      </w:r>
      <w:r w:rsidRPr="0017731D">
        <w:rPr>
          <w:rFonts w:ascii="Arial" w:hAnsi="Arial" w:cs="Arial"/>
          <w:spacing w:val="-2"/>
          <w:szCs w:val="24"/>
        </w:rPr>
        <w:t>ally receive a careful and complete evaluation.</w:t>
      </w:r>
    </w:p>
    <w:p w:rsidR="000253C2" w:rsidRPr="007A7B1F" w:rsidRDefault="00C42D47" w:rsidP="00C42D47">
      <w:pPr>
        <w:ind w:hanging="360"/>
        <w:rPr>
          <w:rFonts w:ascii="Arial" w:hAnsi="Arial" w:cs="Arial"/>
          <w:b/>
          <w:sz w:val="24"/>
          <w:szCs w:val="24"/>
        </w:rPr>
      </w:pPr>
      <w:r>
        <w:rPr>
          <w:rFonts w:ascii="Arial" w:hAnsi="Arial" w:cs="Arial"/>
          <w:b/>
          <w:spacing w:val="-6"/>
          <w:sz w:val="24"/>
          <w:szCs w:val="24"/>
        </w:rPr>
        <w:t>3</w:t>
      </w:r>
      <w:r w:rsidR="00440F8C">
        <w:rPr>
          <w:rFonts w:ascii="Arial" w:hAnsi="Arial" w:cs="Arial"/>
          <w:b/>
          <w:spacing w:val="-6"/>
          <w:sz w:val="24"/>
          <w:szCs w:val="24"/>
        </w:rPr>
        <w:t>.</w:t>
      </w:r>
      <w:r>
        <w:rPr>
          <w:rFonts w:ascii="Arial" w:hAnsi="Arial" w:cs="Arial"/>
          <w:b/>
          <w:spacing w:val="-6"/>
          <w:sz w:val="24"/>
          <w:szCs w:val="24"/>
        </w:rPr>
        <w:tab/>
      </w:r>
      <w:bookmarkStart w:id="14" w:name="Table"/>
      <w:bookmarkEnd w:id="14"/>
      <w:r w:rsidR="000253C2" w:rsidRPr="007A7B1F">
        <w:rPr>
          <w:rFonts w:ascii="Arial" w:hAnsi="Arial" w:cs="Arial"/>
          <w:b/>
          <w:spacing w:val="-6"/>
          <w:sz w:val="24"/>
          <w:szCs w:val="24"/>
        </w:rPr>
        <w:t>Table</w:t>
      </w:r>
      <w:r w:rsidR="000253C2" w:rsidRPr="007A7B1F">
        <w:rPr>
          <w:rFonts w:ascii="Arial" w:hAnsi="Arial" w:cs="Arial"/>
          <w:b/>
          <w:sz w:val="24"/>
          <w:szCs w:val="24"/>
        </w:rPr>
        <w:t xml:space="preserve"> </w:t>
      </w:r>
      <w:r w:rsidR="000253C2" w:rsidRPr="00C42D47">
        <w:rPr>
          <w:rFonts w:ascii="Arial" w:hAnsi="Arial" w:cs="Arial"/>
          <w:b/>
          <w:spacing w:val="-6"/>
          <w:sz w:val="24"/>
          <w:szCs w:val="24"/>
        </w:rPr>
        <w:t>of</w:t>
      </w:r>
      <w:r w:rsidR="000253C2" w:rsidRPr="007A7B1F">
        <w:rPr>
          <w:rFonts w:ascii="Arial" w:hAnsi="Arial" w:cs="Arial"/>
          <w:b/>
          <w:sz w:val="24"/>
          <w:szCs w:val="24"/>
        </w:rPr>
        <w:t xml:space="preserve"> </w:t>
      </w:r>
      <w:r w:rsidR="000253C2" w:rsidRPr="007A7B1F">
        <w:rPr>
          <w:rFonts w:ascii="Arial" w:hAnsi="Arial" w:cs="Arial"/>
          <w:b/>
          <w:spacing w:val="-6"/>
          <w:sz w:val="24"/>
          <w:szCs w:val="24"/>
        </w:rPr>
        <w:t>Contents</w:t>
      </w:r>
    </w:p>
    <w:p w:rsidR="000253C2" w:rsidRPr="00C42D47" w:rsidRDefault="000253C2" w:rsidP="00C42D47">
      <w:pPr>
        <w:pStyle w:val="BodyTextIndent3"/>
        <w:ind w:left="720" w:firstLine="360"/>
        <w:jc w:val="left"/>
        <w:rPr>
          <w:rFonts w:ascii="Arial" w:hAnsi="Arial" w:cs="Arial"/>
          <w:spacing w:val="4"/>
          <w:szCs w:val="24"/>
        </w:rPr>
      </w:pPr>
      <w:r w:rsidRPr="00C42D47">
        <w:rPr>
          <w:rFonts w:ascii="Arial" w:hAnsi="Arial" w:cs="Arial"/>
          <w:spacing w:val="4"/>
          <w:szCs w:val="24"/>
        </w:rPr>
        <w:t>Brief proposals with only a few sections ordinarily do not need a table of contents. The guiding consideration in determining the desirability of a table of contents is the reader’s convenience. Long and detailed proposals may also require a list of illustrations or figures and a list of tables. If all of these are included, they should be numbered</w:t>
      </w:r>
      <w:r w:rsidR="00230C21">
        <w:rPr>
          <w:rFonts w:ascii="Arial" w:hAnsi="Arial" w:cs="Arial"/>
          <w:spacing w:val="4"/>
          <w:szCs w:val="24"/>
        </w:rPr>
        <w:t xml:space="preserve"> and easy to follow</w:t>
      </w:r>
      <w:r w:rsidRPr="00C42D47">
        <w:rPr>
          <w:rFonts w:ascii="Arial" w:hAnsi="Arial" w:cs="Arial"/>
          <w:spacing w:val="4"/>
          <w:szCs w:val="24"/>
        </w:rPr>
        <w:t xml:space="preserve">. </w:t>
      </w:r>
    </w:p>
    <w:p w:rsidR="00230C21" w:rsidRDefault="00230C21">
      <w:pPr>
        <w:rPr>
          <w:rFonts w:ascii="Arial" w:hAnsi="Arial" w:cs="Arial"/>
          <w:sz w:val="24"/>
          <w:szCs w:val="24"/>
        </w:rPr>
      </w:pPr>
      <w:r>
        <w:rPr>
          <w:rFonts w:ascii="Arial" w:hAnsi="Arial" w:cs="Arial"/>
          <w:szCs w:val="24"/>
        </w:rPr>
        <w:br w:type="page"/>
      </w:r>
    </w:p>
    <w:p w:rsidR="000253C2" w:rsidRPr="00B72F79" w:rsidRDefault="000253C2" w:rsidP="00C42D47">
      <w:pPr>
        <w:pStyle w:val="BodyTextIndent3"/>
        <w:ind w:left="720" w:firstLine="360"/>
        <w:jc w:val="left"/>
        <w:rPr>
          <w:rFonts w:ascii="Arial" w:hAnsi="Arial" w:cs="Arial"/>
          <w:szCs w:val="24"/>
        </w:rPr>
      </w:pPr>
      <w:r w:rsidRPr="00B72F79">
        <w:rPr>
          <w:rFonts w:ascii="Arial" w:hAnsi="Arial" w:cs="Arial"/>
          <w:szCs w:val="24"/>
        </w:rPr>
        <w:t>The table of contents should list all major parts and divisions (including the abstract, even though i</w:t>
      </w:r>
      <w:r w:rsidR="00965560">
        <w:rPr>
          <w:rFonts w:ascii="Arial" w:hAnsi="Arial" w:cs="Arial"/>
          <w:szCs w:val="24"/>
        </w:rPr>
        <w:t xml:space="preserve">t precedes the contents page). </w:t>
      </w:r>
      <w:r w:rsidRPr="00B72F79">
        <w:rPr>
          <w:rFonts w:ascii="Arial" w:hAnsi="Arial" w:cs="Arial"/>
          <w:szCs w:val="24"/>
        </w:rPr>
        <w:t>Subdivisions usua</w:t>
      </w:r>
      <w:r w:rsidRPr="00B72F79">
        <w:rPr>
          <w:rFonts w:ascii="Arial" w:hAnsi="Arial" w:cs="Arial"/>
          <w:szCs w:val="24"/>
        </w:rPr>
        <w:t>l</w:t>
      </w:r>
      <w:r w:rsidRPr="00B72F79">
        <w:rPr>
          <w:rFonts w:ascii="Arial" w:hAnsi="Arial" w:cs="Arial"/>
          <w:szCs w:val="24"/>
        </w:rPr>
        <w:t>ly need not be listed. Again, the convenience of the reader should be the guiding consideration.</w:t>
      </w:r>
    </w:p>
    <w:p w:rsidR="000253C2" w:rsidRPr="007A7B1F" w:rsidRDefault="00C42D47" w:rsidP="00C42D47">
      <w:pPr>
        <w:ind w:hanging="360"/>
        <w:rPr>
          <w:rFonts w:ascii="Arial" w:hAnsi="Arial" w:cs="Arial"/>
          <w:b/>
          <w:sz w:val="24"/>
          <w:szCs w:val="24"/>
        </w:rPr>
      </w:pPr>
      <w:r>
        <w:rPr>
          <w:rFonts w:ascii="Arial" w:hAnsi="Arial" w:cs="Arial"/>
          <w:b/>
          <w:spacing w:val="-6"/>
          <w:sz w:val="24"/>
          <w:szCs w:val="24"/>
        </w:rPr>
        <w:t>4.</w:t>
      </w:r>
      <w:r>
        <w:rPr>
          <w:rFonts w:ascii="Arial" w:hAnsi="Arial" w:cs="Arial"/>
          <w:b/>
          <w:spacing w:val="-6"/>
          <w:sz w:val="24"/>
          <w:szCs w:val="24"/>
        </w:rPr>
        <w:tab/>
      </w:r>
      <w:bookmarkStart w:id="15" w:name="Background"/>
      <w:bookmarkEnd w:id="15"/>
      <w:r w:rsidR="000253C2" w:rsidRPr="007A7B1F">
        <w:rPr>
          <w:rFonts w:ascii="Arial" w:hAnsi="Arial" w:cs="Arial"/>
          <w:b/>
          <w:spacing w:val="-6"/>
          <w:sz w:val="24"/>
          <w:szCs w:val="24"/>
        </w:rPr>
        <w:t>Introduction</w:t>
      </w:r>
      <w:r w:rsidR="000253C2" w:rsidRPr="007A7B1F">
        <w:rPr>
          <w:rFonts w:ascii="Arial" w:hAnsi="Arial" w:cs="Arial"/>
          <w:b/>
          <w:sz w:val="24"/>
          <w:szCs w:val="24"/>
        </w:rPr>
        <w:t xml:space="preserve"> and Background</w:t>
      </w:r>
    </w:p>
    <w:p w:rsidR="000253C2" w:rsidRPr="001A30AD" w:rsidRDefault="000253C2" w:rsidP="00C42D47">
      <w:pPr>
        <w:pStyle w:val="BodyTextIndent3"/>
        <w:ind w:left="720" w:firstLine="360"/>
        <w:jc w:val="left"/>
        <w:rPr>
          <w:rFonts w:ascii="Arial" w:hAnsi="Arial" w:cs="Arial"/>
          <w:szCs w:val="24"/>
        </w:rPr>
      </w:pPr>
      <w:r w:rsidRPr="001A30AD">
        <w:rPr>
          <w:rFonts w:ascii="Arial" w:hAnsi="Arial" w:cs="Arial"/>
          <w:szCs w:val="24"/>
        </w:rPr>
        <w:t>The introduction of a proposal should normally begin with a precise d</w:t>
      </w:r>
      <w:r w:rsidRPr="001A30AD">
        <w:rPr>
          <w:rFonts w:ascii="Arial" w:hAnsi="Arial" w:cs="Arial"/>
          <w:szCs w:val="24"/>
        </w:rPr>
        <w:t>e</w:t>
      </w:r>
      <w:r w:rsidRPr="001A30AD">
        <w:rPr>
          <w:rFonts w:ascii="Arial" w:hAnsi="Arial" w:cs="Arial"/>
          <w:szCs w:val="24"/>
        </w:rPr>
        <w:t>scription of the state of the art, with appropriate references, for the proposed area of research or program. It should note the importance of the project to the mission of the potential sponsor. It should also define its scope and i</w:t>
      </w:r>
      <w:r w:rsidRPr="001A30AD">
        <w:rPr>
          <w:rFonts w:ascii="Arial" w:hAnsi="Arial" w:cs="Arial"/>
          <w:szCs w:val="24"/>
        </w:rPr>
        <w:t>n</w:t>
      </w:r>
      <w:r w:rsidRPr="001A30AD">
        <w:rPr>
          <w:rFonts w:ascii="Arial" w:hAnsi="Arial" w:cs="Arial"/>
          <w:szCs w:val="24"/>
        </w:rPr>
        <w:t>tent, display that the investigator understands the problems that make up the basis of the proposed project, and show confidence in their ability to solve these problems. Presented properly, this section will demonstrate the pr</w:t>
      </w:r>
      <w:r w:rsidRPr="001A30AD">
        <w:rPr>
          <w:rFonts w:ascii="Arial" w:hAnsi="Arial" w:cs="Arial"/>
          <w:szCs w:val="24"/>
        </w:rPr>
        <w:t>o</w:t>
      </w:r>
      <w:r w:rsidRPr="001A30AD">
        <w:rPr>
          <w:rFonts w:ascii="Arial" w:hAnsi="Arial" w:cs="Arial"/>
          <w:szCs w:val="24"/>
        </w:rPr>
        <w:t>poser’s familiarity with the research or program area and will provide an ou</w:t>
      </w:r>
      <w:r w:rsidRPr="001A30AD">
        <w:rPr>
          <w:rFonts w:ascii="Arial" w:hAnsi="Arial" w:cs="Arial"/>
          <w:szCs w:val="24"/>
        </w:rPr>
        <w:t>t</w:t>
      </w:r>
      <w:r w:rsidRPr="001A30AD">
        <w:rPr>
          <w:rFonts w:ascii="Arial" w:hAnsi="Arial" w:cs="Arial"/>
          <w:szCs w:val="24"/>
        </w:rPr>
        <w:t>line of the setting into which the expected results will fit.</w:t>
      </w:r>
    </w:p>
    <w:p w:rsidR="000253C2" w:rsidRPr="00E673D6" w:rsidRDefault="000253C2" w:rsidP="00C42D47">
      <w:pPr>
        <w:pStyle w:val="BodyTextIndent3"/>
        <w:ind w:left="720" w:firstLine="360"/>
        <w:jc w:val="left"/>
        <w:rPr>
          <w:rFonts w:ascii="Arial" w:hAnsi="Arial" w:cs="Arial"/>
          <w:spacing w:val="-2"/>
          <w:szCs w:val="24"/>
        </w:rPr>
      </w:pPr>
      <w:r w:rsidRPr="00E673D6">
        <w:rPr>
          <w:rFonts w:ascii="Arial" w:hAnsi="Arial" w:cs="Arial"/>
          <w:spacing w:val="-2"/>
          <w:szCs w:val="24"/>
        </w:rPr>
        <w:t xml:space="preserve">It is </w:t>
      </w:r>
      <w:r w:rsidRPr="00C42D47">
        <w:rPr>
          <w:rFonts w:ascii="Arial" w:hAnsi="Arial" w:cs="Arial"/>
          <w:szCs w:val="24"/>
        </w:rPr>
        <w:t>important</w:t>
      </w:r>
      <w:r w:rsidRPr="00E673D6">
        <w:rPr>
          <w:rFonts w:ascii="Arial" w:hAnsi="Arial" w:cs="Arial"/>
          <w:spacing w:val="-2"/>
          <w:szCs w:val="24"/>
        </w:rPr>
        <w:t xml:space="preserve"> to distinguish between research project proposals and inst</w:t>
      </w:r>
      <w:r w:rsidRPr="00E673D6">
        <w:rPr>
          <w:rFonts w:ascii="Arial" w:hAnsi="Arial" w:cs="Arial"/>
          <w:spacing w:val="-2"/>
          <w:szCs w:val="24"/>
        </w:rPr>
        <w:t>i</w:t>
      </w:r>
      <w:r w:rsidRPr="00E673D6">
        <w:rPr>
          <w:rFonts w:ascii="Arial" w:hAnsi="Arial" w:cs="Arial"/>
          <w:spacing w:val="-2"/>
          <w:szCs w:val="24"/>
        </w:rPr>
        <w:t>tutional program proposals. More extensive and detailed background about the University should be included in institutional training or service program proposals. Historical data on the institution or community to be served as well as estimates or projections for the future will be helpful to the sponsoring agency receiving the proposal.</w:t>
      </w:r>
    </w:p>
    <w:p w:rsidR="000253C2" w:rsidRPr="00871851" w:rsidRDefault="000253C2" w:rsidP="00C42D47">
      <w:pPr>
        <w:pStyle w:val="BodyTextIndent3"/>
        <w:ind w:left="720" w:firstLine="360"/>
        <w:jc w:val="left"/>
        <w:rPr>
          <w:rFonts w:ascii="Arial" w:hAnsi="Arial" w:cs="Arial"/>
          <w:szCs w:val="24"/>
        </w:rPr>
      </w:pPr>
      <w:r w:rsidRPr="00871851">
        <w:rPr>
          <w:rFonts w:ascii="Arial" w:hAnsi="Arial" w:cs="Arial"/>
          <w:szCs w:val="24"/>
        </w:rPr>
        <w:t>Remember, however, that the main objective of the introduction is obv</w:t>
      </w:r>
      <w:r w:rsidRPr="00871851">
        <w:rPr>
          <w:rFonts w:ascii="Arial" w:hAnsi="Arial" w:cs="Arial"/>
          <w:szCs w:val="24"/>
        </w:rPr>
        <w:t>i</w:t>
      </w:r>
      <w:r w:rsidRPr="00871851">
        <w:rPr>
          <w:rFonts w:ascii="Arial" w:hAnsi="Arial" w:cs="Arial"/>
          <w:szCs w:val="24"/>
        </w:rPr>
        <w:t xml:space="preserve">ously to </w:t>
      </w:r>
      <w:r w:rsidRPr="00871851">
        <w:rPr>
          <w:rFonts w:ascii="Arial" w:hAnsi="Arial" w:cs="Arial"/>
          <w:b/>
          <w:szCs w:val="24"/>
        </w:rPr>
        <w:t xml:space="preserve">introduce </w:t>
      </w:r>
      <w:r w:rsidRPr="00871851">
        <w:rPr>
          <w:rFonts w:ascii="Arial" w:hAnsi="Arial" w:cs="Arial"/>
          <w:szCs w:val="24"/>
        </w:rPr>
        <w:t>the subject to the reader. Do not assume that the reader is familiar with the subject. Administrators in sponsoring agencies often want to get a general idea of the proposed work before passing the proposal to r</w:t>
      </w:r>
      <w:r w:rsidRPr="00871851">
        <w:rPr>
          <w:rFonts w:ascii="Arial" w:hAnsi="Arial" w:cs="Arial"/>
          <w:szCs w:val="24"/>
        </w:rPr>
        <w:t>e</w:t>
      </w:r>
      <w:r w:rsidRPr="00871851">
        <w:rPr>
          <w:rFonts w:ascii="Arial" w:hAnsi="Arial" w:cs="Arial"/>
          <w:szCs w:val="24"/>
        </w:rPr>
        <w:t>viewers who can judge technical merit. Thus, the introduction should be clear to an informed layperson. It should give enough background to place the pa</w:t>
      </w:r>
      <w:r w:rsidRPr="00871851">
        <w:rPr>
          <w:rFonts w:ascii="Arial" w:hAnsi="Arial" w:cs="Arial"/>
          <w:szCs w:val="24"/>
        </w:rPr>
        <w:t>r</w:t>
      </w:r>
      <w:r w:rsidRPr="00871851">
        <w:rPr>
          <w:rFonts w:ascii="Arial" w:hAnsi="Arial" w:cs="Arial"/>
          <w:szCs w:val="24"/>
        </w:rPr>
        <w:t>ticular project in a context of common knowledge and should show how the work will advance the field or be important for some other work. In doing this, do not overstate, but rather state specifically the importance of the project.</w:t>
      </w:r>
    </w:p>
    <w:p w:rsidR="000253C2" w:rsidRPr="00871851" w:rsidRDefault="000253C2" w:rsidP="00C42D47">
      <w:pPr>
        <w:pStyle w:val="BodyTextIndent3"/>
        <w:ind w:left="720" w:firstLine="360"/>
        <w:jc w:val="left"/>
        <w:rPr>
          <w:rFonts w:ascii="Arial" w:hAnsi="Arial" w:cs="Arial"/>
          <w:szCs w:val="24"/>
        </w:rPr>
      </w:pPr>
      <w:r w:rsidRPr="00871851">
        <w:rPr>
          <w:rFonts w:ascii="Arial" w:hAnsi="Arial" w:cs="Arial"/>
          <w:szCs w:val="24"/>
        </w:rPr>
        <w:t>In introducing a research problem, it is often helpful to say what it is not, especially if it could easily be confused with related work. It may also be ne</w:t>
      </w:r>
      <w:r w:rsidRPr="00871851">
        <w:rPr>
          <w:rFonts w:ascii="Arial" w:hAnsi="Arial" w:cs="Arial"/>
          <w:szCs w:val="24"/>
        </w:rPr>
        <w:t>c</w:t>
      </w:r>
      <w:r w:rsidRPr="00871851">
        <w:rPr>
          <w:rFonts w:ascii="Arial" w:hAnsi="Arial" w:cs="Arial"/>
          <w:szCs w:val="24"/>
        </w:rPr>
        <w:t>essary to explain the underlying assumption of the research or the hypoth</w:t>
      </w:r>
      <w:r w:rsidRPr="00871851">
        <w:rPr>
          <w:rFonts w:ascii="Arial" w:hAnsi="Arial" w:cs="Arial"/>
          <w:szCs w:val="24"/>
        </w:rPr>
        <w:t>e</w:t>
      </w:r>
      <w:r w:rsidRPr="00871851">
        <w:rPr>
          <w:rFonts w:ascii="Arial" w:hAnsi="Arial" w:cs="Arial"/>
          <w:szCs w:val="24"/>
        </w:rPr>
        <w:t>ses to be used.</w:t>
      </w:r>
    </w:p>
    <w:p w:rsidR="000253C2" w:rsidRPr="00871851" w:rsidRDefault="000253C2" w:rsidP="00C42D47">
      <w:pPr>
        <w:pStyle w:val="BodyTextIndent3"/>
        <w:ind w:left="720" w:firstLine="360"/>
        <w:jc w:val="left"/>
        <w:rPr>
          <w:rFonts w:ascii="Arial" w:hAnsi="Arial" w:cs="Arial"/>
          <w:szCs w:val="24"/>
        </w:rPr>
      </w:pPr>
      <w:r w:rsidRPr="00871851">
        <w:rPr>
          <w:rFonts w:ascii="Arial" w:hAnsi="Arial" w:cs="Arial"/>
          <w:szCs w:val="24"/>
        </w:rPr>
        <w:t>For a research proposal, a discussion of work done by others should lead the reader to a clear impression of how the Principal Investigator will be building upon what has already been done and how this new work differs from the previous efforts. It is important to establish what is original in the approach, what circumstances have changed since related work was done, or what is unique about the time and place of the proposed research.</w:t>
      </w:r>
      <w:r w:rsidRPr="00871851">
        <w:rPr>
          <w:rFonts w:ascii="Arial" w:hAnsi="Arial" w:cs="Arial"/>
          <w:snapToGrid w:val="0"/>
          <w:color w:val="000000"/>
          <w:w w:val="0"/>
          <w:sz w:val="0"/>
          <w:szCs w:val="0"/>
          <w:u w:color="000000"/>
          <w:bdr w:val="none" w:sz="0" w:space="0" w:color="000000"/>
          <w:shd w:val="clear" w:color="000000" w:fill="000000"/>
        </w:rPr>
        <w:t xml:space="preserve"> </w:t>
      </w:r>
    </w:p>
    <w:p w:rsidR="000253C2" w:rsidRPr="00871851" w:rsidRDefault="000253C2" w:rsidP="00C42D47">
      <w:pPr>
        <w:pStyle w:val="BodyTextIndent3"/>
        <w:ind w:left="720" w:firstLine="360"/>
        <w:jc w:val="left"/>
        <w:rPr>
          <w:rFonts w:ascii="Arial" w:hAnsi="Arial" w:cs="Arial"/>
          <w:szCs w:val="24"/>
        </w:rPr>
      </w:pPr>
      <w:r w:rsidRPr="00871851">
        <w:rPr>
          <w:rFonts w:ascii="Arial" w:hAnsi="Arial" w:cs="Arial"/>
          <w:szCs w:val="24"/>
        </w:rPr>
        <w:t>Literature reviews should be selective and critical. Reviewers do not want to read through a voluminous working bibliography. They want to know</w:t>
      </w:r>
      <w:r w:rsidR="006C3C30">
        <w:rPr>
          <w:rFonts w:ascii="Arial" w:hAnsi="Arial" w:cs="Arial"/>
          <w:szCs w:val="24"/>
        </w:rPr>
        <w:t xml:space="preserve"> the particularly pertinent work</w:t>
      </w:r>
      <w:r w:rsidRPr="00871851">
        <w:rPr>
          <w:rFonts w:ascii="Arial" w:hAnsi="Arial" w:cs="Arial"/>
          <w:szCs w:val="24"/>
        </w:rPr>
        <w:t>s and the project director's evaluation of them. A simple list of works contributes almost nothing to a proposal.</w:t>
      </w:r>
    </w:p>
    <w:p w:rsidR="003C2154" w:rsidRDefault="000253C2" w:rsidP="00C42D47">
      <w:pPr>
        <w:pStyle w:val="BodyTextIndent3"/>
        <w:ind w:left="720" w:firstLine="360"/>
        <w:jc w:val="left"/>
        <w:rPr>
          <w:rFonts w:ascii="Arial" w:hAnsi="Arial" w:cs="Arial"/>
          <w:szCs w:val="24"/>
        </w:rPr>
      </w:pPr>
      <w:r w:rsidRPr="00B903DF">
        <w:rPr>
          <w:rFonts w:ascii="Arial" w:hAnsi="Arial" w:cs="Arial"/>
          <w:szCs w:val="24"/>
        </w:rPr>
        <w:t>If the detailed explanation of the proposed project is complex, the intr</w:t>
      </w:r>
      <w:r w:rsidRPr="00B903DF">
        <w:rPr>
          <w:rFonts w:ascii="Arial" w:hAnsi="Arial" w:cs="Arial"/>
          <w:szCs w:val="24"/>
        </w:rPr>
        <w:t>o</w:t>
      </w:r>
      <w:r w:rsidRPr="00B903DF">
        <w:rPr>
          <w:rFonts w:ascii="Arial" w:hAnsi="Arial" w:cs="Arial"/>
          <w:szCs w:val="24"/>
        </w:rPr>
        <w:t>duction may well end by specifying the order and arrangement of the remai</w:t>
      </w:r>
      <w:r w:rsidRPr="00B903DF">
        <w:rPr>
          <w:rFonts w:ascii="Arial" w:hAnsi="Arial" w:cs="Arial"/>
          <w:szCs w:val="24"/>
        </w:rPr>
        <w:t>n</w:t>
      </w:r>
      <w:r w:rsidRPr="00B903DF">
        <w:rPr>
          <w:rFonts w:ascii="Arial" w:hAnsi="Arial" w:cs="Arial"/>
          <w:szCs w:val="24"/>
        </w:rPr>
        <w:t>ing proposal sections. This type of preview often helps a reader begin with an orderly impression of the proposal.</w:t>
      </w:r>
    </w:p>
    <w:p w:rsidR="000253C2" w:rsidRPr="006F3EDE" w:rsidRDefault="00C42D47" w:rsidP="00C42D47">
      <w:pPr>
        <w:ind w:hanging="360"/>
        <w:rPr>
          <w:rFonts w:ascii="Arial" w:hAnsi="Arial" w:cs="Arial"/>
          <w:szCs w:val="24"/>
        </w:rPr>
      </w:pPr>
      <w:r>
        <w:rPr>
          <w:rFonts w:ascii="Arial" w:hAnsi="Arial" w:cs="Arial"/>
          <w:b/>
          <w:sz w:val="24"/>
          <w:szCs w:val="24"/>
        </w:rPr>
        <w:t>5.</w:t>
      </w:r>
      <w:r>
        <w:rPr>
          <w:rFonts w:ascii="Arial" w:hAnsi="Arial" w:cs="Arial"/>
          <w:b/>
          <w:sz w:val="24"/>
          <w:szCs w:val="24"/>
        </w:rPr>
        <w:tab/>
      </w:r>
      <w:bookmarkStart w:id="16" w:name="Project"/>
      <w:bookmarkEnd w:id="16"/>
      <w:r w:rsidR="007A7B1F">
        <w:rPr>
          <w:rFonts w:ascii="Arial" w:hAnsi="Arial" w:cs="Arial"/>
          <w:b/>
          <w:sz w:val="24"/>
          <w:szCs w:val="24"/>
        </w:rPr>
        <w:t>Project Description</w:t>
      </w:r>
    </w:p>
    <w:p w:rsidR="009C3446" w:rsidRPr="00EA5562" w:rsidRDefault="000253C2" w:rsidP="00C42D47">
      <w:pPr>
        <w:pStyle w:val="BodyTextIndent3"/>
        <w:ind w:left="720" w:firstLine="360"/>
        <w:jc w:val="left"/>
        <w:rPr>
          <w:rFonts w:ascii="Arial" w:hAnsi="Arial" w:cs="Arial"/>
          <w:spacing w:val="-2"/>
          <w:szCs w:val="24"/>
        </w:rPr>
      </w:pPr>
      <w:r w:rsidRPr="00EA5562">
        <w:rPr>
          <w:rFonts w:ascii="Arial" w:hAnsi="Arial" w:cs="Arial"/>
          <w:spacing w:val="-2"/>
          <w:szCs w:val="24"/>
        </w:rPr>
        <w:t>This part of the proposal is of primary interest to the technical reviewers. Although content may vary depending upon the size of the project and whet</w:t>
      </w:r>
      <w:r w:rsidRPr="00EA5562">
        <w:rPr>
          <w:rFonts w:ascii="Arial" w:hAnsi="Arial" w:cs="Arial"/>
          <w:spacing w:val="-2"/>
          <w:szCs w:val="24"/>
        </w:rPr>
        <w:t>h</w:t>
      </w:r>
      <w:r w:rsidRPr="00EA5562">
        <w:rPr>
          <w:rFonts w:ascii="Arial" w:hAnsi="Arial" w:cs="Arial"/>
          <w:spacing w:val="-2"/>
          <w:szCs w:val="24"/>
        </w:rPr>
        <w:t>er it is a research, training or service agreement, the description should co</w:t>
      </w:r>
      <w:r w:rsidRPr="00EA5562">
        <w:rPr>
          <w:rFonts w:ascii="Arial" w:hAnsi="Arial" w:cs="Arial"/>
          <w:spacing w:val="-2"/>
          <w:szCs w:val="24"/>
        </w:rPr>
        <w:t>n</w:t>
      </w:r>
      <w:r w:rsidRPr="00EA5562">
        <w:rPr>
          <w:rFonts w:ascii="Arial" w:hAnsi="Arial" w:cs="Arial"/>
          <w:spacing w:val="-2"/>
          <w:szCs w:val="24"/>
        </w:rPr>
        <w:t>tain several sections describing the work being proposed, previous exper</w:t>
      </w:r>
      <w:r w:rsidRPr="00EA5562">
        <w:rPr>
          <w:rFonts w:ascii="Arial" w:hAnsi="Arial" w:cs="Arial"/>
          <w:spacing w:val="-2"/>
          <w:szCs w:val="24"/>
        </w:rPr>
        <w:t>i</w:t>
      </w:r>
      <w:r w:rsidRPr="00EA5562">
        <w:rPr>
          <w:rFonts w:ascii="Arial" w:hAnsi="Arial" w:cs="Arial"/>
          <w:spacing w:val="-2"/>
          <w:szCs w:val="24"/>
        </w:rPr>
        <w:t>ence, facilities available, how the work will be accomplished and why it is si</w:t>
      </w:r>
      <w:r w:rsidRPr="00EA5562">
        <w:rPr>
          <w:rFonts w:ascii="Arial" w:hAnsi="Arial" w:cs="Arial"/>
          <w:spacing w:val="-2"/>
          <w:szCs w:val="24"/>
        </w:rPr>
        <w:t>g</w:t>
      </w:r>
      <w:r w:rsidRPr="00EA5562">
        <w:rPr>
          <w:rFonts w:ascii="Arial" w:hAnsi="Arial" w:cs="Arial"/>
          <w:spacing w:val="-2"/>
          <w:szCs w:val="24"/>
        </w:rPr>
        <w:t>nificant. Sections of the project description often include the following items.</w:t>
      </w:r>
    </w:p>
    <w:p w:rsidR="000253C2" w:rsidRPr="00441004" w:rsidRDefault="000253C2" w:rsidP="00223967">
      <w:pPr>
        <w:pStyle w:val="ListParagraph"/>
        <w:numPr>
          <w:ilvl w:val="0"/>
          <w:numId w:val="12"/>
        </w:numPr>
        <w:tabs>
          <w:tab w:val="left" w:pos="1080"/>
        </w:tabs>
        <w:ind w:left="720" w:firstLine="0"/>
        <w:rPr>
          <w:rFonts w:ascii="Arial" w:hAnsi="Arial" w:cs="Arial"/>
          <w:sz w:val="24"/>
          <w:szCs w:val="24"/>
        </w:rPr>
      </w:pPr>
      <w:r w:rsidRPr="00441004">
        <w:rPr>
          <w:rFonts w:ascii="Arial" w:hAnsi="Arial" w:cs="Arial"/>
          <w:sz w:val="24"/>
          <w:szCs w:val="24"/>
        </w:rPr>
        <w:t>Statement of Past Work</w:t>
      </w:r>
    </w:p>
    <w:p w:rsidR="000253C2" w:rsidRPr="00B903DF" w:rsidRDefault="000253C2" w:rsidP="00C42D47">
      <w:pPr>
        <w:pStyle w:val="BodyTextIndent3"/>
        <w:ind w:left="1170" w:firstLine="270"/>
        <w:jc w:val="left"/>
        <w:rPr>
          <w:rFonts w:ascii="Arial" w:hAnsi="Arial" w:cs="Arial"/>
          <w:szCs w:val="24"/>
        </w:rPr>
      </w:pPr>
      <w:r w:rsidRPr="00B903DF">
        <w:rPr>
          <w:rFonts w:ascii="Arial" w:hAnsi="Arial" w:cs="Arial"/>
          <w:szCs w:val="24"/>
        </w:rPr>
        <w:t xml:space="preserve">Describe any preliminary investigations or past experiences that led to the proposed study or project. If a thesis, dissertation or publication has been completed as a result of the investigator's earlier work in this area; it should be referred to and/or attached as an appendix. If the proposal being written is for renewal of support for </w:t>
      </w:r>
      <w:proofErr w:type="spellStart"/>
      <w:r w:rsidRPr="00B903DF">
        <w:rPr>
          <w:rFonts w:ascii="Arial" w:hAnsi="Arial" w:cs="Arial"/>
          <w:szCs w:val="24"/>
        </w:rPr>
        <w:t>a</w:t>
      </w:r>
      <w:proofErr w:type="spellEnd"/>
      <w:r w:rsidRPr="00B903DF">
        <w:rPr>
          <w:rFonts w:ascii="Arial" w:hAnsi="Arial" w:cs="Arial"/>
          <w:szCs w:val="24"/>
        </w:rPr>
        <w:t xml:space="preserve"> existing project, a brief report of the past year's activities and reference to the final report (either co</w:t>
      </w:r>
      <w:r w:rsidRPr="00B903DF">
        <w:rPr>
          <w:rFonts w:ascii="Arial" w:hAnsi="Arial" w:cs="Arial"/>
          <w:szCs w:val="24"/>
        </w:rPr>
        <w:t>m</w:t>
      </w:r>
      <w:r w:rsidRPr="00B903DF">
        <w:rPr>
          <w:rFonts w:ascii="Arial" w:hAnsi="Arial" w:cs="Arial"/>
          <w:szCs w:val="24"/>
        </w:rPr>
        <w:t>pleted or forthcoming) should be provided. If the completed report is not too long, it might be included as an appendix.</w:t>
      </w:r>
    </w:p>
    <w:p w:rsidR="000253C2" w:rsidRPr="00441004" w:rsidRDefault="00C42D47" w:rsidP="00C42D47">
      <w:pPr>
        <w:pStyle w:val="ListParagraph"/>
        <w:tabs>
          <w:tab w:val="left" w:pos="1080"/>
        </w:tabs>
        <w:ind w:firstLine="0"/>
        <w:rPr>
          <w:rFonts w:ascii="Arial" w:hAnsi="Arial" w:cs="Arial"/>
          <w:b/>
          <w:sz w:val="24"/>
          <w:szCs w:val="24"/>
        </w:rPr>
      </w:pPr>
      <w:r>
        <w:rPr>
          <w:rFonts w:ascii="Arial" w:hAnsi="Arial" w:cs="Arial"/>
          <w:sz w:val="24"/>
          <w:szCs w:val="24"/>
        </w:rPr>
        <w:t>b.</w:t>
      </w:r>
      <w:r>
        <w:rPr>
          <w:rFonts w:ascii="Arial" w:hAnsi="Arial" w:cs="Arial"/>
          <w:sz w:val="24"/>
          <w:szCs w:val="24"/>
        </w:rPr>
        <w:tab/>
      </w:r>
      <w:r w:rsidR="000253C2" w:rsidRPr="00441004">
        <w:rPr>
          <w:rFonts w:ascii="Arial" w:hAnsi="Arial" w:cs="Arial"/>
          <w:sz w:val="24"/>
          <w:szCs w:val="24"/>
        </w:rPr>
        <w:t>Statement of Proposed Work</w:t>
      </w:r>
    </w:p>
    <w:p w:rsidR="000253C2" w:rsidRPr="003F0F60" w:rsidRDefault="000253C2" w:rsidP="00C42D47">
      <w:pPr>
        <w:pStyle w:val="BodyTextIndent3"/>
        <w:ind w:left="1170" w:firstLine="270"/>
        <w:jc w:val="left"/>
        <w:rPr>
          <w:rFonts w:ascii="Arial" w:hAnsi="Arial" w:cs="Arial"/>
          <w:spacing w:val="-6"/>
          <w:szCs w:val="24"/>
        </w:rPr>
      </w:pPr>
      <w:r w:rsidRPr="003F0F60">
        <w:rPr>
          <w:rFonts w:ascii="Arial" w:hAnsi="Arial" w:cs="Arial"/>
          <w:spacing w:val="-6"/>
          <w:szCs w:val="24"/>
        </w:rPr>
        <w:t>Describe the problems that have been suggested by past work in as much detail as possible and where appropriate, refer to the work of others who have suggested these problems. If the novelty of the research or program lies in the subject itself, it should be so indicated. Consider the following:</w:t>
      </w:r>
    </w:p>
    <w:p w:rsidR="000253C2" w:rsidRPr="00441004" w:rsidRDefault="000253C2" w:rsidP="00223967">
      <w:pPr>
        <w:pStyle w:val="BodyTextIndent3"/>
        <w:numPr>
          <w:ilvl w:val="2"/>
          <w:numId w:val="36"/>
        </w:numPr>
        <w:ind w:left="1800"/>
        <w:jc w:val="left"/>
        <w:rPr>
          <w:rFonts w:ascii="Arial" w:hAnsi="Arial" w:cs="Arial"/>
          <w:szCs w:val="24"/>
        </w:rPr>
      </w:pPr>
      <w:r w:rsidRPr="00441004">
        <w:rPr>
          <w:rFonts w:ascii="Arial" w:hAnsi="Arial" w:cs="Arial"/>
          <w:szCs w:val="24"/>
        </w:rPr>
        <w:t>Be realistic in designing the program of work. Overly optimistic n</w:t>
      </w:r>
      <w:r w:rsidRPr="00441004">
        <w:rPr>
          <w:rFonts w:ascii="Arial" w:hAnsi="Arial" w:cs="Arial"/>
          <w:szCs w:val="24"/>
        </w:rPr>
        <w:t>o</w:t>
      </w:r>
      <w:r w:rsidRPr="00441004">
        <w:rPr>
          <w:rFonts w:ascii="Arial" w:hAnsi="Arial" w:cs="Arial"/>
          <w:szCs w:val="24"/>
        </w:rPr>
        <w:t>tions of what the project can accomplish in one, two or three years or of its effects on the world will only</w:t>
      </w:r>
      <w:r w:rsidRPr="00441004">
        <w:rPr>
          <w:rFonts w:ascii="Arial Rounded MT Bold" w:hAnsi="Arial Rounded MT Bold"/>
          <w:szCs w:val="24"/>
        </w:rPr>
        <w:t xml:space="preserve"> </w:t>
      </w:r>
      <w:r w:rsidRPr="00441004">
        <w:rPr>
          <w:rFonts w:ascii="Arial" w:hAnsi="Arial" w:cs="Arial"/>
          <w:szCs w:val="24"/>
        </w:rPr>
        <w:t>detract from the proposal's chances of being approved. A comment made frequently by r</w:t>
      </w:r>
      <w:r w:rsidRPr="00441004">
        <w:rPr>
          <w:rFonts w:ascii="Arial" w:hAnsi="Arial" w:cs="Arial"/>
          <w:szCs w:val="24"/>
        </w:rPr>
        <w:t>e</w:t>
      </w:r>
      <w:r w:rsidRPr="00441004">
        <w:rPr>
          <w:rFonts w:ascii="Arial" w:hAnsi="Arial" w:cs="Arial"/>
          <w:szCs w:val="24"/>
        </w:rPr>
        <w:t>viewers is that the research plans should be scaled down to a more specific and more manageable project that will permit the approach to be evaluated and that, if successful, will form a sound basis for further work. In other words, the proposal should disti</w:t>
      </w:r>
      <w:r w:rsidRPr="00441004">
        <w:rPr>
          <w:rFonts w:ascii="Arial" w:hAnsi="Arial" w:cs="Arial"/>
          <w:szCs w:val="24"/>
        </w:rPr>
        <w:t>n</w:t>
      </w:r>
      <w:r w:rsidRPr="00441004">
        <w:rPr>
          <w:rFonts w:ascii="Arial" w:hAnsi="Arial" w:cs="Arial"/>
          <w:szCs w:val="24"/>
        </w:rPr>
        <w:t>guish clearly between long-range goals and the short-term goals for which funding is being sought.</w:t>
      </w:r>
    </w:p>
    <w:p w:rsidR="000253C2" w:rsidRPr="003F0F60" w:rsidRDefault="000253C2" w:rsidP="00223967">
      <w:pPr>
        <w:pStyle w:val="BodyTextIndent3"/>
        <w:numPr>
          <w:ilvl w:val="2"/>
          <w:numId w:val="36"/>
        </w:numPr>
        <w:ind w:left="1800"/>
        <w:jc w:val="left"/>
        <w:rPr>
          <w:rFonts w:ascii="Arial" w:hAnsi="Arial" w:cs="Arial"/>
          <w:spacing w:val="-4"/>
          <w:szCs w:val="24"/>
        </w:rPr>
      </w:pPr>
      <w:r w:rsidRPr="003F0F60">
        <w:rPr>
          <w:rFonts w:ascii="Arial" w:hAnsi="Arial" w:cs="Arial"/>
          <w:spacing w:val="-4"/>
          <w:szCs w:val="24"/>
        </w:rPr>
        <w:t xml:space="preserve">Be </w:t>
      </w:r>
      <w:r w:rsidRPr="003F0F60">
        <w:rPr>
          <w:rFonts w:ascii="Arial" w:hAnsi="Arial" w:cs="Arial"/>
          <w:szCs w:val="24"/>
        </w:rPr>
        <w:t>clear</w:t>
      </w:r>
      <w:r w:rsidRPr="003F0F60">
        <w:rPr>
          <w:rFonts w:ascii="Arial" w:hAnsi="Arial" w:cs="Arial"/>
          <w:spacing w:val="-4"/>
          <w:szCs w:val="24"/>
        </w:rPr>
        <w:t xml:space="preserve"> about the focus of the project. In defining its limits, especially in exploratory or experimental work, it is helpful to pose the specific question or questions the project is designed to answer.</w:t>
      </w:r>
    </w:p>
    <w:p w:rsidR="000253C2" w:rsidRPr="003F0F60" w:rsidRDefault="000253C2" w:rsidP="00223967">
      <w:pPr>
        <w:pStyle w:val="BodyTextIndent3"/>
        <w:numPr>
          <w:ilvl w:val="2"/>
          <w:numId w:val="36"/>
        </w:numPr>
        <w:ind w:left="1800"/>
        <w:jc w:val="left"/>
        <w:rPr>
          <w:rFonts w:ascii="Arial" w:hAnsi="Arial" w:cs="Arial"/>
          <w:spacing w:val="-4"/>
          <w:szCs w:val="24"/>
        </w:rPr>
      </w:pPr>
      <w:r w:rsidRPr="003F0F60">
        <w:rPr>
          <w:rFonts w:ascii="Arial" w:hAnsi="Arial" w:cs="Arial"/>
          <w:spacing w:val="-4"/>
          <w:szCs w:val="24"/>
        </w:rPr>
        <w:t>Be as detailed as possible about the schedule of the proposed work. When will the first step be completed? When can subsequent steps be started? Sponsors appreciate the evidence that the investigator knows how to proc</w:t>
      </w:r>
      <w:r w:rsidR="003F0F60" w:rsidRPr="003F0F60">
        <w:rPr>
          <w:rFonts w:ascii="Arial" w:hAnsi="Arial" w:cs="Arial"/>
          <w:spacing w:val="-4"/>
          <w:szCs w:val="24"/>
        </w:rPr>
        <w:t xml:space="preserve">eed in a step-by-step fashion. </w:t>
      </w:r>
      <w:r w:rsidRPr="003F0F60">
        <w:rPr>
          <w:rFonts w:ascii="Arial" w:hAnsi="Arial" w:cs="Arial"/>
          <w:spacing w:val="-4"/>
          <w:szCs w:val="24"/>
        </w:rPr>
        <w:t>Milestone charts are an effective means of conveying work schedules.</w:t>
      </w:r>
    </w:p>
    <w:p w:rsidR="000253C2" w:rsidRPr="003F0F60" w:rsidRDefault="000253C2" w:rsidP="00223967">
      <w:pPr>
        <w:pStyle w:val="BodyTextIndent3"/>
        <w:numPr>
          <w:ilvl w:val="2"/>
          <w:numId w:val="36"/>
        </w:numPr>
        <w:ind w:left="1800"/>
        <w:jc w:val="left"/>
        <w:rPr>
          <w:rFonts w:ascii="Arial" w:hAnsi="Arial" w:cs="Arial"/>
          <w:spacing w:val="-4"/>
          <w:szCs w:val="24"/>
        </w:rPr>
      </w:pPr>
      <w:r w:rsidRPr="003F0F60">
        <w:rPr>
          <w:rFonts w:ascii="Arial" w:hAnsi="Arial" w:cs="Arial"/>
          <w:spacing w:val="-4"/>
          <w:szCs w:val="24"/>
        </w:rPr>
        <w:t>Be specific about the means of evaluating the data or the concl</w:t>
      </w:r>
      <w:r w:rsidRPr="003F0F60">
        <w:rPr>
          <w:rFonts w:ascii="Arial" w:hAnsi="Arial" w:cs="Arial"/>
          <w:spacing w:val="-4"/>
          <w:szCs w:val="24"/>
        </w:rPr>
        <w:t>u</w:t>
      </w:r>
      <w:r w:rsidRPr="003F0F60">
        <w:rPr>
          <w:rFonts w:ascii="Arial" w:hAnsi="Arial" w:cs="Arial"/>
          <w:spacing w:val="-4"/>
          <w:szCs w:val="24"/>
        </w:rPr>
        <w:t>sions. Try to imagine the questions or objectives a critic might have and show that the research or program plan anticipates them.</w:t>
      </w:r>
    </w:p>
    <w:p w:rsidR="00217AC4" w:rsidRPr="003F0F60" w:rsidRDefault="000253C2" w:rsidP="00223967">
      <w:pPr>
        <w:pStyle w:val="BodyTextIndent3"/>
        <w:numPr>
          <w:ilvl w:val="2"/>
          <w:numId w:val="36"/>
        </w:numPr>
        <w:ind w:left="1800"/>
        <w:jc w:val="left"/>
        <w:rPr>
          <w:rFonts w:ascii="Arial" w:hAnsi="Arial" w:cs="Arial"/>
          <w:szCs w:val="24"/>
        </w:rPr>
      </w:pPr>
      <w:r w:rsidRPr="003F0F60">
        <w:rPr>
          <w:rFonts w:ascii="Arial" w:hAnsi="Arial" w:cs="Arial"/>
          <w:szCs w:val="24"/>
        </w:rPr>
        <w:t xml:space="preserve">Be certain that the </w:t>
      </w:r>
      <w:r w:rsidRPr="003F0F60">
        <w:rPr>
          <w:rFonts w:ascii="Arial" w:hAnsi="Arial" w:cs="Arial"/>
          <w:spacing w:val="-4"/>
          <w:szCs w:val="24"/>
        </w:rPr>
        <w:t>connection</w:t>
      </w:r>
      <w:r w:rsidRPr="003F0F60">
        <w:rPr>
          <w:rFonts w:ascii="Arial" w:hAnsi="Arial" w:cs="Arial"/>
          <w:szCs w:val="24"/>
        </w:rPr>
        <w:t xml:space="preserve"> between the project objectives and method to be employed is evident. Should a reviewer fail to see this connection, the proposal will probably not be given further consideration.</w:t>
      </w:r>
    </w:p>
    <w:p w:rsidR="000253C2" w:rsidRPr="003F0F60" w:rsidRDefault="003F0F60" w:rsidP="003F0F60">
      <w:pPr>
        <w:pStyle w:val="ListParagraph"/>
        <w:tabs>
          <w:tab w:val="left" w:pos="1080"/>
        </w:tabs>
        <w:ind w:firstLine="0"/>
        <w:rPr>
          <w:rFonts w:ascii="Arial" w:hAnsi="Arial" w:cs="Arial"/>
          <w:b/>
          <w:sz w:val="24"/>
          <w:szCs w:val="24"/>
        </w:rPr>
      </w:pPr>
      <w:r>
        <w:rPr>
          <w:rFonts w:ascii="Arial" w:hAnsi="Arial" w:cs="Arial"/>
          <w:sz w:val="24"/>
          <w:szCs w:val="24"/>
        </w:rPr>
        <w:t>c.</w:t>
      </w:r>
      <w:r>
        <w:rPr>
          <w:rFonts w:ascii="Arial" w:hAnsi="Arial" w:cs="Arial"/>
          <w:sz w:val="24"/>
          <w:szCs w:val="24"/>
        </w:rPr>
        <w:tab/>
      </w:r>
      <w:r w:rsidR="000253C2" w:rsidRPr="003F0F60">
        <w:rPr>
          <w:rFonts w:ascii="Arial" w:hAnsi="Arial" w:cs="Arial"/>
          <w:sz w:val="24"/>
          <w:szCs w:val="24"/>
        </w:rPr>
        <w:t>Method of Approach</w:t>
      </w:r>
    </w:p>
    <w:p w:rsidR="000253C2" w:rsidRPr="003F0F60" w:rsidRDefault="000253C2" w:rsidP="003F0F60">
      <w:pPr>
        <w:pStyle w:val="BodyTextIndent3"/>
        <w:ind w:left="1170" w:firstLine="270"/>
        <w:jc w:val="left"/>
        <w:rPr>
          <w:rFonts w:ascii="Arial" w:hAnsi="Arial" w:cs="Arial"/>
          <w:spacing w:val="-4"/>
          <w:szCs w:val="24"/>
        </w:rPr>
      </w:pPr>
      <w:r w:rsidRPr="003F0F60">
        <w:rPr>
          <w:rFonts w:ascii="Arial" w:hAnsi="Arial" w:cs="Arial"/>
          <w:spacing w:val="-4"/>
          <w:szCs w:val="24"/>
        </w:rPr>
        <w:t xml:space="preserve">Describe in detail the approach to be used in studying the proposed </w:t>
      </w:r>
      <w:r w:rsidRPr="003F0F60">
        <w:rPr>
          <w:rFonts w:ascii="Arial" w:hAnsi="Arial" w:cs="Arial"/>
          <w:spacing w:val="-6"/>
          <w:szCs w:val="24"/>
        </w:rPr>
        <w:t>problems</w:t>
      </w:r>
      <w:r w:rsidRPr="003F0F60">
        <w:rPr>
          <w:rFonts w:ascii="Arial" w:hAnsi="Arial" w:cs="Arial"/>
          <w:spacing w:val="-4"/>
          <w:szCs w:val="24"/>
        </w:rPr>
        <w:t xml:space="preserve"> or carrying out the research. Although detailed information may be limited at this stage, it is important to describe as thoroughly as possible the organization of at least the initial stages of the program. This information will enable those reviewing the proposal to assess the investigator's cap</w:t>
      </w:r>
      <w:r w:rsidRPr="003F0F60">
        <w:rPr>
          <w:rFonts w:ascii="Arial" w:hAnsi="Arial" w:cs="Arial"/>
          <w:spacing w:val="-4"/>
          <w:szCs w:val="24"/>
        </w:rPr>
        <w:t>a</w:t>
      </w:r>
      <w:r w:rsidRPr="003F0F60">
        <w:rPr>
          <w:rFonts w:ascii="Arial" w:hAnsi="Arial" w:cs="Arial"/>
          <w:spacing w:val="-4"/>
          <w:szCs w:val="24"/>
        </w:rPr>
        <w:t>bility as well as the project's technical merit. If the novelty of the project lies in the approach, make the point with clarity and enthusiasm. Do not hesitate to use figures or tables to clarify a point.</w:t>
      </w:r>
    </w:p>
    <w:p w:rsidR="000253C2" w:rsidRPr="003F0F60" w:rsidRDefault="003F0F60" w:rsidP="003F0F60">
      <w:pPr>
        <w:pStyle w:val="ListParagraph"/>
        <w:tabs>
          <w:tab w:val="left" w:pos="1080"/>
        </w:tabs>
        <w:ind w:firstLine="0"/>
        <w:rPr>
          <w:rFonts w:ascii="Arial" w:hAnsi="Arial" w:cs="Arial"/>
          <w:sz w:val="24"/>
          <w:szCs w:val="24"/>
        </w:rPr>
      </w:pPr>
      <w:r>
        <w:rPr>
          <w:rFonts w:ascii="Arial" w:hAnsi="Arial" w:cs="Arial"/>
          <w:sz w:val="24"/>
          <w:szCs w:val="24"/>
        </w:rPr>
        <w:t>d.</w:t>
      </w:r>
      <w:r>
        <w:rPr>
          <w:rFonts w:ascii="Arial" w:hAnsi="Arial" w:cs="Arial"/>
          <w:sz w:val="24"/>
          <w:szCs w:val="24"/>
        </w:rPr>
        <w:tab/>
      </w:r>
      <w:r w:rsidR="000253C2" w:rsidRPr="003F0F60">
        <w:rPr>
          <w:rFonts w:ascii="Arial" w:hAnsi="Arial" w:cs="Arial"/>
          <w:sz w:val="24"/>
          <w:szCs w:val="24"/>
        </w:rPr>
        <w:t>Significance of Objectives</w:t>
      </w:r>
    </w:p>
    <w:p w:rsidR="00B44763" w:rsidRDefault="000253C2" w:rsidP="003F0F60">
      <w:pPr>
        <w:pStyle w:val="BodyTextIndent3"/>
        <w:ind w:left="1170" w:firstLine="270"/>
        <w:jc w:val="left"/>
        <w:rPr>
          <w:rFonts w:ascii="Arial" w:hAnsi="Arial" w:cs="Arial"/>
          <w:szCs w:val="24"/>
        </w:rPr>
      </w:pPr>
      <w:r w:rsidRPr="008B643A">
        <w:rPr>
          <w:rFonts w:ascii="Arial" w:hAnsi="Arial" w:cs="Arial"/>
          <w:szCs w:val="24"/>
        </w:rPr>
        <w:t>State, where possible, how the anticipated results will contribute to the body of knowledge in the area and why the contribution is important in the area and why the contribution is important to the reviewer. Although it may sound commercial, this is the technical "sell" of the proposal. It is important because it helps the prospective sponsoring agency rationalize supporting the research.</w:t>
      </w:r>
    </w:p>
    <w:p w:rsidR="002E6BBE" w:rsidRPr="003F0F60" w:rsidRDefault="003F0F60" w:rsidP="003F0F60">
      <w:pPr>
        <w:pStyle w:val="ListParagraph"/>
        <w:tabs>
          <w:tab w:val="left" w:pos="1080"/>
        </w:tabs>
        <w:ind w:firstLine="0"/>
        <w:rPr>
          <w:rFonts w:ascii="Arial" w:hAnsi="Arial" w:cs="Arial"/>
          <w:sz w:val="24"/>
          <w:szCs w:val="24"/>
        </w:rPr>
      </w:pPr>
      <w:r>
        <w:rPr>
          <w:rFonts w:ascii="Arial" w:hAnsi="Arial" w:cs="Arial"/>
          <w:sz w:val="24"/>
          <w:szCs w:val="24"/>
        </w:rPr>
        <w:t>e.</w:t>
      </w:r>
      <w:r>
        <w:rPr>
          <w:rFonts w:ascii="Arial" w:hAnsi="Arial" w:cs="Arial"/>
          <w:sz w:val="24"/>
          <w:szCs w:val="24"/>
        </w:rPr>
        <w:tab/>
      </w:r>
      <w:r w:rsidR="0017731D" w:rsidRPr="003F0F60">
        <w:rPr>
          <w:rFonts w:ascii="Arial" w:hAnsi="Arial" w:cs="Arial"/>
          <w:sz w:val="24"/>
          <w:szCs w:val="24"/>
        </w:rPr>
        <w:t>Human Research Protection</w:t>
      </w:r>
      <w:r w:rsidR="000253C2" w:rsidRPr="003F0F60">
        <w:rPr>
          <w:rFonts w:ascii="Arial" w:hAnsi="Arial" w:cs="Arial"/>
          <w:sz w:val="24"/>
          <w:szCs w:val="24"/>
        </w:rPr>
        <w:t xml:space="preserve"> and Animal Welfare</w:t>
      </w:r>
      <w:r w:rsidR="00B44763" w:rsidRPr="003F0F60">
        <w:rPr>
          <w:rFonts w:ascii="Arial" w:hAnsi="Arial" w:cs="Arial"/>
          <w:sz w:val="24"/>
          <w:szCs w:val="24"/>
        </w:rPr>
        <w:t xml:space="preserve"> </w:t>
      </w:r>
    </w:p>
    <w:p w:rsidR="00217AC4" w:rsidRPr="002E6BBE" w:rsidRDefault="000253C2" w:rsidP="003F0F60">
      <w:pPr>
        <w:pStyle w:val="BodyTextIndent3"/>
        <w:ind w:left="1170" w:firstLine="270"/>
        <w:jc w:val="left"/>
        <w:rPr>
          <w:rFonts w:ascii="Arial" w:hAnsi="Arial" w:cs="Arial"/>
          <w:szCs w:val="24"/>
        </w:rPr>
      </w:pPr>
      <w:r w:rsidRPr="002E6BBE">
        <w:rPr>
          <w:rFonts w:ascii="Arial" w:hAnsi="Arial" w:cs="Arial"/>
          <w:szCs w:val="24"/>
        </w:rPr>
        <w:t>The approval of the Institutional Review Board (IRB) or the Institutio</w:t>
      </w:r>
      <w:r w:rsidRPr="002E6BBE">
        <w:rPr>
          <w:rFonts w:ascii="Arial" w:hAnsi="Arial" w:cs="Arial"/>
          <w:szCs w:val="24"/>
        </w:rPr>
        <w:t>n</w:t>
      </w:r>
      <w:r w:rsidRPr="002E6BBE">
        <w:rPr>
          <w:rFonts w:ascii="Arial" w:hAnsi="Arial" w:cs="Arial"/>
          <w:szCs w:val="24"/>
        </w:rPr>
        <w:t>al Animal Care and Use Committee (IACUC) must be obtained prior to commencing research which in</w:t>
      </w:r>
      <w:r w:rsidR="0017731D" w:rsidRPr="002E6BBE">
        <w:rPr>
          <w:rFonts w:ascii="Arial" w:hAnsi="Arial" w:cs="Arial"/>
          <w:szCs w:val="24"/>
        </w:rPr>
        <w:t xml:space="preserve">volves the use of human participants or animals. </w:t>
      </w:r>
      <w:r w:rsidRPr="002E6BBE">
        <w:rPr>
          <w:rFonts w:ascii="Arial" w:hAnsi="Arial" w:cs="Arial"/>
          <w:szCs w:val="24"/>
        </w:rPr>
        <w:t xml:space="preserve">Forms are available at </w:t>
      </w:r>
      <w:hyperlink r:id="rId43" w:history="1">
        <w:r w:rsidRPr="002E6BBE">
          <w:rPr>
            <w:rStyle w:val="Hyperlink"/>
            <w:rFonts w:ascii="Arial" w:hAnsi="Arial" w:cs="Arial"/>
            <w:szCs w:val="24"/>
          </w:rPr>
          <w:t>www.research.tcu.edu</w:t>
        </w:r>
      </w:hyperlink>
      <w:r w:rsidRPr="002E6BBE">
        <w:rPr>
          <w:rFonts w:ascii="Arial" w:hAnsi="Arial" w:cs="Arial"/>
          <w:szCs w:val="24"/>
        </w:rPr>
        <w:t xml:space="preserve">. </w:t>
      </w:r>
      <w:r w:rsidR="0017731D" w:rsidRPr="002E6BBE">
        <w:rPr>
          <w:rFonts w:ascii="Arial" w:hAnsi="Arial" w:cs="Arial"/>
          <w:szCs w:val="24"/>
        </w:rPr>
        <w:t>After approvals are granted changes in protocols must be submitted for re-approval.</w:t>
      </w:r>
    </w:p>
    <w:p w:rsidR="000253C2" w:rsidRPr="003F0F60" w:rsidRDefault="003F0F60" w:rsidP="003F0F60">
      <w:pPr>
        <w:ind w:hanging="360"/>
        <w:rPr>
          <w:rFonts w:ascii="Arial" w:hAnsi="Arial" w:cs="Arial"/>
          <w:b/>
          <w:sz w:val="24"/>
          <w:szCs w:val="24"/>
        </w:rPr>
      </w:pPr>
      <w:r w:rsidRPr="003F0F60">
        <w:rPr>
          <w:rFonts w:ascii="Arial" w:hAnsi="Arial" w:cs="Arial"/>
          <w:b/>
          <w:sz w:val="24"/>
          <w:szCs w:val="24"/>
        </w:rPr>
        <w:t>6.</w:t>
      </w:r>
      <w:r>
        <w:rPr>
          <w:rFonts w:ascii="Arial" w:hAnsi="Arial" w:cs="Arial"/>
          <w:b/>
          <w:sz w:val="24"/>
          <w:szCs w:val="24"/>
        </w:rPr>
        <w:tab/>
      </w:r>
      <w:bookmarkStart w:id="17" w:name="Resources"/>
      <w:bookmarkEnd w:id="17"/>
      <w:r w:rsidR="000253C2" w:rsidRPr="003F0F60">
        <w:rPr>
          <w:rFonts w:ascii="Arial" w:hAnsi="Arial" w:cs="Arial"/>
          <w:b/>
          <w:sz w:val="24"/>
          <w:szCs w:val="24"/>
        </w:rPr>
        <w:t>Resources and Facilities</w:t>
      </w:r>
    </w:p>
    <w:p w:rsidR="000253C2" w:rsidRPr="00217AC4" w:rsidRDefault="000253C2" w:rsidP="006E7F37">
      <w:pPr>
        <w:pStyle w:val="BodyTextIndent3"/>
        <w:ind w:left="720" w:firstLine="360"/>
        <w:jc w:val="left"/>
        <w:rPr>
          <w:rFonts w:ascii="Arial" w:hAnsi="Arial" w:cs="Arial"/>
          <w:spacing w:val="-6"/>
          <w:szCs w:val="24"/>
        </w:rPr>
      </w:pPr>
      <w:r w:rsidRPr="00217AC4">
        <w:rPr>
          <w:rFonts w:ascii="Arial" w:hAnsi="Arial" w:cs="Arial"/>
          <w:spacing w:val="-6"/>
          <w:szCs w:val="24"/>
        </w:rPr>
        <w:t xml:space="preserve">The nature of this section depends on the research, </w:t>
      </w:r>
      <w:r w:rsidRPr="006E7F37">
        <w:rPr>
          <w:rFonts w:ascii="Arial" w:hAnsi="Arial" w:cs="Arial"/>
          <w:szCs w:val="24"/>
        </w:rPr>
        <w:t>but</w:t>
      </w:r>
      <w:r w:rsidRPr="00217AC4">
        <w:rPr>
          <w:rFonts w:ascii="Arial" w:hAnsi="Arial" w:cs="Arial"/>
          <w:spacing w:val="-6"/>
          <w:szCs w:val="24"/>
        </w:rPr>
        <w:t xml:space="preserve"> in general it details the resources available and, if possible, shows why the sponsor should choose TCU and the faculty involved for this particular project. Some relevant points may be the institution's demonstrated competency in the area; its special facilities or support services, or its association with other agencies.</w:t>
      </w:r>
      <w:r w:rsidR="00E94840">
        <w:rPr>
          <w:rFonts w:ascii="Arial" w:hAnsi="Arial" w:cs="Arial"/>
          <w:spacing w:val="-6"/>
          <w:szCs w:val="24"/>
        </w:rPr>
        <w:t xml:space="preserve"> </w:t>
      </w:r>
      <w:r w:rsidR="001948C3">
        <w:rPr>
          <w:rFonts w:ascii="Arial" w:hAnsi="Arial" w:cs="Arial"/>
          <w:spacing w:val="-6"/>
          <w:szCs w:val="24"/>
        </w:rPr>
        <w:t>Please be aware, that anything that must be procured and is not listed as an expense to be funded by the agency must be consider</w:t>
      </w:r>
      <w:r w:rsidR="006F20EF">
        <w:rPr>
          <w:rFonts w:ascii="Arial" w:hAnsi="Arial" w:cs="Arial"/>
          <w:spacing w:val="-6"/>
          <w:szCs w:val="24"/>
        </w:rPr>
        <w:t>ed a cost-share and will need the</w:t>
      </w:r>
      <w:r w:rsidR="001948C3">
        <w:rPr>
          <w:rFonts w:ascii="Arial" w:hAnsi="Arial" w:cs="Arial"/>
          <w:spacing w:val="-6"/>
          <w:szCs w:val="24"/>
        </w:rPr>
        <w:t xml:space="preserve"> approval of the department head or dean. </w:t>
      </w:r>
      <w:r w:rsidR="006F20EF">
        <w:rPr>
          <w:rFonts w:ascii="Arial" w:hAnsi="Arial" w:cs="Arial"/>
          <w:spacing w:val="-6"/>
          <w:szCs w:val="24"/>
        </w:rPr>
        <w:t>Even graduate student tuition can be considered a cost-share if the student is devoted to the project and the proposal does not i</w:t>
      </w:r>
      <w:r w:rsidR="006F20EF">
        <w:rPr>
          <w:rFonts w:ascii="Arial" w:hAnsi="Arial" w:cs="Arial"/>
          <w:spacing w:val="-6"/>
          <w:szCs w:val="24"/>
        </w:rPr>
        <w:t>n</w:t>
      </w:r>
      <w:r w:rsidR="006F20EF">
        <w:rPr>
          <w:rFonts w:ascii="Arial" w:hAnsi="Arial" w:cs="Arial"/>
          <w:spacing w:val="-6"/>
          <w:szCs w:val="24"/>
        </w:rPr>
        <w:t>clude the tuition.</w:t>
      </w:r>
    </w:p>
    <w:p w:rsidR="000253C2" w:rsidRPr="00217AC4" w:rsidRDefault="006E7F37" w:rsidP="006E7F37">
      <w:pPr>
        <w:ind w:hanging="360"/>
        <w:rPr>
          <w:rFonts w:ascii="Arial" w:hAnsi="Arial" w:cs="Arial"/>
          <w:b/>
          <w:spacing w:val="-6"/>
          <w:szCs w:val="24"/>
          <w:u w:val="single"/>
        </w:rPr>
      </w:pPr>
      <w:r>
        <w:rPr>
          <w:rFonts w:ascii="Arial" w:hAnsi="Arial" w:cs="Arial"/>
          <w:b/>
          <w:sz w:val="24"/>
          <w:szCs w:val="24"/>
        </w:rPr>
        <w:t>7.</w:t>
      </w:r>
      <w:r>
        <w:rPr>
          <w:rFonts w:ascii="Arial" w:hAnsi="Arial" w:cs="Arial"/>
          <w:b/>
          <w:sz w:val="24"/>
          <w:szCs w:val="24"/>
        </w:rPr>
        <w:tab/>
      </w:r>
      <w:bookmarkStart w:id="18" w:name="References"/>
      <w:bookmarkEnd w:id="18"/>
      <w:r w:rsidR="000253C2" w:rsidRPr="006E7F37">
        <w:rPr>
          <w:rFonts w:ascii="Arial" w:hAnsi="Arial" w:cs="Arial"/>
          <w:b/>
          <w:sz w:val="24"/>
          <w:szCs w:val="24"/>
        </w:rPr>
        <w:t>References</w:t>
      </w:r>
    </w:p>
    <w:p w:rsidR="000253C2" w:rsidRPr="00217AC4" w:rsidRDefault="000253C2" w:rsidP="006E7F37">
      <w:pPr>
        <w:pStyle w:val="BodyTextIndent3"/>
        <w:ind w:left="720" w:firstLine="360"/>
        <w:jc w:val="left"/>
        <w:rPr>
          <w:rFonts w:ascii="Arial" w:hAnsi="Arial" w:cs="Arial"/>
          <w:spacing w:val="-6"/>
          <w:szCs w:val="24"/>
        </w:rPr>
      </w:pPr>
      <w:r w:rsidRPr="00217AC4">
        <w:rPr>
          <w:rFonts w:ascii="Arial" w:hAnsi="Arial" w:cs="Arial"/>
          <w:spacing w:val="-6"/>
          <w:szCs w:val="24"/>
        </w:rPr>
        <w:t>Unless specified in the proposal guidelines, each discipline should follow its usual procedures for presentation of references. Typically in the</w:t>
      </w:r>
      <w:r w:rsidRPr="00217AC4">
        <w:rPr>
          <w:rFonts w:ascii="Arial Rounded MT Bold" w:hAnsi="Arial Rounded MT Bold"/>
          <w:spacing w:val="-6"/>
          <w:szCs w:val="24"/>
        </w:rPr>
        <w:t xml:space="preserve"> </w:t>
      </w:r>
      <w:r w:rsidRPr="0010163F">
        <w:rPr>
          <w:rFonts w:ascii="Arial" w:hAnsi="Arial" w:cs="Arial"/>
          <w:b/>
          <w:spacing w:val="-6"/>
          <w:szCs w:val="24"/>
        </w:rPr>
        <w:t>sciences</w:t>
      </w:r>
      <w:r w:rsidRPr="00217AC4">
        <w:rPr>
          <w:rFonts w:ascii="Arial Rounded MT Bold" w:hAnsi="Arial Rounded MT Bold"/>
          <w:spacing w:val="-6"/>
          <w:szCs w:val="24"/>
        </w:rPr>
        <w:t xml:space="preserve">, </w:t>
      </w:r>
      <w:r w:rsidRPr="00217AC4">
        <w:rPr>
          <w:rFonts w:ascii="Arial" w:hAnsi="Arial" w:cs="Arial"/>
          <w:spacing w:val="-6"/>
          <w:szCs w:val="24"/>
        </w:rPr>
        <w:t>refe</w:t>
      </w:r>
      <w:r w:rsidRPr="00217AC4">
        <w:rPr>
          <w:rFonts w:ascii="Arial" w:hAnsi="Arial" w:cs="Arial"/>
          <w:spacing w:val="-6"/>
          <w:szCs w:val="24"/>
        </w:rPr>
        <w:t>r</w:t>
      </w:r>
      <w:r w:rsidRPr="00217AC4">
        <w:rPr>
          <w:rFonts w:ascii="Arial" w:hAnsi="Arial" w:cs="Arial"/>
          <w:spacing w:val="-6"/>
          <w:szCs w:val="24"/>
        </w:rPr>
        <w:t xml:space="preserve">ences are indicated as footnotes if there are six (6) or fewer. Usually more than six (6) references are listed separately. Each item in the list of references normally includes the following information where applicable: author, title, publication or publisher, volume and issue number, and date of publication. </w:t>
      </w:r>
      <w:r w:rsidR="00A65B49">
        <w:rPr>
          <w:rFonts w:ascii="Arial" w:hAnsi="Arial" w:cs="Arial"/>
          <w:spacing w:val="-6"/>
          <w:szCs w:val="24"/>
        </w:rPr>
        <w:t>Please follow the referencing guidelines of your particular discipline.</w:t>
      </w:r>
    </w:p>
    <w:p w:rsidR="000253C2" w:rsidRPr="006E7F37" w:rsidRDefault="006E7F37" w:rsidP="006E7F37">
      <w:pPr>
        <w:ind w:hanging="360"/>
        <w:rPr>
          <w:rFonts w:ascii="Arial" w:hAnsi="Arial" w:cs="Arial"/>
          <w:b/>
          <w:sz w:val="24"/>
          <w:szCs w:val="24"/>
        </w:rPr>
      </w:pPr>
      <w:r w:rsidRPr="006E7F37">
        <w:rPr>
          <w:rFonts w:ascii="Arial" w:hAnsi="Arial" w:cs="Arial"/>
          <w:b/>
          <w:sz w:val="24"/>
          <w:szCs w:val="24"/>
        </w:rPr>
        <w:t>8.</w:t>
      </w:r>
      <w:r w:rsidRPr="006E7F37">
        <w:rPr>
          <w:rFonts w:ascii="Arial" w:hAnsi="Arial" w:cs="Arial"/>
          <w:b/>
          <w:sz w:val="24"/>
          <w:szCs w:val="24"/>
        </w:rPr>
        <w:tab/>
      </w:r>
      <w:r w:rsidR="000253C2" w:rsidRPr="006E7F37">
        <w:rPr>
          <w:rFonts w:ascii="Arial" w:hAnsi="Arial" w:cs="Arial"/>
          <w:b/>
          <w:sz w:val="24"/>
          <w:szCs w:val="24"/>
        </w:rPr>
        <w:t>Personnel</w:t>
      </w:r>
    </w:p>
    <w:p w:rsidR="000253C2" w:rsidRPr="00217AC4" w:rsidRDefault="000253C2" w:rsidP="006E7F37">
      <w:pPr>
        <w:pStyle w:val="BodyTextIndent3"/>
        <w:ind w:left="720" w:firstLine="360"/>
        <w:jc w:val="left"/>
        <w:rPr>
          <w:rFonts w:ascii="Arial" w:hAnsi="Arial" w:cs="Arial"/>
          <w:spacing w:val="-6"/>
          <w:szCs w:val="24"/>
        </w:rPr>
      </w:pPr>
      <w:r w:rsidRPr="00217AC4">
        <w:rPr>
          <w:rFonts w:ascii="Arial" w:hAnsi="Arial" w:cs="Arial"/>
          <w:spacing w:val="-6"/>
          <w:szCs w:val="24"/>
        </w:rPr>
        <w:t>This section of the proposal usually consists of two parts: an explanation of the proposed personnel and a biographical sketch for each of the main contrib</w:t>
      </w:r>
      <w:r w:rsidRPr="00217AC4">
        <w:rPr>
          <w:rFonts w:ascii="Arial" w:hAnsi="Arial" w:cs="Arial"/>
          <w:spacing w:val="-6"/>
          <w:szCs w:val="24"/>
        </w:rPr>
        <w:t>u</w:t>
      </w:r>
      <w:r w:rsidRPr="00217AC4">
        <w:rPr>
          <w:rFonts w:ascii="Arial" w:hAnsi="Arial" w:cs="Arial"/>
          <w:spacing w:val="-6"/>
          <w:szCs w:val="24"/>
        </w:rPr>
        <w:t>tors to the project.</w:t>
      </w:r>
      <w:r w:rsidR="0047227F">
        <w:rPr>
          <w:rFonts w:ascii="Arial" w:hAnsi="Arial" w:cs="Arial"/>
          <w:spacing w:val="-6"/>
          <w:szCs w:val="24"/>
        </w:rPr>
        <w:t xml:space="preserve"> </w:t>
      </w:r>
      <w:r w:rsidR="006F20EF">
        <w:rPr>
          <w:rFonts w:ascii="Arial" w:hAnsi="Arial" w:cs="Arial"/>
          <w:spacing w:val="-6"/>
          <w:szCs w:val="24"/>
        </w:rPr>
        <w:t xml:space="preserve">Make sure the biographical sketch states that the </w:t>
      </w:r>
      <w:r w:rsidR="006F20EF" w:rsidRPr="00474B13">
        <w:rPr>
          <w:rFonts w:ascii="Arial" w:hAnsi="Arial" w:cs="Arial"/>
          <w:szCs w:val="24"/>
        </w:rPr>
        <w:t>Principal I</w:t>
      </w:r>
      <w:r w:rsidR="006F20EF" w:rsidRPr="00474B13">
        <w:rPr>
          <w:rFonts w:ascii="Arial" w:hAnsi="Arial" w:cs="Arial"/>
          <w:szCs w:val="24"/>
        </w:rPr>
        <w:t>n</w:t>
      </w:r>
      <w:r w:rsidR="006F20EF" w:rsidRPr="00474B13">
        <w:rPr>
          <w:rFonts w:ascii="Arial" w:hAnsi="Arial" w:cs="Arial"/>
          <w:szCs w:val="24"/>
        </w:rPr>
        <w:t>vestigator</w:t>
      </w:r>
      <w:r w:rsidR="006F20EF">
        <w:rPr>
          <w:rFonts w:ascii="Arial" w:hAnsi="Arial" w:cs="Arial"/>
          <w:szCs w:val="24"/>
        </w:rPr>
        <w:t xml:space="preserve"> is </w:t>
      </w:r>
      <w:r w:rsidR="0047227F">
        <w:rPr>
          <w:rFonts w:ascii="Arial" w:hAnsi="Arial" w:cs="Arial"/>
          <w:szCs w:val="24"/>
        </w:rPr>
        <w:t xml:space="preserve">qualified to do this research. </w:t>
      </w:r>
      <w:r w:rsidR="006F20EF">
        <w:rPr>
          <w:rFonts w:ascii="Arial" w:hAnsi="Arial" w:cs="Arial"/>
          <w:szCs w:val="24"/>
        </w:rPr>
        <w:t>Unrelated accomplishments can be stated briefly.</w:t>
      </w:r>
      <w:r w:rsidRPr="00217AC4">
        <w:rPr>
          <w:rFonts w:ascii="Arial" w:hAnsi="Arial" w:cs="Arial"/>
          <w:spacing w:val="-6"/>
          <w:szCs w:val="24"/>
        </w:rPr>
        <w:t xml:space="preserve"> Some funding agencies request very specific biographical info</w:t>
      </w:r>
      <w:r w:rsidRPr="00217AC4">
        <w:rPr>
          <w:rFonts w:ascii="Arial" w:hAnsi="Arial" w:cs="Arial"/>
          <w:spacing w:val="-6"/>
          <w:szCs w:val="24"/>
        </w:rPr>
        <w:t>r</w:t>
      </w:r>
      <w:r w:rsidRPr="00217AC4">
        <w:rPr>
          <w:rFonts w:ascii="Arial" w:hAnsi="Arial" w:cs="Arial"/>
          <w:spacing w:val="-6"/>
          <w:szCs w:val="24"/>
        </w:rPr>
        <w:t>mation; therefore, it is important to follow guidelines carefully.</w:t>
      </w:r>
    </w:p>
    <w:p w:rsidR="000253C2" w:rsidRPr="00217AC4" w:rsidRDefault="000253C2" w:rsidP="006E7F37">
      <w:pPr>
        <w:pStyle w:val="BodyTextIndent3"/>
        <w:ind w:left="720" w:firstLine="360"/>
        <w:jc w:val="left"/>
        <w:rPr>
          <w:rFonts w:ascii="Arial" w:hAnsi="Arial" w:cs="Arial"/>
          <w:spacing w:val="-6"/>
          <w:szCs w:val="24"/>
        </w:rPr>
      </w:pPr>
      <w:r w:rsidRPr="00217AC4">
        <w:rPr>
          <w:rFonts w:ascii="Arial" w:hAnsi="Arial" w:cs="Arial"/>
          <w:spacing w:val="-6"/>
          <w:szCs w:val="24"/>
        </w:rPr>
        <w:t>The explanation should specify how many persons, percentage of time nee</w:t>
      </w:r>
      <w:r w:rsidRPr="00217AC4">
        <w:rPr>
          <w:rFonts w:ascii="Arial" w:hAnsi="Arial" w:cs="Arial"/>
          <w:spacing w:val="-6"/>
          <w:szCs w:val="24"/>
        </w:rPr>
        <w:t>d</w:t>
      </w:r>
      <w:r w:rsidRPr="00217AC4">
        <w:rPr>
          <w:rFonts w:ascii="Arial" w:hAnsi="Arial" w:cs="Arial"/>
          <w:spacing w:val="-6"/>
          <w:szCs w:val="24"/>
        </w:rPr>
        <w:t>ed, and in what capacity each will be participating in the project. Student particip</w:t>
      </w:r>
      <w:r w:rsidRPr="00217AC4">
        <w:rPr>
          <w:rFonts w:ascii="Arial" w:hAnsi="Arial" w:cs="Arial"/>
          <w:spacing w:val="-6"/>
          <w:szCs w:val="24"/>
        </w:rPr>
        <w:t>a</w:t>
      </w:r>
      <w:r w:rsidRPr="00217AC4">
        <w:rPr>
          <w:rFonts w:ascii="Arial" w:hAnsi="Arial" w:cs="Arial"/>
          <w:spacing w:val="-6"/>
          <w:szCs w:val="24"/>
        </w:rPr>
        <w:t>tion, whether compensated or not, should also be mentioned.</w:t>
      </w:r>
    </w:p>
    <w:p w:rsidR="000253C2" w:rsidRPr="006E7F37" w:rsidRDefault="006E7F37" w:rsidP="006E7F37">
      <w:pPr>
        <w:ind w:hanging="360"/>
        <w:rPr>
          <w:rFonts w:ascii="Arial" w:hAnsi="Arial" w:cs="Arial"/>
          <w:b/>
          <w:sz w:val="24"/>
          <w:szCs w:val="24"/>
        </w:rPr>
      </w:pPr>
      <w:r>
        <w:rPr>
          <w:rFonts w:ascii="Arial" w:hAnsi="Arial" w:cs="Arial"/>
          <w:b/>
          <w:sz w:val="24"/>
          <w:szCs w:val="24"/>
        </w:rPr>
        <w:t>9.</w:t>
      </w:r>
      <w:r>
        <w:rPr>
          <w:rFonts w:ascii="Arial" w:hAnsi="Arial" w:cs="Arial"/>
          <w:b/>
          <w:sz w:val="24"/>
          <w:szCs w:val="24"/>
        </w:rPr>
        <w:tab/>
      </w:r>
      <w:r w:rsidR="000253C2" w:rsidRPr="006E7F37">
        <w:rPr>
          <w:rFonts w:ascii="Arial" w:hAnsi="Arial" w:cs="Arial"/>
          <w:b/>
          <w:sz w:val="24"/>
          <w:szCs w:val="24"/>
        </w:rPr>
        <w:t>Budget</w:t>
      </w:r>
    </w:p>
    <w:p w:rsidR="000253C2" w:rsidRPr="00217AC4" w:rsidRDefault="000253C2" w:rsidP="006E7F37">
      <w:pPr>
        <w:pStyle w:val="BodyTextIndent3"/>
        <w:ind w:left="720" w:firstLine="360"/>
        <w:jc w:val="left"/>
        <w:rPr>
          <w:rFonts w:ascii="Arial" w:hAnsi="Arial" w:cs="Arial"/>
          <w:spacing w:val="-6"/>
          <w:szCs w:val="24"/>
        </w:rPr>
      </w:pPr>
      <w:r w:rsidRPr="00217AC4">
        <w:rPr>
          <w:rFonts w:ascii="Arial" w:hAnsi="Arial" w:cs="Arial"/>
          <w:spacing w:val="-6"/>
          <w:szCs w:val="24"/>
        </w:rPr>
        <w:t xml:space="preserve">Most program sponsors specify how budgets should be presented. Because of periodic changes in agency policies as well as university policies concerning items such as </w:t>
      </w:r>
      <w:r w:rsidR="00A65B49">
        <w:rPr>
          <w:rFonts w:ascii="Arial" w:hAnsi="Arial" w:cs="Arial"/>
          <w:spacing w:val="-6"/>
          <w:szCs w:val="24"/>
        </w:rPr>
        <w:t>in</w:t>
      </w:r>
      <w:r w:rsidRPr="00217AC4">
        <w:rPr>
          <w:rFonts w:ascii="Arial" w:hAnsi="Arial" w:cs="Arial"/>
          <w:spacing w:val="-6"/>
          <w:szCs w:val="24"/>
        </w:rPr>
        <w:t>direct cost rates and fringe benefits, the OSR should be consul</w:t>
      </w:r>
      <w:r w:rsidRPr="00217AC4">
        <w:rPr>
          <w:rFonts w:ascii="Arial" w:hAnsi="Arial" w:cs="Arial"/>
          <w:spacing w:val="-6"/>
          <w:szCs w:val="24"/>
        </w:rPr>
        <w:t>t</w:t>
      </w:r>
      <w:r w:rsidRPr="00217AC4">
        <w:rPr>
          <w:rFonts w:ascii="Arial" w:hAnsi="Arial" w:cs="Arial"/>
          <w:spacing w:val="-6"/>
          <w:szCs w:val="24"/>
        </w:rPr>
        <w:t xml:space="preserve">ed early in the budget planning stage. </w:t>
      </w:r>
    </w:p>
    <w:p w:rsidR="000253C2" w:rsidRPr="006E7F37" w:rsidRDefault="000253C2" w:rsidP="006E7F37">
      <w:pPr>
        <w:pStyle w:val="BodyTextIndent3"/>
        <w:ind w:left="720" w:firstLine="360"/>
        <w:jc w:val="left"/>
        <w:rPr>
          <w:rFonts w:ascii="Arial" w:hAnsi="Arial" w:cs="Arial"/>
          <w:spacing w:val="-6"/>
          <w:szCs w:val="24"/>
        </w:rPr>
      </w:pPr>
      <w:r w:rsidRPr="006E7F37">
        <w:rPr>
          <w:rFonts w:ascii="Arial" w:hAnsi="Arial" w:cs="Arial"/>
          <w:spacing w:val="-6"/>
          <w:szCs w:val="24"/>
        </w:rPr>
        <w:t xml:space="preserve">The budget should </w:t>
      </w:r>
      <w:r w:rsidRPr="002E6BBE">
        <w:rPr>
          <w:rFonts w:ascii="Arial" w:hAnsi="Arial" w:cs="Arial"/>
          <w:spacing w:val="-6"/>
          <w:szCs w:val="24"/>
        </w:rPr>
        <w:t>reflect</w:t>
      </w:r>
      <w:r w:rsidRPr="006E7F37">
        <w:rPr>
          <w:rFonts w:ascii="Arial" w:hAnsi="Arial" w:cs="Arial"/>
          <w:spacing w:val="-6"/>
          <w:szCs w:val="24"/>
        </w:rPr>
        <w:t xml:space="preserve"> the actual anticipated costs of the project and should be neither over nor understated. Proposal reviewers generally use the budget as one criterion on which to judge the principal investigator's knowledge of the agency program requirements.</w:t>
      </w:r>
    </w:p>
    <w:p w:rsidR="00026B62" w:rsidRDefault="00026B62">
      <w:pPr>
        <w:rPr>
          <w:rFonts w:ascii="Arial" w:hAnsi="Arial" w:cs="Arial"/>
          <w:b/>
          <w:i/>
          <w:sz w:val="28"/>
          <w:szCs w:val="28"/>
        </w:rPr>
      </w:pPr>
      <w:r>
        <w:rPr>
          <w:rFonts w:ascii="Arial" w:hAnsi="Arial" w:cs="Arial"/>
          <w:b/>
          <w:i/>
          <w:sz w:val="28"/>
          <w:szCs w:val="28"/>
        </w:rPr>
        <w:br w:type="page"/>
      </w:r>
    </w:p>
    <w:p w:rsidR="0018126A" w:rsidRPr="006C304B" w:rsidRDefault="00971DC8" w:rsidP="006C304B">
      <w:pPr>
        <w:pStyle w:val="ListParagraph"/>
        <w:spacing w:before="240"/>
        <w:ind w:left="14"/>
        <w:jc w:val="center"/>
        <w:rPr>
          <w:rFonts w:ascii="Arial" w:hAnsi="Arial" w:cs="Arial"/>
          <w:b/>
          <w:i/>
          <w:sz w:val="28"/>
          <w:szCs w:val="28"/>
        </w:rPr>
      </w:pPr>
      <w:bookmarkStart w:id="19" w:name="Checklist"/>
      <w:bookmarkEnd w:id="19"/>
      <w:r>
        <w:rPr>
          <w:rFonts w:ascii="Arial" w:hAnsi="Arial" w:cs="Arial"/>
          <w:b/>
          <w:i/>
          <w:noProof/>
          <w:sz w:val="28"/>
          <w:szCs w:val="28"/>
        </w:rPr>
        <mc:AlternateContent>
          <mc:Choice Requires="wps">
            <w:drawing>
              <wp:anchor distT="0" distB="0" distL="114300" distR="114300" simplePos="0" relativeHeight="251810816" behindDoc="0" locked="0" layoutInCell="1" allowOverlap="1">
                <wp:simplePos x="0" y="0"/>
                <wp:positionH relativeFrom="column">
                  <wp:posOffset>5080</wp:posOffset>
                </wp:positionH>
                <wp:positionV relativeFrom="paragraph">
                  <wp:posOffset>93980</wp:posOffset>
                </wp:positionV>
                <wp:extent cx="5629275" cy="304800"/>
                <wp:effectExtent l="5080" t="8255" r="13970" b="1079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04800"/>
                        </a:xfrm>
                        <a:prstGeom prst="rect">
                          <a:avLst/>
                        </a:prstGeom>
                        <a:solidFill>
                          <a:schemeClr val="accent4">
                            <a:lumMod val="60000"/>
                            <a:lumOff val="40000"/>
                          </a:schemeClr>
                        </a:solidFill>
                        <a:ln w="9525">
                          <a:solidFill>
                            <a:srgbClr val="000000"/>
                          </a:solidFill>
                          <a:miter lim="800000"/>
                          <a:headEnd/>
                          <a:tailEnd/>
                        </a:ln>
                      </wps:spPr>
                      <wps:txbx>
                        <w:txbxContent>
                          <w:p w:rsidR="003B71E8" w:rsidRDefault="003B71E8" w:rsidP="00CB504E">
                            <w:pPr>
                              <w:spacing w:line="480" w:lineRule="auto"/>
                              <w:ind w:left="0"/>
                              <w:jc w:val="center"/>
                            </w:pPr>
                            <w:r w:rsidRPr="006C304B">
                              <w:rPr>
                                <w:rFonts w:ascii="Arial" w:hAnsi="Arial" w:cs="Arial"/>
                                <w:b/>
                                <w:i/>
                                <w:sz w:val="28"/>
                                <w:szCs w:val="28"/>
                              </w:rPr>
                              <w:t>Checklist for Budget Items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4pt;margin-top:7.4pt;width:443.25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" fillcolor="#b2a1c7 [1943]">
                <v:textbox>
                  <w:txbxContent>
                    <w:p w:rsidR="003B71E8" w:rsidRDefault="003B71E8" w:rsidP="00CB504E">
                      <w:pPr>
                        <w:spacing w:line="480" w:lineRule="auto"/>
                        <w:ind w:left="0"/>
                        <w:jc w:val="center"/>
                      </w:pPr>
                      <w:r w:rsidRPr="006C304B">
                        <w:rPr>
                          <w:rFonts w:ascii="Arial" w:hAnsi="Arial" w:cs="Arial"/>
                          <w:b/>
                          <w:i/>
                          <w:sz w:val="28"/>
                          <w:szCs w:val="28"/>
                        </w:rPr>
                        <w:t>Checklist for Budget Items</w:t>
                      </w:r>
                    </w:p>
                  </w:txbxContent>
                </v:textbox>
              </v:shape>
            </w:pict>
          </mc:Fallback>
        </mc:AlternateContent>
      </w:r>
    </w:p>
    <w:p w:rsidR="0018126A" w:rsidRPr="00F37EDD" w:rsidRDefault="0018126A" w:rsidP="006E7F37">
      <w:pPr>
        <w:tabs>
          <w:tab w:val="right" w:pos="8640"/>
        </w:tabs>
        <w:spacing w:before="360"/>
        <w:ind w:left="0" w:firstLine="86"/>
        <w:rPr>
          <w:rFonts w:ascii="Arial" w:hAnsi="Arial" w:cs="Arial"/>
          <w:b/>
          <w:sz w:val="24"/>
          <w:szCs w:val="24"/>
        </w:rPr>
      </w:pPr>
      <w:r w:rsidRPr="00F37EDD">
        <w:rPr>
          <w:rFonts w:ascii="Arial" w:hAnsi="Arial" w:cs="Arial"/>
          <w:b/>
          <w:sz w:val="24"/>
          <w:szCs w:val="24"/>
        </w:rPr>
        <w:t>Salaries and Wages</w:t>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3952" behindDoc="0" locked="0" layoutInCell="1" allowOverlap="1">
                <wp:simplePos x="0" y="0"/>
                <wp:positionH relativeFrom="column">
                  <wp:posOffset>5341620</wp:posOffset>
                </wp:positionH>
                <wp:positionV relativeFrom="paragraph">
                  <wp:posOffset>22225</wp:posOffset>
                </wp:positionV>
                <wp:extent cx="190500" cy="161925"/>
                <wp:effectExtent l="7620" t="12700" r="11430" b="635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0.6pt;margin-top:1.75pt;width:1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pnHg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"/>
            </w:pict>
          </mc:Fallback>
        </mc:AlternateContent>
      </w:r>
      <w:r w:rsidR="0018126A" w:rsidRPr="00F37EDD">
        <w:rPr>
          <w:rFonts w:ascii="Arial" w:hAnsi="Arial" w:cs="Arial"/>
          <w:sz w:val="24"/>
          <w:szCs w:val="24"/>
        </w:rPr>
        <w:t>Academic and research personnel</w:t>
      </w:r>
      <w:r w:rsidR="0018126A" w:rsidRPr="00F37EDD">
        <w:rPr>
          <w:rFonts w:ascii="Arial" w:hAnsi="Arial" w:cs="Arial"/>
          <w:sz w:val="24"/>
          <w:szCs w:val="24"/>
        </w:rPr>
        <w:tab/>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simplePos x="0" y="0"/>
                <wp:positionH relativeFrom="column">
                  <wp:posOffset>5341620</wp:posOffset>
                </wp:positionH>
                <wp:positionV relativeFrom="paragraph">
                  <wp:posOffset>26035</wp:posOffset>
                </wp:positionV>
                <wp:extent cx="190500" cy="161925"/>
                <wp:effectExtent l="7620" t="6985" r="11430" b="12065"/>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0.6pt;margin-top:2.05pt;width:1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lW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"/>
            </w:pict>
          </mc:Fallback>
        </mc:AlternateContent>
      </w:r>
      <w:r w:rsidR="0018126A" w:rsidRPr="00F37EDD">
        <w:rPr>
          <w:rFonts w:ascii="Arial" w:hAnsi="Arial" w:cs="Arial"/>
          <w:sz w:val="24"/>
          <w:szCs w:val="24"/>
        </w:rPr>
        <w:t>Technicians</w:t>
      </w:r>
      <w:r w:rsidR="0018126A" w:rsidRPr="00F37EDD">
        <w:rPr>
          <w:rFonts w:ascii="Arial" w:hAnsi="Arial" w:cs="Arial"/>
          <w:sz w:val="24"/>
          <w:szCs w:val="24"/>
        </w:rPr>
        <w:tab/>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6000" behindDoc="0" locked="0" layoutInCell="1" allowOverlap="1">
                <wp:simplePos x="0" y="0"/>
                <wp:positionH relativeFrom="column">
                  <wp:posOffset>5341620</wp:posOffset>
                </wp:positionH>
                <wp:positionV relativeFrom="paragraph">
                  <wp:posOffset>27305</wp:posOffset>
                </wp:positionV>
                <wp:extent cx="190500" cy="161925"/>
                <wp:effectExtent l="7620" t="8255" r="11430" b="1079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20.6pt;margin-top:2.15pt;width:1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xOHgIAAD0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"/>
            </w:pict>
          </mc:Fallback>
        </mc:AlternateContent>
      </w:r>
      <w:r w:rsidR="0018126A" w:rsidRPr="00F37EDD">
        <w:rPr>
          <w:rFonts w:ascii="Arial" w:hAnsi="Arial" w:cs="Arial"/>
          <w:sz w:val="24"/>
          <w:szCs w:val="24"/>
        </w:rPr>
        <w:t>Student research assistants (graduate, undergraduate)</w:t>
      </w:r>
      <w:r w:rsidR="0018126A" w:rsidRPr="00F37EDD">
        <w:rPr>
          <w:rFonts w:ascii="Arial" w:hAnsi="Arial" w:cs="Arial"/>
          <w:sz w:val="24"/>
          <w:szCs w:val="24"/>
        </w:rPr>
        <w:tab/>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7024" behindDoc="0" locked="0" layoutInCell="1" allowOverlap="1">
                <wp:simplePos x="0" y="0"/>
                <wp:positionH relativeFrom="column">
                  <wp:posOffset>5341620</wp:posOffset>
                </wp:positionH>
                <wp:positionV relativeFrom="paragraph">
                  <wp:posOffset>22860</wp:posOffset>
                </wp:positionV>
                <wp:extent cx="190500" cy="161925"/>
                <wp:effectExtent l="7620" t="13335" r="11430" b="571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0.6pt;margin-top:1.8pt;width:1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"/>
            </w:pict>
          </mc:Fallback>
        </mc:AlternateContent>
      </w:r>
      <w:r w:rsidR="0018126A" w:rsidRPr="00F37EDD">
        <w:rPr>
          <w:rFonts w:ascii="Arial" w:hAnsi="Arial" w:cs="Arial"/>
          <w:sz w:val="24"/>
          <w:szCs w:val="24"/>
        </w:rPr>
        <w:t>Administrative Research Assistants</w:t>
      </w:r>
      <w:r w:rsidR="0018126A" w:rsidRPr="00F37EDD">
        <w:rPr>
          <w:rFonts w:ascii="Arial" w:hAnsi="Arial" w:cs="Arial"/>
          <w:sz w:val="24"/>
          <w:szCs w:val="24"/>
        </w:rPr>
        <w:tab/>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8048" behindDoc="0" locked="0" layoutInCell="1" allowOverlap="1">
                <wp:simplePos x="0" y="0"/>
                <wp:positionH relativeFrom="column">
                  <wp:posOffset>5341620</wp:posOffset>
                </wp:positionH>
                <wp:positionV relativeFrom="paragraph">
                  <wp:posOffset>23495</wp:posOffset>
                </wp:positionV>
                <wp:extent cx="190500" cy="161925"/>
                <wp:effectExtent l="7620" t="13970" r="11430" b="508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20.6pt;margin-top:1.85pt;width:1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"/>
            </w:pict>
          </mc:Fallback>
        </mc:AlternateContent>
      </w:r>
      <w:r w:rsidR="0018126A" w:rsidRPr="00F37EDD">
        <w:rPr>
          <w:rFonts w:ascii="Arial" w:hAnsi="Arial" w:cs="Arial"/>
          <w:sz w:val="24"/>
          <w:szCs w:val="24"/>
        </w:rPr>
        <w:t>Hourly personnel</w:t>
      </w:r>
      <w:r w:rsidR="0018126A" w:rsidRPr="00F37EDD">
        <w:rPr>
          <w:rFonts w:ascii="Arial" w:hAnsi="Arial" w:cs="Arial"/>
          <w:sz w:val="24"/>
          <w:szCs w:val="24"/>
        </w:rPr>
        <w:tab/>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9072" behindDoc="0" locked="0" layoutInCell="1" allowOverlap="1">
                <wp:simplePos x="0" y="0"/>
                <wp:positionH relativeFrom="column">
                  <wp:posOffset>5341620</wp:posOffset>
                </wp:positionH>
                <wp:positionV relativeFrom="paragraph">
                  <wp:posOffset>31750</wp:posOffset>
                </wp:positionV>
                <wp:extent cx="190500" cy="161925"/>
                <wp:effectExtent l="7620" t="12700" r="11430" b="635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20.6pt;margin-top:2.5pt;width:1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vkHA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"/>
            </w:pict>
          </mc:Fallback>
        </mc:AlternateContent>
      </w:r>
      <w:r w:rsidR="0018126A" w:rsidRPr="00F37EDD">
        <w:rPr>
          <w:rFonts w:ascii="Arial" w:hAnsi="Arial" w:cs="Arial"/>
          <w:sz w:val="24"/>
          <w:szCs w:val="24"/>
        </w:rPr>
        <w:t>Salary increases (multi</w:t>
      </w:r>
      <w:r w:rsidR="0018126A" w:rsidRPr="00F37EDD">
        <w:rPr>
          <w:rFonts w:ascii="Arial" w:hAnsi="Arial" w:cs="Arial"/>
          <w:sz w:val="24"/>
          <w:szCs w:val="24"/>
        </w:rPr>
        <w:noBreakHyphen/>
        <w:t>year budgets)</w:t>
      </w:r>
      <w:r w:rsidR="004E2EB8">
        <w:rPr>
          <w:rFonts w:ascii="Arial" w:hAnsi="Arial" w:cs="Arial"/>
          <w:sz w:val="24"/>
          <w:szCs w:val="24"/>
        </w:rPr>
        <w:t>–3% yearly is typical</w:t>
      </w:r>
      <w:r w:rsidR="0018126A" w:rsidRPr="00F37EDD">
        <w:rPr>
          <w:rFonts w:ascii="Arial" w:hAnsi="Arial" w:cs="Arial"/>
          <w:sz w:val="24"/>
          <w:szCs w:val="24"/>
        </w:rPr>
        <w:tab/>
      </w:r>
    </w:p>
    <w:p w:rsidR="0018126A" w:rsidRPr="00F37EDD" w:rsidRDefault="00971DC8" w:rsidP="00223967">
      <w:pPr>
        <w:pStyle w:val="ListParagraph"/>
        <w:numPr>
          <w:ilvl w:val="0"/>
          <w:numId w:val="17"/>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0096" behindDoc="0" locked="0" layoutInCell="1" allowOverlap="1">
                <wp:simplePos x="0" y="0"/>
                <wp:positionH relativeFrom="column">
                  <wp:posOffset>5341620</wp:posOffset>
                </wp:positionH>
                <wp:positionV relativeFrom="paragraph">
                  <wp:posOffset>43815</wp:posOffset>
                </wp:positionV>
                <wp:extent cx="190500" cy="161925"/>
                <wp:effectExtent l="7620" t="5715" r="11430" b="1333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0.6pt;margin-top:3.45pt;width:1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3HQ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"/>
            </w:pict>
          </mc:Fallback>
        </mc:AlternateContent>
      </w:r>
      <w:r w:rsidR="0018126A" w:rsidRPr="00F37EDD">
        <w:rPr>
          <w:rFonts w:ascii="Arial" w:hAnsi="Arial" w:cs="Arial"/>
          <w:sz w:val="24"/>
          <w:szCs w:val="24"/>
        </w:rPr>
        <w:t>Tuition, fees and other stipends</w:t>
      </w:r>
      <w:r w:rsidR="0018126A" w:rsidRPr="00F37EDD">
        <w:rPr>
          <w:rFonts w:ascii="Arial" w:hAnsi="Arial" w:cs="Arial"/>
          <w:sz w:val="24"/>
          <w:szCs w:val="24"/>
        </w:rPr>
        <w:tab/>
      </w:r>
    </w:p>
    <w:p w:rsidR="0018126A" w:rsidRPr="00F37EDD" w:rsidRDefault="0018126A" w:rsidP="006E7F37">
      <w:pPr>
        <w:tabs>
          <w:tab w:val="right" w:pos="8640"/>
        </w:tabs>
        <w:spacing w:before="360"/>
        <w:ind w:left="0" w:firstLine="86"/>
        <w:rPr>
          <w:rFonts w:ascii="Arial" w:hAnsi="Arial" w:cs="Arial"/>
          <w:b/>
          <w:sz w:val="24"/>
          <w:szCs w:val="24"/>
        </w:rPr>
      </w:pPr>
      <w:r w:rsidRPr="00F37EDD">
        <w:rPr>
          <w:rFonts w:ascii="Arial" w:hAnsi="Arial" w:cs="Arial"/>
          <w:b/>
          <w:sz w:val="24"/>
          <w:szCs w:val="24"/>
        </w:rPr>
        <w:t xml:space="preserve">Fringe Benefits </w:t>
      </w:r>
    </w:p>
    <w:p w:rsidR="0018126A" w:rsidRPr="00F37EDD" w:rsidRDefault="00971DC8" w:rsidP="00223967">
      <w:pPr>
        <w:pStyle w:val="ListParagraph"/>
        <w:numPr>
          <w:ilvl w:val="0"/>
          <w:numId w:val="18"/>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1120" behindDoc="0" locked="0" layoutInCell="1" allowOverlap="1">
                <wp:simplePos x="0" y="0"/>
                <wp:positionH relativeFrom="column">
                  <wp:posOffset>5341620</wp:posOffset>
                </wp:positionH>
                <wp:positionV relativeFrom="paragraph">
                  <wp:posOffset>18415</wp:posOffset>
                </wp:positionV>
                <wp:extent cx="190500" cy="161925"/>
                <wp:effectExtent l="7620" t="8890" r="11430" b="1016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0.6pt;margin-top:1.45pt;width:1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5Hg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"/>
            </w:pict>
          </mc:Fallback>
        </mc:AlternateContent>
      </w:r>
      <w:r w:rsidR="0018126A" w:rsidRPr="00F37EDD">
        <w:rPr>
          <w:rFonts w:ascii="Arial" w:hAnsi="Arial" w:cs="Arial"/>
          <w:sz w:val="24"/>
          <w:szCs w:val="24"/>
        </w:rPr>
        <w:t xml:space="preserve">Check </w:t>
      </w:r>
      <w:hyperlink r:id="rId44" w:history="1">
        <w:r w:rsidR="000C79BC" w:rsidRPr="001A4196">
          <w:rPr>
            <w:rStyle w:val="Hyperlink"/>
            <w:rFonts w:ascii="Arial" w:hAnsi="Arial" w:cs="Arial"/>
            <w:sz w:val="24"/>
            <w:szCs w:val="24"/>
          </w:rPr>
          <w:t>www.sponsoredresearch.tcu.edu</w:t>
        </w:r>
      </w:hyperlink>
      <w:r w:rsidR="0018126A" w:rsidRPr="00F37EDD">
        <w:rPr>
          <w:rFonts w:ascii="Arial" w:hAnsi="Arial" w:cs="Arial"/>
          <w:sz w:val="24"/>
          <w:szCs w:val="24"/>
        </w:rPr>
        <w:t xml:space="preserve"> for current rates</w:t>
      </w:r>
      <w:r w:rsidR="0018126A" w:rsidRPr="00F37EDD">
        <w:rPr>
          <w:rFonts w:ascii="Arial" w:hAnsi="Arial" w:cs="Arial"/>
          <w:sz w:val="24"/>
          <w:szCs w:val="24"/>
        </w:rPr>
        <w:tab/>
      </w:r>
    </w:p>
    <w:p w:rsidR="0018126A" w:rsidRPr="00F37EDD" w:rsidRDefault="0018126A" w:rsidP="006E7F37">
      <w:pPr>
        <w:tabs>
          <w:tab w:val="right" w:pos="8640"/>
        </w:tabs>
        <w:spacing w:before="360"/>
        <w:ind w:left="0" w:firstLine="86"/>
        <w:rPr>
          <w:rFonts w:ascii="Arial" w:hAnsi="Arial" w:cs="Arial"/>
          <w:b/>
          <w:sz w:val="24"/>
          <w:szCs w:val="24"/>
        </w:rPr>
      </w:pPr>
      <w:r w:rsidRPr="00F37EDD">
        <w:rPr>
          <w:rFonts w:ascii="Arial" w:hAnsi="Arial" w:cs="Arial"/>
          <w:b/>
          <w:sz w:val="24"/>
          <w:szCs w:val="24"/>
        </w:rPr>
        <w:t>Consultant Services</w:t>
      </w:r>
    </w:p>
    <w:p w:rsidR="0018126A" w:rsidRPr="00F37EDD" w:rsidRDefault="00971DC8" w:rsidP="00223967">
      <w:pPr>
        <w:pStyle w:val="ListParagraph"/>
        <w:numPr>
          <w:ilvl w:val="0"/>
          <w:numId w:val="19"/>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3168" behindDoc="0" locked="0" layoutInCell="1" allowOverlap="1">
                <wp:simplePos x="0" y="0"/>
                <wp:positionH relativeFrom="column">
                  <wp:posOffset>5341620</wp:posOffset>
                </wp:positionH>
                <wp:positionV relativeFrom="paragraph">
                  <wp:posOffset>45085</wp:posOffset>
                </wp:positionV>
                <wp:extent cx="190500" cy="161925"/>
                <wp:effectExtent l="7620" t="6985" r="11430" b="1206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6pt;margin-top:3.55pt;width:1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vB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"/>
            </w:pict>
          </mc:Fallback>
        </mc:AlternateContent>
      </w:r>
      <w:r w:rsidR="0018126A" w:rsidRPr="00F37EDD">
        <w:rPr>
          <w:rFonts w:ascii="Arial" w:hAnsi="Arial" w:cs="Arial"/>
          <w:sz w:val="24"/>
          <w:szCs w:val="24"/>
        </w:rPr>
        <w:t>Consultant or lecture fees</w:t>
      </w:r>
      <w:r w:rsidR="0018126A" w:rsidRPr="00F37EDD">
        <w:rPr>
          <w:rFonts w:ascii="Arial" w:hAnsi="Arial" w:cs="Arial"/>
          <w:sz w:val="24"/>
          <w:szCs w:val="24"/>
        </w:rPr>
        <w:tab/>
      </w:r>
    </w:p>
    <w:p w:rsidR="0018126A" w:rsidRPr="00F37EDD" w:rsidRDefault="00971DC8" w:rsidP="00223967">
      <w:pPr>
        <w:pStyle w:val="ListParagraph"/>
        <w:numPr>
          <w:ilvl w:val="0"/>
          <w:numId w:val="19"/>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2144" behindDoc="0" locked="0" layoutInCell="1" allowOverlap="1">
                <wp:simplePos x="0" y="0"/>
                <wp:positionH relativeFrom="column">
                  <wp:posOffset>5341620</wp:posOffset>
                </wp:positionH>
                <wp:positionV relativeFrom="paragraph">
                  <wp:posOffset>38735</wp:posOffset>
                </wp:positionV>
                <wp:extent cx="190500" cy="161925"/>
                <wp:effectExtent l="7620" t="10160" r="11430" b="889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0.6pt;margin-top:3.05pt;width:15pt;height:1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PHQ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"/>
            </w:pict>
          </mc:Fallback>
        </mc:AlternateContent>
      </w:r>
      <w:r w:rsidR="0018126A" w:rsidRPr="00F37EDD">
        <w:rPr>
          <w:rFonts w:ascii="Arial" w:hAnsi="Arial" w:cs="Arial"/>
          <w:sz w:val="24"/>
          <w:szCs w:val="24"/>
        </w:rPr>
        <w:t>Travel and lodging for consultant</w:t>
      </w:r>
      <w:r w:rsidR="0018126A" w:rsidRPr="00F37EDD">
        <w:rPr>
          <w:rFonts w:ascii="Arial" w:hAnsi="Arial" w:cs="Arial"/>
          <w:sz w:val="24"/>
          <w:szCs w:val="24"/>
        </w:rPr>
        <w:tab/>
      </w:r>
    </w:p>
    <w:p w:rsidR="0018126A" w:rsidRPr="00F37EDD" w:rsidRDefault="0018126A" w:rsidP="006E7F37">
      <w:pPr>
        <w:tabs>
          <w:tab w:val="right" w:pos="8640"/>
        </w:tabs>
        <w:spacing w:before="360"/>
        <w:ind w:left="0" w:firstLine="86"/>
        <w:rPr>
          <w:rFonts w:ascii="Arial" w:hAnsi="Arial" w:cs="Arial"/>
          <w:b/>
          <w:sz w:val="24"/>
          <w:szCs w:val="24"/>
        </w:rPr>
      </w:pPr>
      <w:r w:rsidRPr="00F37EDD">
        <w:rPr>
          <w:rFonts w:ascii="Arial" w:hAnsi="Arial" w:cs="Arial"/>
          <w:b/>
          <w:sz w:val="24"/>
          <w:szCs w:val="24"/>
        </w:rPr>
        <w:t>Equipment</w:t>
      </w:r>
    </w:p>
    <w:p w:rsidR="0018126A" w:rsidRPr="00F37EDD" w:rsidRDefault="00971DC8" w:rsidP="00223967">
      <w:pPr>
        <w:pStyle w:val="ListParagraph"/>
        <w:numPr>
          <w:ilvl w:val="0"/>
          <w:numId w:val="20"/>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5216" behindDoc="0" locked="0" layoutInCell="1" allowOverlap="1">
                <wp:simplePos x="0" y="0"/>
                <wp:positionH relativeFrom="column">
                  <wp:posOffset>5341620</wp:posOffset>
                </wp:positionH>
                <wp:positionV relativeFrom="paragraph">
                  <wp:posOffset>26035</wp:posOffset>
                </wp:positionV>
                <wp:extent cx="190500" cy="161925"/>
                <wp:effectExtent l="7620" t="6985" r="11430" b="1206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0.6pt;margin-top:2.05pt;width:1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c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"/>
            </w:pict>
          </mc:Fallback>
        </mc:AlternateContent>
      </w:r>
      <w:r w:rsidR="0018126A" w:rsidRPr="00F37EDD">
        <w:rPr>
          <w:rFonts w:ascii="Arial" w:hAnsi="Arial" w:cs="Arial"/>
          <w:sz w:val="24"/>
          <w:szCs w:val="24"/>
        </w:rPr>
        <w:t>Research and instructional equipment</w:t>
      </w:r>
      <w:r w:rsidR="0018126A" w:rsidRPr="00F37EDD">
        <w:rPr>
          <w:rFonts w:ascii="Arial" w:hAnsi="Arial" w:cs="Arial"/>
          <w:sz w:val="24"/>
          <w:szCs w:val="24"/>
        </w:rPr>
        <w:tab/>
      </w:r>
    </w:p>
    <w:p w:rsidR="0018126A" w:rsidRPr="00F37EDD" w:rsidRDefault="00971DC8" w:rsidP="00223967">
      <w:pPr>
        <w:pStyle w:val="ListParagraph"/>
        <w:numPr>
          <w:ilvl w:val="0"/>
          <w:numId w:val="20"/>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4192" behindDoc="0" locked="0" layoutInCell="1" allowOverlap="1">
                <wp:simplePos x="0" y="0"/>
                <wp:positionH relativeFrom="column">
                  <wp:posOffset>5341620</wp:posOffset>
                </wp:positionH>
                <wp:positionV relativeFrom="paragraph">
                  <wp:posOffset>27305</wp:posOffset>
                </wp:positionV>
                <wp:extent cx="190500" cy="161925"/>
                <wp:effectExtent l="7620" t="8255" r="11430" b="1079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0.6pt;margin-top:2.15pt;width:1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"/>
            </w:pict>
          </mc:Fallback>
        </mc:AlternateContent>
      </w:r>
      <w:r w:rsidR="0018126A" w:rsidRPr="00F37EDD">
        <w:rPr>
          <w:rFonts w:ascii="Arial" w:hAnsi="Arial" w:cs="Arial"/>
          <w:sz w:val="24"/>
          <w:szCs w:val="24"/>
        </w:rPr>
        <w:t>Equipment installation</w:t>
      </w:r>
      <w:r w:rsidR="0018126A" w:rsidRPr="00F37EDD">
        <w:rPr>
          <w:rFonts w:ascii="Arial" w:hAnsi="Arial" w:cs="Arial"/>
          <w:sz w:val="24"/>
          <w:szCs w:val="24"/>
        </w:rPr>
        <w:tab/>
      </w:r>
    </w:p>
    <w:p w:rsidR="0018126A" w:rsidRPr="00F37EDD" w:rsidRDefault="00971DC8" w:rsidP="00223967">
      <w:pPr>
        <w:pStyle w:val="ListParagraph"/>
        <w:numPr>
          <w:ilvl w:val="0"/>
          <w:numId w:val="20"/>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7264" behindDoc="0" locked="0" layoutInCell="1" allowOverlap="1">
                <wp:simplePos x="0" y="0"/>
                <wp:positionH relativeFrom="column">
                  <wp:posOffset>5341620</wp:posOffset>
                </wp:positionH>
                <wp:positionV relativeFrom="paragraph">
                  <wp:posOffset>38100</wp:posOffset>
                </wp:positionV>
                <wp:extent cx="190500" cy="161925"/>
                <wp:effectExtent l="7620" t="9525" r="11430" b="952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0.6pt;margin-top:3pt;width:1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j5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"/>
            </w:pict>
          </mc:Fallback>
        </mc:AlternateContent>
      </w:r>
      <w:r w:rsidR="0018126A" w:rsidRPr="00F37EDD">
        <w:rPr>
          <w:rFonts w:ascii="Arial" w:hAnsi="Arial" w:cs="Arial"/>
          <w:sz w:val="24"/>
          <w:szCs w:val="24"/>
        </w:rPr>
        <w:t>Freight</w:t>
      </w:r>
      <w:r w:rsidR="0018126A" w:rsidRPr="00F37EDD">
        <w:rPr>
          <w:rFonts w:ascii="Arial" w:hAnsi="Arial" w:cs="Arial"/>
          <w:sz w:val="24"/>
          <w:szCs w:val="24"/>
        </w:rPr>
        <w:tab/>
      </w:r>
    </w:p>
    <w:p w:rsidR="0018126A" w:rsidRPr="00F37EDD" w:rsidRDefault="00971DC8" w:rsidP="00223967">
      <w:pPr>
        <w:pStyle w:val="ListParagraph"/>
        <w:numPr>
          <w:ilvl w:val="0"/>
          <w:numId w:val="20"/>
        </w:numPr>
        <w:tabs>
          <w:tab w:val="right" w:pos="8640"/>
        </w:tabs>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6240" behindDoc="0" locked="0" layoutInCell="1" allowOverlap="1">
                <wp:simplePos x="0" y="0"/>
                <wp:positionH relativeFrom="column">
                  <wp:posOffset>5341620</wp:posOffset>
                </wp:positionH>
                <wp:positionV relativeFrom="paragraph">
                  <wp:posOffset>26670</wp:posOffset>
                </wp:positionV>
                <wp:extent cx="190500" cy="161925"/>
                <wp:effectExtent l="7620" t="7620" r="11430" b="1143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20.6pt;margin-top:2.1pt;width:15pt;height:1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r3HQIAADw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"/>
            </w:pict>
          </mc:Fallback>
        </mc:AlternateContent>
      </w:r>
      <w:r w:rsidR="0018126A" w:rsidRPr="00F37EDD">
        <w:rPr>
          <w:rFonts w:ascii="Arial" w:hAnsi="Arial" w:cs="Arial"/>
          <w:sz w:val="24"/>
          <w:szCs w:val="24"/>
        </w:rPr>
        <w:t>Maintenance Agreements</w:t>
      </w:r>
      <w:r w:rsidR="0018126A" w:rsidRPr="00F37EDD">
        <w:rPr>
          <w:rFonts w:ascii="Arial" w:hAnsi="Arial" w:cs="Arial"/>
          <w:sz w:val="24"/>
          <w:szCs w:val="24"/>
        </w:rPr>
        <w:tab/>
      </w:r>
    </w:p>
    <w:p w:rsidR="00546D66" w:rsidRPr="00F37EDD" w:rsidRDefault="00971DC8" w:rsidP="003D4E59">
      <w:pPr>
        <w:tabs>
          <w:tab w:val="right" w:pos="8640"/>
        </w:tabs>
        <w:spacing w:before="360" w:line="480" w:lineRule="auto"/>
        <w:ind w:left="0" w:firstLine="86"/>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789312" behindDoc="0" locked="0" layoutInCell="1" allowOverlap="1">
                <wp:simplePos x="0" y="0"/>
                <wp:positionH relativeFrom="column">
                  <wp:posOffset>5341620</wp:posOffset>
                </wp:positionH>
                <wp:positionV relativeFrom="paragraph">
                  <wp:posOffset>217805</wp:posOffset>
                </wp:positionV>
                <wp:extent cx="190500" cy="161925"/>
                <wp:effectExtent l="7620" t="8255" r="11430" b="1079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0.6pt;margin-top:17.15pt;width:1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"/>
            </w:pict>
          </mc:Fallback>
        </mc:AlternateContent>
      </w:r>
      <w:r w:rsidR="00546D66">
        <w:rPr>
          <w:rFonts w:ascii="Arial" w:hAnsi="Arial" w:cs="Arial"/>
          <w:b/>
          <w:sz w:val="24"/>
          <w:szCs w:val="24"/>
        </w:rPr>
        <w:t>Travel</w:t>
      </w:r>
      <w:r w:rsidR="004E2EB8">
        <w:rPr>
          <w:rFonts w:ascii="Arial" w:hAnsi="Arial" w:cs="Arial"/>
          <w:b/>
          <w:sz w:val="24"/>
          <w:szCs w:val="24"/>
        </w:rPr>
        <w:t xml:space="preserve"> and Accommodations</w:t>
      </w:r>
    </w:p>
    <w:p w:rsidR="00BF47FF" w:rsidRPr="00546D66" w:rsidRDefault="00971DC8" w:rsidP="003D4E59">
      <w:pPr>
        <w:tabs>
          <w:tab w:val="right" w:pos="8640"/>
        </w:tabs>
        <w:spacing w:before="360" w:line="480" w:lineRule="auto"/>
        <w:ind w:left="0" w:firstLine="86"/>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90336" behindDoc="0" locked="0" layoutInCell="1" allowOverlap="1">
                <wp:simplePos x="0" y="0"/>
                <wp:positionH relativeFrom="column">
                  <wp:posOffset>5341620</wp:posOffset>
                </wp:positionH>
                <wp:positionV relativeFrom="paragraph">
                  <wp:posOffset>302260</wp:posOffset>
                </wp:positionV>
                <wp:extent cx="190500" cy="161925"/>
                <wp:effectExtent l="7620" t="6985" r="11430" b="1206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20.6pt;margin-top:23.8pt;width:1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"/>
            </w:pict>
          </mc:Fallback>
        </mc:AlternateContent>
      </w:r>
      <w:r w:rsidR="00546D66" w:rsidRPr="00546D66">
        <w:rPr>
          <w:rFonts w:ascii="Arial" w:hAnsi="Arial" w:cs="Arial"/>
          <w:b/>
          <w:sz w:val="24"/>
          <w:szCs w:val="24"/>
        </w:rPr>
        <w:t>Supplies</w:t>
      </w:r>
      <w:r w:rsidR="004E2EB8">
        <w:rPr>
          <w:rFonts w:ascii="Arial" w:hAnsi="Arial" w:cs="Arial"/>
          <w:b/>
          <w:sz w:val="24"/>
          <w:szCs w:val="24"/>
        </w:rPr>
        <w:t xml:space="preserve"> and Materials</w:t>
      </w:r>
    </w:p>
    <w:tbl>
      <w:tblPr>
        <w:tblStyle w:val="TableGrid"/>
        <w:tblpPr w:leftFromText="180" w:rightFromText="180" w:vertAnchor="page" w:horzAnchor="margin" w:tblpXSpec="center" w:tblpY="1181"/>
        <w:tblW w:w="102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CCC0D9" w:themeFill="accent4" w:themeFillTint="66"/>
        <w:tblLayout w:type="fixed"/>
        <w:tblLook w:val="0480" w:firstRow="0" w:lastRow="0" w:firstColumn="1" w:lastColumn="0" w:noHBand="0" w:noVBand="1"/>
      </w:tblPr>
      <w:tblGrid>
        <w:gridCol w:w="5328"/>
        <w:gridCol w:w="4932"/>
      </w:tblGrid>
      <w:tr w:rsidR="00026B62" w:rsidRPr="008E703B" w:rsidTr="00026B62">
        <w:trPr>
          <w:trHeight w:val="597"/>
        </w:trPr>
        <w:tc>
          <w:tcPr>
            <w:tcW w:w="10260" w:type="dxa"/>
            <w:gridSpan w:val="2"/>
            <w:shd w:val="clear" w:color="auto" w:fill="CCC0D9" w:themeFill="accent4" w:themeFillTint="66"/>
            <w:vAlign w:val="bottom"/>
          </w:tcPr>
          <w:p w:rsidR="00C47D99" w:rsidRPr="00FA34ED" w:rsidRDefault="00C47D99" w:rsidP="0010163F">
            <w:pPr>
              <w:spacing w:before="120"/>
              <w:ind w:left="0" w:firstLine="0"/>
              <w:jc w:val="center"/>
              <w:rPr>
                <w:rFonts w:ascii="Arial" w:hAnsi="Arial" w:cs="Arial"/>
                <w:b/>
                <w:i/>
                <w:sz w:val="24"/>
                <w:szCs w:val="24"/>
              </w:rPr>
            </w:pPr>
            <w:r w:rsidRPr="00FA34ED">
              <w:rPr>
                <w:rFonts w:ascii="Arial" w:hAnsi="Arial" w:cs="Arial"/>
                <w:b/>
                <w:i/>
                <w:sz w:val="24"/>
                <w:szCs w:val="24"/>
              </w:rPr>
              <w:t xml:space="preserve">Examples </w:t>
            </w:r>
            <w:r>
              <w:rPr>
                <w:rFonts w:ascii="Arial" w:hAnsi="Arial" w:cs="Arial"/>
                <w:b/>
                <w:i/>
                <w:sz w:val="24"/>
                <w:szCs w:val="24"/>
              </w:rPr>
              <w:t>of Direct and Indirect Costs</w:t>
            </w:r>
          </w:p>
        </w:tc>
      </w:tr>
      <w:tr w:rsidR="00026B62" w:rsidRPr="008E703B" w:rsidTr="00026B62">
        <w:trPr>
          <w:trHeight w:val="533"/>
        </w:trPr>
        <w:tc>
          <w:tcPr>
            <w:tcW w:w="5328" w:type="dxa"/>
            <w:shd w:val="clear" w:color="auto" w:fill="CCC0D9" w:themeFill="accent4" w:themeFillTint="66"/>
            <w:vAlign w:val="bottom"/>
          </w:tcPr>
          <w:p w:rsidR="00C47D99" w:rsidRPr="001D1491" w:rsidRDefault="00C47D99" w:rsidP="00C47D99">
            <w:pPr>
              <w:spacing w:before="120"/>
              <w:ind w:left="90" w:firstLine="1350"/>
              <w:jc w:val="center"/>
              <w:rPr>
                <w:rFonts w:ascii="Arial" w:hAnsi="Arial" w:cs="Arial"/>
                <w:b/>
                <w:sz w:val="22"/>
                <w:szCs w:val="22"/>
              </w:rPr>
            </w:pPr>
            <w:r w:rsidRPr="001D1491">
              <w:rPr>
                <w:rFonts w:ascii="Arial" w:hAnsi="Arial" w:cs="Arial"/>
                <w:b/>
                <w:smallCaps/>
                <w:sz w:val="22"/>
                <w:szCs w:val="22"/>
              </w:rPr>
              <w:t>Direct Cost</w:t>
            </w:r>
            <w:r>
              <w:rPr>
                <w:rFonts w:ascii="Arial" w:hAnsi="Arial" w:cs="Arial"/>
                <w:b/>
                <w:smallCaps/>
                <w:sz w:val="22"/>
                <w:szCs w:val="22"/>
              </w:rPr>
              <w:t>s</w:t>
            </w:r>
          </w:p>
        </w:tc>
        <w:tc>
          <w:tcPr>
            <w:tcW w:w="4932" w:type="dxa"/>
            <w:shd w:val="clear" w:color="auto" w:fill="CCC0D9" w:themeFill="accent4" w:themeFillTint="66"/>
            <w:vAlign w:val="bottom"/>
          </w:tcPr>
          <w:p w:rsidR="00C47D99" w:rsidRPr="001D1491" w:rsidRDefault="00C47D99" w:rsidP="00026B62">
            <w:pPr>
              <w:spacing w:before="120"/>
              <w:ind w:left="90" w:firstLine="1350"/>
              <w:rPr>
                <w:rFonts w:ascii="Arial" w:hAnsi="Arial" w:cs="Arial"/>
                <w:b/>
                <w:sz w:val="22"/>
                <w:szCs w:val="22"/>
              </w:rPr>
            </w:pPr>
            <w:r w:rsidRPr="001D1491">
              <w:rPr>
                <w:rFonts w:ascii="Arial" w:hAnsi="Arial" w:cs="Arial"/>
                <w:b/>
                <w:smallCaps/>
                <w:sz w:val="22"/>
                <w:szCs w:val="22"/>
              </w:rPr>
              <w:t>Indirect Cost</w:t>
            </w:r>
            <w:r>
              <w:rPr>
                <w:rFonts w:ascii="Arial" w:hAnsi="Arial" w:cs="Arial"/>
                <w:b/>
                <w:smallCaps/>
                <w:sz w:val="22"/>
                <w:szCs w:val="22"/>
              </w:rPr>
              <w:t>s</w:t>
            </w:r>
            <w:r w:rsidRPr="001D1491">
              <w:rPr>
                <w:rFonts w:ascii="Arial" w:hAnsi="Arial" w:cs="Arial"/>
                <w:b/>
                <w:smallCaps/>
                <w:sz w:val="22"/>
                <w:szCs w:val="22"/>
              </w:rPr>
              <w:t xml:space="preserve"> (F&amp;A)</w:t>
            </w:r>
          </w:p>
        </w:tc>
      </w:tr>
      <w:tr w:rsidR="00026B62" w:rsidRPr="008E703B" w:rsidTr="00026B62">
        <w:trPr>
          <w:trHeight w:val="929"/>
        </w:trPr>
        <w:tc>
          <w:tcPr>
            <w:tcW w:w="5328" w:type="dxa"/>
            <w:shd w:val="clear" w:color="auto" w:fill="CCC0D9" w:themeFill="accent4" w:themeFillTint="66"/>
          </w:tcPr>
          <w:p w:rsidR="00C47D99" w:rsidRPr="001D1491" w:rsidRDefault="00C47D99" w:rsidP="00C47D99">
            <w:pPr>
              <w:spacing w:before="120"/>
              <w:ind w:left="0" w:firstLine="0"/>
              <w:rPr>
                <w:rFonts w:ascii="Arial" w:hAnsi="Arial" w:cs="Arial"/>
                <w:b/>
                <w:sz w:val="16"/>
                <w:szCs w:val="16"/>
              </w:rPr>
            </w:pPr>
            <w:r w:rsidRPr="001D1491">
              <w:rPr>
                <w:rFonts w:ascii="Arial" w:hAnsi="Arial" w:cs="Arial"/>
                <w:b/>
                <w:sz w:val="16"/>
                <w:szCs w:val="16"/>
              </w:rPr>
              <w:t>Expenditures related to a particular project.</w:t>
            </w:r>
          </w:p>
        </w:tc>
        <w:tc>
          <w:tcPr>
            <w:tcW w:w="4932" w:type="dxa"/>
            <w:shd w:val="clear" w:color="auto" w:fill="CCC0D9" w:themeFill="accent4" w:themeFillTint="66"/>
          </w:tcPr>
          <w:p w:rsidR="00C47D99" w:rsidRPr="006C304B" w:rsidRDefault="00C47D99" w:rsidP="00C47D99">
            <w:pPr>
              <w:spacing w:before="120"/>
              <w:ind w:left="-45" w:firstLine="0"/>
              <w:jc w:val="both"/>
              <w:rPr>
                <w:rFonts w:ascii="Arial" w:hAnsi="Arial" w:cs="Arial"/>
                <w:b/>
                <w:spacing w:val="-6"/>
                <w:sz w:val="16"/>
                <w:szCs w:val="16"/>
              </w:rPr>
            </w:pPr>
            <w:r w:rsidRPr="006C304B">
              <w:rPr>
                <w:rFonts w:ascii="Arial" w:hAnsi="Arial" w:cs="Arial"/>
                <w:b/>
                <w:spacing w:val="-4"/>
                <w:sz w:val="16"/>
                <w:szCs w:val="16"/>
              </w:rPr>
              <w:t>Predetermined amount of other real costs that are incurred for necessary support and service functions related to sponsored research but are not directly attributable to that project</w:t>
            </w:r>
          </w:p>
        </w:tc>
      </w:tr>
      <w:tr w:rsidR="00026B62" w:rsidRPr="008E703B" w:rsidTr="00026B62">
        <w:trPr>
          <w:trHeight w:val="521"/>
        </w:trPr>
        <w:tc>
          <w:tcPr>
            <w:tcW w:w="5328" w:type="dxa"/>
            <w:shd w:val="clear" w:color="auto" w:fill="CCC0D9" w:themeFill="accent4" w:themeFillTint="66"/>
          </w:tcPr>
          <w:p w:rsidR="00C47D99" w:rsidRPr="008E703B" w:rsidRDefault="00C47D99" w:rsidP="00026B62">
            <w:pPr>
              <w:spacing w:before="120"/>
              <w:ind w:left="-180" w:firstLine="180"/>
              <w:rPr>
                <w:rFonts w:ascii="Arial" w:hAnsi="Arial" w:cs="Arial"/>
                <w:sz w:val="16"/>
                <w:szCs w:val="16"/>
              </w:rPr>
            </w:pPr>
            <w:r w:rsidRPr="008E703B">
              <w:rPr>
                <w:rFonts w:ascii="Arial" w:hAnsi="Arial" w:cs="Arial"/>
                <w:sz w:val="16"/>
                <w:szCs w:val="16"/>
              </w:rPr>
              <w:t>1. Salaries are at the same rate of pay as for other University work.</w:t>
            </w:r>
          </w:p>
        </w:tc>
        <w:tc>
          <w:tcPr>
            <w:tcW w:w="4932" w:type="dxa"/>
            <w:shd w:val="clear" w:color="auto" w:fill="CCC0D9" w:themeFill="accent4" w:themeFillTint="66"/>
          </w:tcPr>
          <w:p w:rsidR="00C47D99" w:rsidRPr="00752597" w:rsidRDefault="00C47D99" w:rsidP="00026B62">
            <w:pPr>
              <w:spacing w:before="120"/>
              <w:ind w:left="0" w:firstLine="0"/>
              <w:rPr>
                <w:rFonts w:ascii="Arial" w:hAnsi="Arial" w:cs="Arial"/>
                <w:spacing w:val="-4"/>
                <w:sz w:val="16"/>
                <w:szCs w:val="16"/>
              </w:rPr>
            </w:pPr>
            <w:r w:rsidRPr="00752597">
              <w:rPr>
                <w:rFonts w:ascii="Arial" w:hAnsi="Arial" w:cs="Arial"/>
                <w:spacing w:val="-4"/>
                <w:sz w:val="16"/>
                <w:szCs w:val="16"/>
              </w:rPr>
              <w:t xml:space="preserve">1. </w:t>
            </w:r>
            <w:r w:rsidRPr="00026B62">
              <w:rPr>
                <w:rFonts w:ascii="Arial" w:hAnsi="Arial" w:cs="Arial"/>
                <w:sz w:val="16"/>
                <w:szCs w:val="16"/>
              </w:rPr>
              <w:t>General</w:t>
            </w:r>
            <w:r w:rsidRPr="00752597">
              <w:rPr>
                <w:rFonts w:ascii="Arial" w:hAnsi="Arial" w:cs="Arial"/>
                <w:spacing w:val="-4"/>
                <w:sz w:val="16"/>
                <w:szCs w:val="16"/>
              </w:rPr>
              <w:t xml:space="preserve"> administration and general expense such as accounting, payroll and administrative offices are considered indirect costs.</w:t>
            </w:r>
          </w:p>
        </w:tc>
      </w:tr>
      <w:tr w:rsidR="00026B62" w:rsidRPr="008E703B" w:rsidTr="00026B62">
        <w:trPr>
          <w:trHeight w:val="725"/>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2. Unless otherwise indicated in the proposal, principal investigators are to be full-time employees of TCU.</w:t>
            </w:r>
          </w:p>
        </w:tc>
        <w:tc>
          <w:tcPr>
            <w:tcW w:w="4932" w:type="dxa"/>
            <w:shd w:val="clear" w:color="auto" w:fill="CCC0D9" w:themeFill="accent4" w:themeFillTint="66"/>
          </w:tcPr>
          <w:p w:rsidR="00C47D99" w:rsidRPr="006C304B" w:rsidRDefault="00C47D99" w:rsidP="00026B62">
            <w:pPr>
              <w:spacing w:before="120"/>
              <w:ind w:left="0" w:firstLine="0"/>
              <w:rPr>
                <w:rFonts w:ascii="Arial" w:hAnsi="Arial" w:cs="Arial"/>
                <w:spacing w:val="-4"/>
                <w:sz w:val="16"/>
                <w:szCs w:val="16"/>
              </w:rPr>
            </w:pPr>
            <w:r w:rsidRPr="006C304B">
              <w:rPr>
                <w:rFonts w:ascii="Arial" w:hAnsi="Arial" w:cs="Arial"/>
                <w:spacing w:val="-4"/>
                <w:sz w:val="16"/>
                <w:szCs w:val="16"/>
              </w:rPr>
              <w:t xml:space="preserve">2. </w:t>
            </w:r>
            <w:r w:rsidRPr="00026B62">
              <w:rPr>
                <w:rFonts w:ascii="Arial" w:hAnsi="Arial" w:cs="Arial"/>
                <w:sz w:val="16"/>
                <w:szCs w:val="16"/>
              </w:rPr>
              <w:t>Facility</w:t>
            </w:r>
            <w:r w:rsidRPr="006C304B">
              <w:rPr>
                <w:rFonts w:ascii="Arial" w:hAnsi="Arial" w:cs="Arial"/>
                <w:spacing w:val="-4"/>
                <w:sz w:val="16"/>
                <w:szCs w:val="16"/>
              </w:rPr>
              <w:t xml:space="preserve"> costs such as maintenance, utilities, janitorial services and repair are included as indirect costs.</w:t>
            </w:r>
          </w:p>
        </w:tc>
      </w:tr>
      <w:tr w:rsidR="00026B62" w:rsidRPr="008E703B" w:rsidTr="00026B62">
        <w:trPr>
          <w:trHeight w:val="521"/>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3. “Lump sum” payment of salaries is not allowed.</w:t>
            </w:r>
          </w:p>
        </w:tc>
        <w:tc>
          <w:tcPr>
            <w:tcW w:w="4932" w:type="dxa"/>
            <w:shd w:val="clear" w:color="auto" w:fill="CCC0D9" w:themeFill="accent4" w:themeFillTint="66"/>
          </w:tcPr>
          <w:p w:rsidR="00C47D99" w:rsidRPr="006C304B" w:rsidRDefault="00C47D99" w:rsidP="00026B62">
            <w:pPr>
              <w:spacing w:before="120"/>
              <w:ind w:left="-180" w:firstLine="135"/>
              <w:rPr>
                <w:rFonts w:ascii="Arial" w:hAnsi="Arial" w:cs="Arial"/>
                <w:spacing w:val="-4"/>
                <w:sz w:val="16"/>
                <w:szCs w:val="16"/>
              </w:rPr>
            </w:pPr>
            <w:r w:rsidRPr="006C304B">
              <w:rPr>
                <w:rFonts w:ascii="Arial" w:hAnsi="Arial" w:cs="Arial"/>
                <w:spacing w:val="-4"/>
                <w:sz w:val="16"/>
                <w:szCs w:val="16"/>
              </w:rPr>
              <w:t xml:space="preserve">3. </w:t>
            </w:r>
            <w:proofErr w:type="spellStart"/>
            <w:r w:rsidRPr="006C304B">
              <w:rPr>
                <w:rFonts w:ascii="Arial" w:hAnsi="Arial" w:cs="Arial"/>
                <w:spacing w:val="-4"/>
                <w:sz w:val="16"/>
                <w:szCs w:val="16"/>
              </w:rPr>
              <w:t>Indirects</w:t>
            </w:r>
            <w:proofErr w:type="spellEnd"/>
            <w:r w:rsidRPr="006C304B">
              <w:rPr>
                <w:rFonts w:ascii="Arial" w:hAnsi="Arial" w:cs="Arial"/>
                <w:spacing w:val="-4"/>
                <w:sz w:val="16"/>
                <w:szCs w:val="16"/>
              </w:rPr>
              <w:t xml:space="preserve"> provide recovery of costs actually incurred.</w:t>
            </w:r>
          </w:p>
        </w:tc>
      </w:tr>
      <w:tr w:rsidR="00026B62" w:rsidRPr="008E703B" w:rsidTr="00026B62">
        <w:trPr>
          <w:trHeight w:val="866"/>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4. Faculty salaries are based on “academic year” (9-month) appoin</w:t>
            </w:r>
            <w:r w:rsidRPr="008E703B">
              <w:rPr>
                <w:rFonts w:ascii="Arial" w:hAnsi="Arial" w:cs="Arial"/>
                <w:sz w:val="16"/>
                <w:szCs w:val="16"/>
              </w:rPr>
              <w:t>t</w:t>
            </w:r>
            <w:r w:rsidRPr="008E703B">
              <w:rPr>
                <w:rFonts w:ascii="Arial" w:hAnsi="Arial" w:cs="Arial"/>
                <w:sz w:val="16"/>
                <w:szCs w:val="16"/>
              </w:rPr>
              <w:t>ments and the monthly rate of summer compensation is figured on the basis</w:t>
            </w:r>
            <w:r w:rsidRPr="008E703B">
              <w:rPr>
                <w:rFonts w:ascii="Arial" w:hAnsi="Arial" w:cs="Arial"/>
                <w:sz w:val="16"/>
                <w:szCs w:val="16"/>
                <w:vertAlign w:val="superscript"/>
              </w:rPr>
              <w:t xml:space="preserve"> 1</w:t>
            </w:r>
            <w:r w:rsidRPr="008E703B">
              <w:rPr>
                <w:rFonts w:ascii="Arial" w:hAnsi="Arial" w:cs="Arial"/>
                <w:sz w:val="16"/>
                <w:szCs w:val="16"/>
              </w:rPr>
              <w:t>/</w:t>
            </w:r>
            <w:r w:rsidRPr="008E703B">
              <w:rPr>
                <w:rFonts w:ascii="Arial" w:hAnsi="Arial" w:cs="Arial"/>
                <w:sz w:val="16"/>
                <w:szCs w:val="16"/>
                <w:vertAlign w:val="subscript"/>
              </w:rPr>
              <w:t>9</w:t>
            </w:r>
            <w:r w:rsidRPr="008E703B">
              <w:rPr>
                <w:rFonts w:ascii="Arial" w:hAnsi="Arial" w:cs="Arial"/>
                <w:sz w:val="16"/>
                <w:szCs w:val="16"/>
              </w:rPr>
              <w:t xml:space="preserve"> of the 9 month total.</w:t>
            </w:r>
          </w:p>
        </w:tc>
        <w:tc>
          <w:tcPr>
            <w:tcW w:w="4932" w:type="dxa"/>
            <w:shd w:val="clear" w:color="auto" w:fill="CCC0D9" w:themeFill="accent4" w:themeFillTint="66"/>
          </w:tcPr>
          <w:p w:rsidR="00C47D99" w:rsidRPr="006C304B" w:rsidRDefault="00C47D99" w:rsidP="00026B62">
            <w:pPr>
              <w:spacing w:before="120"/>
              <w:ind w:left="-180" w:firstLine="135"/>
              <w:rPr>
                <w:rFonts w:ascii="Arial" w:hAnsi="Arial" w:cs="Arial"/>
                <w:spacing w:val="-4"/>
                <w:sz w:val="16"/>
                <w:szCs w:val="16"/>
              </w:rPr>
            </w:pPr>
            <w:r w:rsidRPr="006C304B">
              <w:rPr>
                <w:rFonts w:ascii="Arial" w:hAnsi="Arial" w:cs="Arial"/>
                <w:spacing w:val="-4"/>
                <w:sz w:val="16"/>
                <w:szCs w:val="16"/>
              </w:rPr>
              <w:t>4. These costs are calculated using actual expenditure information.</w:t>
            </w:r>
          </w:p>
        </w:tc>
      </w:tr>
      <w:tr w:rsidR="00026B62" w:rsidRPr="008E703B" w:rsidTr="00026B62">
        <w:trPr>
          <w:trHeight w:val="623"/>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5. Graduate student salaries should follow a scale consistent with reg</w:t>
            </w:r>
            <w:r w:rsidRPr="008E703B">
              <w:rPr>
                <w:rFonts w:ascii="Arial" w:hAnsi="Arial" w:cs="Arial"/>
                <w:sz w:val="16"/>
                <w:szCs w:val="16"/>
              </w:rPr>
              <w:t>u</w:t>
            </w:r>
            <w:r w:rsidRPr="008E703B">
              <w:rPr>
                <w:rFonts w:ascii="Arial" w:hAnsi="Arial" w:cs="Arial"/>
                <w:sz w:val="16"/>
                <w:szCs w:val="16"/>
              </w:rPr>
              <w:t>lar University practices.</w:t>
            </w:r>
          </w:p>
        </w:tc>
        <w:tc>
          <w:tcPr>
            <w:tcW w:w="4932" w:type="dxa"/>
            <w:shd w:val="clear" w:color="auto" w:fill="CCC0D9" w:themeFill="accent4" w:themeFillTint="66"/>
          </w:tcPr>
          <w:p w:rsidR="00C47D99" w:rsidRPr="006C304B" w:rsidRDefault="00C47D99" w:rsidP="00026B62">
            <w:pPr>
              <w:spacing w:before="120"/>
              <w:ind w:left="-180" w:firstLine="135"/>
              <w:rPr>
                <w:rFonts w:ascii="Arial" w:hAnsi="Arial" w:cs="Arial"/>
                <w:spacing w:val="-4"/>
                <w:sz w:val="16"/>
                <w:szCs w:val="16"/>
              </w:rPr>
            </w:pPr>
            <w:r w:rsidRPr="006C304B">
              <w:rPr>
                <w:rFonts w:ascii="Arial" w:hAnsi="Arial" w:cs="Arial"/>
                <w:spacing w:val="-4"/>
                <w:sz w:val="16"/>
                <w:szCs w:val="16"/>
              </w:rPr>
              <w:t>5. All calculations are audited by government auditors.</w:t>
            </w:r>
          </w:p>
        </w:tc>
      </w:tr>
      <w:tr w:rsidR="00026B62" w:rsidRPr="008E703B" w:rsidTr="00026B62">
        <w:trPr>
          <w:trHeight w:val="1118"/>
        </w:trPr>
        <w:tc>
          <w:tcPr>
            <w:tcW w:w="5328" w:type="dxa"/>
            <w:shd w:val="clear" w:color="auto" w:fill="CCC0D9" w:themeFill="accent4" w:themeFillTint="66"/>
          </w:tcPr>
          <w:p w:rsidR="00C47D99" w:rsidRPr="008E703B" w:rsidRDefault="00C47D99" w:rsidP="009458CA">
            <w:pPr>
              <w:spacing w:before="120"/>
              <w:ind w:left="0" w:firstLine="0"/>
              <w:rPr>
                <w:rFonts w:ascii="Arial" w:hAnsi="Arial" w:cs="Arial"/>
                <w:sz w:val="16"/>
                <w:szCs w:val="16"/>
              </w:rPr>
            </w:pPr>
            <w:r w:rsidRPr="008E703B">
              <w:rPr>
                <w:rFonts w:ascii="Arial" w:hAnsi="Arial" w:cs="Arial"/>
                <w:sz w:val="16"/>
                <w:szCs w:val="16"/>
              </w:rPr>
              <w:t>6. On grant proposals, the PI is encouraged to request graduate student tuition in addition to requesting the stipend. However, if the tuition is not awarded, then the Ass</w:t>
            </w:r>
            <w:r w:rsidR="009458CA">
              <w:rPr>
                <w:rFonts w:ascii="Arial" w:hAnsi="Arial" w:cs="Arial"/>
                <w:sz w:val="16"/>
                <w:szCs w:val="16"/>
              </w:rPr>
              <w:t>ociate</w:t>
            </w:r>
            <w:r w:rsidRPr="008E703B">
              <w:rPr>
                <w:rFonts w:ascii="Arial" w:hAnsi="Arial" w:cs="Arial"/>
                <w:sz w:val="16"/>
                <w:szCs w:val="16"/>
              </w:rPr>
              <w:t xml:space="preserve"> Provost for Academic Affairs will provide the cost of tuition.</w:t>
            </w:r>
          </w:p>
        </w:tc>
        <w:tc>
          <w:tcPr>
            <w:tcW w:w="4932" w:type="dxa"/>
            <w:shd w:val="clear" w:color="auto" w:fill="CCC0D9" w:themeFill="accent4" w:themeFillTint="66"/>
          </w:tcPr>
          <w:p w:rsidR="00C47D99" w:rsidRPr="006C304B" w:rsidRDefault="00C47D99" w:rsidP="00026B62">
            <w:pPr>
              <w:spacing w:before="120"/>
              <w:ind w:left="0" w:firstLine="0"/>
              <w:rPr>
                <w:rFonts w:ascii="Arial" w:hAnsi="Arial" w:cs="Arial"/>
                <w:spacing w:val="-4"/>
                <w:sz w:val="16"/>
                <w:szCs w:val="16"/>
              </w:rPr>
            </w:pPr>
            <w:r w:rsidRPr="006C304B">
              <w:rPr>
                <w:rFonts w:ascii="Arial" w:hAnsi="Arial" w:cs="Arial"/>
                <w:spacing w:val="-4"/>
                <w:sz w:val="16"/>
                <w:szCs w:val="16"/>
              </w:rPr>
              <w:t>6. F&amp;A cost payments received are literally reimbursement for e</w:t>
            </w:r>
            <w:r w:rsidRPr="006C304B">
              <w:rPr>
                <w:rFonts w:ascii="Arial" w:hAnsi="Arial" w:cs="Arial"/>
                <w:spacing w:val="-4"/>
                <w:sz w:val="16"/>
                <w:szCs w:val="16"/>
              </w:rPr>
              <w:t>x</w:t>
            </w:r>
            <w:r w:rsidRPr="006C304B">
              <w:rPr>
                <w:rFonts w:ascii="Arial" w:hAnsi="Arial" w:cs="Arial"/>
                <w:spacing w:val="-4"/>
                <w:sz w:val="16"/>
                <w:szCs w:val="16"/>
              </w:rPr>
              <w:t>penditures already made. Such payments are not considered u</w:t>
            </w:r>
            <w:r w:rsidRPr="006C304B">
              <w:rPr>
                <w:rFonts w:ascii="Arial" w:hAnsi="Arial" w:cs="Arial"/>
                <w:spacing w:val="-4"/>
                <w:sz w:val="16"/>
                <w:szCs w:val="16"/>
              </w:rPr>
              <w:t>n</w:t>
            </w:r>
            <w:r w:rsidRPr="006C304B">
              <w:rPr>
                <w:rFonts w:ascii="Arial" w:hAnsi="Arial" w:cs="Arial"/>
                <w:spacing w:val="-4"/>
                <w:sz w:val="16"/>
                <w:szCs w:val="16"/>
              </w:rPr>
              <w:t>designated income for discretionary allocation.</w:t>
            </w:r>
          </w:p>
        </w:tc>
      </w:tr>
      <w:tr w:rsidR="00026B62" w:rsidRPr="008E703B" w:rsidTr="00026B62">
        <w:trPr>
          <w:trHeight w:val="686"/>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7. Undergraduate Students may be paid from a federal grant but not from a Service Agreemen</w:t>
            </w:r>
            <w:r>
              <w:rPr>
                <w:rFonts w:ascii="Arial" w:hAnsi="Arial" w:cs="Arial"/>
                <w:sz w:val="16"/>
                <w:szCs w:val="16"/>
              </w:rPr>
              <w:t>t.</w:t>
            </w:r>
          </w:p>
        </w:tc>
        <w:tc>
          <w:tcPr>
            <w:tcW w:w="4932" w:type="dxa"/>
            <w:shd w:val="clear" w:color="auto" w:fill="CCC0D9" w:themeFill="accent4" w:themeFillTint="66"/>
          </w:tcPr>
          <w:p w:rsidR="00C47D99" w:rsidRPr="006C304B" w:rsidRDefault="00C47D99" w:rsidP="00026B62">
            <w:pPr>
              <w:spacing w:before="120"/>
              <w:ind w:left="0" w:firstLine="0"/>
              <w:rPr>
                <w:rFonts w:ascii="Arial" w:hAnsi="Arial" w:cs="Arial"/>
                <w:spacing w:val="-4"/>
                <w:sz w:val="16"/>
                <w:szCs w:val="16"/>
              </w:rPr>
            </w:pPr>
            <w:r w:rsidRPr="006C304B">
              <w:rPr>
                <w:rFonts w:ascii="Arial" w:hAnsi="Arial" w:cs="Arial"/>
                <w:spacing w:val="-4"/>
                <w:sz w:val="16"/>
                <w:szCs w:val="16"/>
              </w:rPr>
              <w:t xml:space="preserve">7. </w:t>
            </w:r>
            <w:r w:rsidRPr="00026B62">
              <w:rPr>
                <w:rFonts w:ascii="Arial" w:hAnsi="Arial" w:cs="Arial"/>
                <w:sz w:val="16"/>
                <w:szCs w:val="16"/>
              </w:rPr>
              <w:t>Extramurally</w:t>
            </w:r>
            <w:r w:rsidRPr="006C304B">
              <w:rPr>
                <w:rFonts w:ascii="Arial" w:hAnsi="Arial" w:cs="Arial"/>
                <w:spacing w:val="-4"/>
                <w:sz w:val="16"/>
                <w:szCs w:val="16"/>
              </w:rPr>
              <w:t xml:space="preserve"> funded projects do add to the overall cost of the ope</w:t>
            </w:r>
            <w:r w:rsidRPr="006C304B">
              <w:rPr>
                <w:rFonts w:ascii="Arial" w:hAnsi="Arial" w:cs="Arial"/>
                <w:spacing w:val="-4"/>
                <w:sz w:val="16"/>
                <w:szCs w:val="16"/>
              </w:rPr>
              <w:t>r</w:t>
            </w:r>
            <w:r w:rsidRPr="006C304B">
              <w:rPr>
                <w:rFonts w:ascii="Arial" w:hAnsi="Arial" w:cs="Arial"/>
                <w:spacing w:val="-4"/>
                <w:sz w:val="16"/>
                <w:szCs w:val="16"/>
              </w:rPr>
              <w:t>ation of the University.</w:t>
            </w:r>
          </w:p>
        </w:tc>
      </w:tr>
      <w:tr w:rsidR="00026B62" w:rsidRPr="008E703B" w:rsidTr="00026B62">
        <w:trPr>
          <w:trHeight w:val="956"/>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8. Fringe Benefits include items such as FICA, health insurance, wor</w:t>
            </w:r>
            <w:r w:rsidRPr="008E703B">
              <w:rPr>
                <w:rFonts w:ascii="Arial" w:hAnsi="Arial" w:cs="Arial"/>
                <w:sz w:val="16"/>
                <w:szCs w:val="16"/>
              </w:rPr>
              <w:t>k</w:t>
            </w:r>
            <w:r w:rsidRPr="008E703B">
              <w:rPr>
                <w:rFonts w:ascii="Arial" w:hAnsi="Arial" w:cs="Arial"/>
                <w:sz w:val="16"/>
                <w:szCs w:val="16"/>
              </w:rPr>
              <w:t>ers’ compensation, retirement, etc. These amounts may vary, but must be charged to the grant in relation</w:t>
            </w:r>
            <w:r>
              <w:rPr>
                <w:rFonts w:ascii="Arial" w:hAnsi="Arial" w:cs="Arial"/>
                <w:sz w:val="16"/>
                <w:szCs w:val="16"/>
              </w:rPr>
              <w:t xml:space="preserve"> </w:t>
            </w:r>
            <w:r w:rsidRPr="008E703B">
              <w:rPr>
                <w:rFonts w:ascii="Arial" w:hAnsi="Arial" w:cs="Arial"/>
                <w:sz w:val="16"/>
                <w:szCs w:val="16"/>
              </w:rPr>
              <w:t>to salaries earned.</w:t>
            </w:r>
          </w:p>
        </w:tc>
        <w:tc>
          <w:tcPr>
            <w:tcW w:w="4932" w:type="dxa"/>
            <w:shd w:val="clear" w:color="auto" w:fill="CCC0D9" w:themeFill="accent4" w:themeFillTint="66"/>
          </w:tcPr>
          <w:p w:rsidR="00C47D99" w:rsidRPr="006C304B" w:rsidRDefault="00C47D99" w:rsidP="00026B62">
            <w:pPr>
              <w:spacing w:before="120"/>
              <w:ind w:left="0" w:firstLine="0"/>
              <w:rPr>
                <w:rFonts w:ascii="Arial" w:hAnsi="Arial" w:cs="Arial"/>
                <w:spacing w:val="-4"/>
                <w:sz w:val="16"/>
                <w:szCs w:val="16"/>
              </w:rPr>
            </w:pPr>
            <w:r w:rsidRPr="006C304B">
              <w:rPr>
                <w:rFonts w:ascii="Arial" w:hAnsi="Arial" w:cs="Arial"/>
                <w:spacing w:val="-4"/>
                <w:sz w:val="16"/>
                <w:szCs w:val="16"/>
              </w:rPr>
              <w:t xml:space="preserve">8. </w:t>
            </w:r>
            <w:r w:rsidRPr="00026B62">
              <w:rPr>
                <w:rFonts w:ascii="Arial" w:hAnsi="Arial" w:cs="Arial"/>
                <w:sz w:val="16"/>
                <w:szCs w:val="16"/>
              </w:rPr>
              <w:t>Depending</w:t>
            </w:r>
            <w:r w:rsidRPr="006C304B">
              <w:rPr>
                <w:rFonts w:ascii="Arial" w:hAnsi="Arial" w:cs="Arial"/>
                <w:spacing w:val="-4"/>
                <w:sz w:val="16"/>
                <w:szCs w:val="16"/>
              </w:rPr>
              <w:t xml:space="preserve"> on how an institution organizes its accounting and a</w:t>
            </w:r>
            <w:r w:rsidRPr="006C304B">
              <w:rPr>
                <w:rFonts w:ascii="Arial" w:hAnsi="Arial" w:cs="Arial"/>
                <w:spacing w:val="-4"/>
                <w:sz w:val="16"/>
                <w:szCs w:val="16"/>
              </w:rPr>
              <w:t>d</w:t>
            </w:r>
            <w:r w:rsidRPr="006C304B">
              <w:rPr>
                <w:rFonts w:ascii="Arial" w:hAnsi="Arial" w:cs="Arial"/>
                <w:spacing w:val="-4"/>
                <w:sz w:val="16"/>
                <w:szCs w:val="16"/>
              </w:rPr>
              <w:t>ministration of sponsored projects; some costs may be considered either indirect or direct, but not both.</w:t>
            </w:r>
          </w:p>
        </w:tc>
      </w:tr>
      <w:tr w:rsidR="00026B62" w:rsidRPr="008E703B" w:rsidTr="00026B62">
        <w:trPr>
          <w:trHeight w:val="623"/>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9. Expendable Supplies and Materials should be included in the est</w:t>
            </w:r>
            <w:r w:rsidRPr="008E703B">
              <w:rPr>
                <w:rFonts w:ascii="Arial" w:hAnsi="Arial" w:cs="Arial"/>
                <w:sz w:val="16"/>
                <w:szCs w:val="16"/>
              </w:rPr>
              <w:t>i</w:t>
            </w:r>
            <w:r w:rsidRPr="008E703B">
              <w:rPr>
                <w:rFonts w:ascii="Arial" w:hAnsi="Arial" w:cs="Arial"/>
                <w:sz w:val="16"/>
                <w:szCs w:val="16"/>
              </w:rPr>
              <w:t>mated costs.</w:t>
            </w:r>
          </w:p>
        </w:tc>
        <w:tc>
          <w:tcPr>
            <w:tcW w:w="4932" w:type="dxa"/>
            <w:shd w:val="clear" w:color="auto" w:fill="CCC0D9" w:themeFill="accent4" w:themeFillTint="66"/>
          </w:tcPr>
          <w:p w:rsidR="00C47D99" w:rsidRPr="008E703B" w:rsidRDefault="00C47D99" w:rsidP="00026B62">
            <w:pPr>
              <w:spacing w:before="120"/>
              <w:ind w:left="-180" w:firstLine="1620"/>
              <w:rPr>
                <w:rFonts w:ascii="Arial" w:hAnsi="Arial" w:cs="Arial"/>
                <w:sz w:val="16"/>
                <w:szCs w:val="16"/>
              </w:rPr>
            </w:pPr>
          </w:p>
        </w:tc>
      </w:tr>
      <w:tr w:rsidR="00026B62" w:rsidRPr="008E703B" w:rsidTr="00026B62">
        <w:trPr>
          <w:trHeight w:val="668"/>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10. Permanent Equipment and freight and installation charges should be included in price.</w:t>
            </w:r>
          </w:p>
        </w:tc>
        <w:tc>
          <w:tcPr>
            <w:tcW w:w="4932" w:type="dxa"/>
            <w:shd w:val="clear" w:color="auto" w:fill="CCC0D9" w:themeFill="accent4" w:themeFillTint="66"/>
          </w:tcPr>
          <w:p w:rsidR="00C47D99" w:rsidRPr="008E703B" w:rsidRDefault="00C47D99" w:rsidP="00026B62">
            <w:pPr>
              <w:spacing w:before="120"/>
              <w:ind w:left="-180" w:firstLine="1620"/>
              <w:rPr>
                <w:rFonts w:ascii="Arial" w:hAnsi="Arial" w:cs="Arial"/>
                <w:sz w:val="16"/>
                <w:szCs w:val="16"/>
              </w:rPr>
            </w:pPr>
          </w:p>
        </w:tc>
      </w:tr>
      <w:tr w:rsidR="00026B62" w:rsidRPr="008E703B" w:rsidTr="00026B62">
        <w:trPr>
          <w:trHeight w:val="614"/>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11. The type and extent of domestic travel should be specified in the budget.</w:t>
            </w:r>
          </w:p>
        </w:tc>
        <w:tc>
          <w:tcPr>
            <w:tcW w:w="4932" w:type="dxa"/>
            <w:shd w:val="clear" w:color="auto" w:fill="CCC0D9" w:themeFill="accent4" w:themeFillTint="66"/>
          </w:tcPr>
          <w:p w:rsidR="00C47D99" w:rsidRPr="008E703B" w:rsidRDefault="00C47D99" w:rsidP="00026B62">
            <w:pPr>
              <w:spacing w:before="120"/>
              <w:ind w:left="-180" w:firstLine="1620"/>
              <w:rPr>
                <w:rFonts w:ascii="Arial" w:hAnsi="Arial" w:cs="Arial"/>
                <w:sz w:val="16"/>
                <w:szCs w:val="16"/>
              </w:rPr>
            </w:pPr>
          </w:p>
        </w:tc>
      </w:tr>
      <w:tr w:rsidR="00026B62" w:rsidRPr="008E703B" w:rsidTr="00026B62">
        <w:trPr>
          <w:trHeight w:val="623"/>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12. If funds for foreign travel are requested, considerable justification should be provided.</w:t>
            </w:r>
          </w:p>
        </w:tc>
        <w:tc>
          <w:tcPr>
            <w:tcW w:w="4932" w:type="dxa"/>
            <w:shd w:val="clear" w:color="auto" w:fill="CCC0D9" w:themeFill="accent4" w:themeFillTint="66"/>
          </w:tcPr>
          <w:p w:rsidR="00C47D99" w:rsidRPr="008E703B" w:rsidRDefault="00C47D99" w:rsidP="00026B62">
            <w:pPr>
              <w:spacing w:before="120"/>
              <w:ind w:left="-180" w:firstLine="1620"/>
              <w:rPr>
                <w:rFonts w:ascii="Arial" w:hAnsi="Arial" w:cs="Arial"/>
                <w:sz w:val="16"/>
                <w:szCs w:val="16"/>
              </w:rPr>
            </w:pPr>
          </w:p>
        </w:tc>
      </w:tr>
      <w:tr w:rsidR="00026B62" w:rsidRPr="008E703B" w:rsidTr="00026B62">
        <w:trPr>
          <w:trHeight w:val="641"/>
        </w:trPr>
        <w:tc>
          <w:tcPr>
            <w:tcW w:w="5328" w:type="dxa"/>
            <w:shd w:val="clear" w:color="auto" w:fill="CCC0D9" w:themeFill="accent4" w:themeFillTint="66"/>
          </w:tcPr>
          <w:p w:rsidR="00C47D99" w:rsidRPr="008E703B" w:rsidRDefault="00C47D99" w:rsidP="00026B62">
            <w:pPr>
              <w:spacing w:before="120"/>
              <w:ind w:left="0" w:firstLine="0"/>
              <w:rPr>
                <w:rFonts w:ascii="Arial" w:hAnsi="Arial" w:cs="Arial"/>
                <w:sz w:val="16"/>
                <w:szCs w:val="16"/>
              </w:rPr>
            </w:pPr>
            <w:r w:rsidRPr="008E703B">
              <w:rPr>
                <w:rFonts w:ascii="Arial" w:hAnsi="Arial" w:cs="Arial"/>
                <w:sz w:val="16"/>
                <w:szCs w:val="16"/>
              </w:rPr>
              <w:t>13. Publication costs are generally allowable unless otherwise indicated by the agency.</w:t>
            </w:r>
          </w:p>
        </w:tc>
        <w:tc>
          <w:tcPr>
            <w:tcW w:w="4932" w:type="dxa"/>
            <w:shd w:val="clear" w:color="auto" w:fill="CCC0D9" w:themeFill="accent4" w:themeFillTint="66"/>
          </w:tcPr>
          <w:p w:rsidR="00C47D99" w:rsidRPr="008E703B" w:rsidRDefault="00C47D99" w:rsidP="00026B62">
            <w:pPr>
              <w:spacing w:before="120"/>
              <w:ind w:left="-180" w:firstLine="1620"/>
              <w:rPr>
                <w:rFonts w:ascii="Arial" w:hAnsi="Arial" w:cs="Arial"/>
                <w:sz w:val="16"/>
                <w:szCs w:val="16"/>
              </w:rPr>
            </w:pPr>
          </w:p>
        </w:tc>
      </w:tr>
      <w:tr w:rsidR="00026B62" w:rsidRPr="008E703B" w:rsidTr="00026B62">
        <w:trPr>
          <w:trHeight w:val="641"/>
        </w:trPr>
        <w:tc>
          <w:tcPr>
            <w:tcW w:w="5328" w:type="dxa"/>
            <w:shd w:val="clear" w:color="auto" w:fill="CCC0D9" w:themeFill="accent4" w:themeFillTint="66"/>
          </w:tcPr>
          <w:p w:rsidR="00026B62" w:rsidRPr="008E703B" w:rsidRDefault="00026B62" w:rsidP="00026B62">
            <w:pPr>
              <w:spacing w:before="120"/>
              <w:ind w:left="0" w:firstLine="0"/>
              <w:rPr>
                <w:rFonts w:ascii="Arial" w:hAnsi="Arial" w:cs="Arial"/>
                <w:sz w:val="16"/>
                <w:szCs w:val="16"/>
              </w:rPr>
            </w:pPr>
            <w:r>
              <w:rPr>
                <w:rFonts w:ascii="Arial" w:hAnsi="Arial" w:cs="Arial"/>
                <w:sz w:val="16"/>
                <w:szCs w:val="16"/>
              </w:rPr>
              <w:t>14. Other costs include items such as long distance telephone, printing, postage etc.</w:t>
            </w:r>
          </w:p>
        </w:tc>
        <w:tc>
          <w:tcPr>
            <w:tcW w:w="4932" w:type="dxa"/>
            <w:shd w:val="clear" w:color="auto" w:fill="CCC0D9" w:themeFill="accent4" w:themeFillTint="66"/>
          </w:tcPr>
          <w:p w:rsidR="00026B62" w:rsidRPr="008E703B" w:rsidRDefault="00026B62" w:rsidP="00026B62">
            <w:pPr>
              <w:spacing w:before="120"/>
              <w:ind w:left="-180" w:firstLine="1620"/>
              <w:rPr>
                <w:rFonts w:ascii="Arial" w:hAnsi="Arial" w:cs="Arial"/>
                <w:sz w:val="16"/>
                <w:szCs w:val="16"/>
              </w:rPr>
            </w:pPr>
          </w:p>
        </w:tc>
      </w:tr>
    </w:tbl>
    <w:p w:rsidR="00FE3539" w:rsidRDefault="00FE3539">
      <w:pPr>
        <w:rPr>
          <w:rFonts w:ascii="Arial" w:hAnsi="Arial" w:cs="Arial"/>
          <w:b/>
          <w:i/>
          <w:sz w:val="24"/>
          <w:szCs w:val="24"/>
        </w:rPr>
      </w:pPr>
      <w:r>
        <w:rPr>
          <w:rFonts w:ascii="Arial" w:hAnsi="Arial" w:cs="Arial"/>
          <w:b/>
          <w:i/>
          <w:sz w:val="24"/>
          <w:szCs w:val="24"/>
        </w:rPr>
        <w:br w:type="page"/>
      </w:r>
    </w:p>
    <w:p w:rsidR="000253C2" w:rsidRPr="00583F40" w:rsidRDefault="000253C2" w:rsidP="000253C2">
      <w:pPr>
        <w:ind w:left="1440" w:hanging="720"/>
        <w:rPr>
          <w:rFonts w:ascii="Arial" w:hAnsi="Arial" w:cs="Arial"/>
          <w:b/>
          <w:i/>
          <w:sz w:val="24"/>
          <w:szCs w:val="24"/>
        </w:rPr>
      </w:pPr>
      <w:r w:rsidRPr="00583F40">
        <w:rPr>
          <w:rFonts w:ascii="Arial" w:hAnsi="Arial" w:cs="Arial"/>
          <w:b/>
          <w:i/>
          <w:sz w:val="24"/>
          <w:szCs w:val="24"/>
        </w:rPr>
        <w:t>University Cost Sharing</w:t>
      </w:r>
    </w:p>
    <w:p w:rsidR="000253C2" w:rsidRPr="00583F40" w:rsidRDefault="000253C2" w:rsidP="000253C2">
      <w:pPr>
        <w:rPr>
          <w:rFonts w:ascii="Arial" w:hAnsi="Arial" w:cs="Arial"/>
          <w:sz w:val="24"/>
          <w:szCs w:val="24"/>
        </w:rPr>
      </w:pPr>
      <w:r w:rsidRPr="00583F40">
        <w:rPr>
          <w:rFonts w:ascii="Arial" w:hAnsi="Arial" w:cs="Arial"/>
          <w:sz w:val="24"/>
          <w:szCs w:val="24"/>
        </w:rPr>
        <w:t>Some research grants and contracts require that the University co</w:t>
      </w:r>
      <w:r w:rsidRPr="00583F40">
        <w:rPr>
          <w:rFonts w:ascii="Arial" w:hAnsi="Arial" w:cs="Arial"/>
          <w:sz w:val="24"/>
          <w:szCs w:val="24"/>
        </w:rPr>
        <w:t>n</w:t>
      </w:r>
      <w:r w:rsidRPr="00583F40">
        <w:rPr>
          <w:rFonts w:ascii="Arial" w:hAnsi="Arial" w:cs="Arial"/>
          <w:sz w:val="24"/>
          <w:szCs w:val="24"/>
        </w:rPr>
        <w:t>tribute to the total cost of the project. This is not, however, generally true for federal sponsors. It is important for the Principal Investigator to estimate as accurately as possible the entire cost of the project and indicate the cost share borne by the university.</w:t>
      </w:r>
    </w:p>
    <w:p w:rsidR="000253C2" w:rsidRPr="00583F40" w:rsidRDefault="000253C2" w:rsidP="000253C2">
      <w:pPr>
        <w:rPr>
          <w:rFonts w:ascii="Arial" w:hAnsi="Arial" w:cs="Arial"/>
          <w:sz w:val="24"/>
          <w:szCs w:val="24"/>
        </w:rPr>
      </w:pPr>
      <w:r w:rsidRPr="00583F40">
        <w:rPr>
          <w:rFonts w:ascii="Arial" w:hAnsi="Arial" w:cs="Arial"/>
          <w:sz w:val="24"/>
          <w:szCs w:val="24"/>
        </w:rPr>
        <w:t>Institutional cost sharing can includ</w:t>
      </w:r>
      <w:r w:rsidR="008D4418">
        <w:rPr>
          <w:rFonts w:ascii="Arial" w:hAnsi="Arial" w:cs="Arial"/>
          <w:sz w:val="24"/>
          <w:szCs w:val="24"/>
        </w:rPr>
        <w:t>e both cash and in-</w:t>
      </w:r>
      <w:r w:rsidRPr="00583F40">
        <w:rPr>
          <w:rFonts w:ascii="Arial" w:hAnsi="Arial" w:cs="Arial"/>
          <w:sz w:val="24"/>
          <w:szCs w:val="24"/>
        </w:rPr>
        <w:t>kind contrib</w:t>
      </w:r>
      <w:r w:rsidRPr="00583F40">
        <w:rPr>
          <w:rFonts w:ascii="Arial" w:hAnsi="Arial" w:cs="Arial"/>
          <w:sz w:val="24"/>
          <w:szCs w:val="24"/>
        </w:rPr>
        <w:t>u</w:t>
      </w:r>
      <w:r w:rsidRPr="00583F40">
        <w:rPr>
          <w:rFonts w:ascii="Arial" w:hAnsi="Arial" w:cs="Arial"/>
          <w:sz w:val="24"/>
          <w:szCs w:val="24"/>
        </w:rPr>
        <w:t>tions. Common examples include some percentage of academic year time of one or more of the faculty members involved, and the applicable indirect cost and fringe benefits. Other types of costs often shared are equipment, clerical or technicians' salaries, long distance telephone and office supplies, etc.</w:t>
      </w:r>
    </w:p>
    <w:p w:rsidR="000253C2" w:rsidRPr="00583F40" w:rsidRDefault="000253C2" w:rsidP="000253C2">
      <w:pPr>
        <w:rPr>
          <w:rFonts w:ascii="Arial" w:hAnsi="Arial" w:cs="Arial"/>
          <w:sz w:val="24"/>
          <w:szCs w:val="24"/>
        </w:rPr>
      </w:pPr>
      <w:r w:rsidRPr="00583F40">
        <w:rPr>
          <w:rFonts w:ascii="Arial" w:hAnsi="Arial" w:cs="Arial"/>
          <w:sz w:val="24"/>
          <w:szCs w:val="24"/>
        </w:rPr>
        <w:t xml:space="preserve">Federal funds </w:t>
      </w:r>
      <w:r w:rsidRPr="00583F40">
        <w:rPr>
          <w:rFonts w:ascii="Arial" w:hAnsi="Arial" w:cs="Arial"/>
          <w:b/>
          <w:sz w:val="24"/>
          <w:szCs w:val="24"/>
        </w:rPr>
        <w:t xml:space="preserve">cannot </w:t>
      </w:r>
      <w:r w:rsidRPr="00583F40">
        <w:rPr>
          <w:rFonts w:ascii="Arial" w:hAnsi="Arial" w:cs="Arial"/>
          <w:sz w:val="24"/>
          <w:szCs w:val="24"/>
        </w:rPr>
        <w:t>be used as cost shares on other federal grants. Cost sharing is subject to audit and must be substantiated by the same re</w:t>
      </w:r>
      <w:r w:rsidRPr="00583F40">
        <w:rPr>
          <w:rFonts w:ascii="Arial" w:hAnsi="Arial" w:cs="Arial"/>
          <w:sz w:val="24"/>
          <w:szCs w:val="24"/>
        </w:rPr>
        <w:t>c</w:t>
      </w:r>
      <w:r w:rsidRPr="00583F40">
        <w:rPr>
          <w:rFonts w:ascii="Arial" w:hAnsi="Arial" w:cs="Arial"/>
          <w:sz w:val="24"/>
          <w:szCs w:val="24"/>
        </w:rPr>
        <w:t>ords as for federal expenditures.</w:t>
      </w:r>
    </w:p>
    <w:p w:rsidR="000253C2" w:rsidRPr="00B4415F" w:rsidRDefault="000253C2" w:rsidP="000253C2">
      <w:pPr>
        <w:rPr>
          <w:rFonts w:ascii="Arial" w:hAnsi="Arial" w:cs="Arial"/>
          <w:spacing w:val="-4"/>
          <w:sz w:val="24"/>
          <w:szCs w:val="24"/>
        </w:rPr>
      </w:pPr>
      <w:r w:rsidRPr="00B4415F">
        <w:rPr>
          <w:rFonts w:ascii="Arial" w:hAnsi="Arial" w:cs="Arial"/>
          <w:spacing w:val="-4"/>
          <w:sz w:val="24"/>
          <w:szCs w:val="24"/>
        </w:rPr>
        <w:t>Please note: Any cost share or in-kind contributions must be specifically approved by the Associate Provost for Academic Affairs and the unit or depar</w:t>
      </w:r>
      <w:r w:rsidRPr="00B4415F">
        <w:rPr>
          <w:rFonts w:ascii="Arial" w:hAnsi="Arial" w:cs="Arial"/>
          <w:spacing w:val="-4"/>
          <w:sz w:val="24"/>
          <w:szCs w:val="24"/>
        </w:rPr>
        <w:t>t</w:t>
      </w:r>
      <w:r w:rsidRPr="00B4415F">
        <w:rPr>
          <w:rFonts w:ascii="Arial" w:hAnsi="Arial" w:cs="Arial"/>
          <w:spacing w:val="-4"/>
          <w:sz w:val="24"/>
          <w:szCs w:val="24"/>
        </w:rPr>
        <w:t xml:space="preserve">ment </w:t>
      </w:r>
      <w:r w:rsidR="00FA0AB3" w:rsidRPr="00B4415F">
        <w:rPr>
          <w:rFonts w:ascii="Arial" w:hAnsi="Arial" w:cs="Arial"/>
          <w:spacing w:val="-4"/>
          <w:sz w:val="24"/>
          <w:szCs w:val="24"/>
        </w:rPr>
        <w:t xml:space="preserve">or dean </w:t>
      </w:r>
      <w:r w:rsidRPr="00B4415F">
        <w:rPr>
          <w:rFonts w:ascii="Arial" w:hAnsi="Arial" w:cs="Arial"/>
          <w:spacing w:val="-4"/>
          <w:sz w:val="24"/>
          <w:szCs w:val="24"/>
        </w:rPr>
        <w:t xml:space="preserve">providing the funds </w:t>
      </w:r>
      <w:r w:rsidRPr="00B4415F">
        <w:rPr>
          <w:rFonts w:ascii="Arial" w:hAnsi="Arial" w:cs="Arial"/>
          <w:i/>
          <w:spacing w:val="-4"/>
          <w:sz w:val="24"/>
          <w:szCs w:val="24"/>
        </w:rPr>
        <w:t>before</w:t>
      </w:r>
      <w:r w:rsidRPr="00B4415F">
        <w:rPr>
          <w:rFonts w:ascii="Arial" w:hAnsi="Arial" w:cs="Arial"/>
          <w:spacing w:val="-4"/>
          <w:sz w:val="24"/>
          <w:szCs w:val="24"/>
        </w:rPr>
        <w:t xml:space="preserve"> a commitment is made to a funding agency. Signatures indicating approval must be on the Extramural Transmittal Form (found at </w:t>
      </w:r>
      <w:hyperlink r:id="rId45" w:history="1">
        <w:r w:rsidR="00B92491" w:rsidRPr="001A4196">
          <w:rPr>
            <w:rStyle w:val="Hyperlink"/>
            <w:rFonts w:ascii="Arial" w:hAnsi="Arial" w:cs="Arial"/>
            <w:spacing w:val="-4"/>
            <w:sz w:val="24"/>
            <w:szCs w:val="24"/>
          </w:rPr>
          <w:t>www.sponsoredresearch.tcu.edu</w:t>
        </w:r>
      </w:hyperlink>
      <w:r w:rsidRPr="00B4415F">
        <w:rPr>
          <w:rFonts w:ascii="Arial" w:hAnsi="Arial" w:cs="Arial"/>
          <w:spacing w:val="-4"/>
          <w:sz w:val="24"/>
          <w:szCs w:val="24"/>
        </w:rPr>
        <w:t>) and approval is not automatic. The faculty or staff member should allow time for obtaining such approval.</w:t>
      </w:r>
    </w:p>
    <w:p w:rsidR="000253C2" w:rsidRPr="00583F40" w:rsidRDefault="000253C2" w:rsidP="000253C2">
      <w:pPr>
        <w:ind w:left="1440" w:hanging="720"/>
        <w:rPr>
          <w:rFonts w:ascii="Arial" w:hAnsi="Arial" w:cs="Arial"/>
          <w:b/>
          <w:i/>
          <w:sz w:val="24"/>
          <w:szCs w:val="24"/>
        </w:rPr>
      </w:pPr>
      <w:r w:rsidRPr="00583F40">
        <w:rPr>
          <w:rFonts w:ascii="Arial" w:hAnsi="Arial" w:cs="Arial"/>
          <w:b/>
          <w:i/>
          <w:sz w:val="24"/>
          <w:szCs w:val="24"/>
        </w:rPr>
        <w:t>Revised Budget</w:t>
      </w:r>
    </w:p>
    <w:p w:rsidR="000253C2" w:rsidRPr="00583F40" w:rsidRDefault="000253C2" w:rsidP="00237BCA">
      <w:pPr>
        <w:rPr>
          <w:rFonts w:ascii="Arial" w:hAnsi="Arial" w:cs="Arial"/>
          <w:sz w:val="24"/>
          <w:szCs w:val="24"/>
        </w:rPr>
      </w:pPr>
      <w:r w:rsidRPr="00583F40">
        <w:rPr>
          <w:rFonts w:ascii="Arial" w:hAnsi="Arial" w:cs="Arial"/>
          <w:sz w:val="24"/>
          <w:szCs w:val="24"/>
        </w:rPr>
        <w:t xml:space="preserve">Budget revisions needed after an award is made must be processed through the OSR. They </w:t>
      </w:r>
      <w:r w:rsidR="001E4019">
        <w:rPr>
          <w:rFonts w:ascii="Arial" w:hAnsi="Arial" w:cs="Arial"/>
          <w:sz w:val="24"/>
          <w:szCs w:val="24"/>
        </w:rPr>
        <w:t>may</w:t>
      </w:r>
      <w:r w:rsidRPr="00583F40">
        <w:rPr>
          <w:rFonts w:ascii="Arial" w:hAnsi="Arial" w:cs="Arial"/>
          <w:sz w:val="24"/>
          <w:szCs w:val="24"/>
        </w:rPr>
        <w:t xml:space="preserve"> require consultation with the granting agency </w:t>
      </w:r>
      <w:r w:rsidR="001E4019">
        <w:rPr>
          <w:rFonts w:ascii="Arial" w:hAnsi="Arial" w:cs="Arial"/>
          <w:sz w:val="24"/>
          <w:szCs w:val="24"/>
        </w:rPr>
        <w:br/>
      </w:r>
      <w:r w:rsidRPr="00583F40">
        <w:rPr>
          <w:rFonts w:ascii="Arial" w:hAnsi="Arial" w:cs="Arial"/>
          <w:sz w:val="24"/>
          <w:szCs w:val="24"/>
        </w:rPr>
        <w:t>or party.</w:t>
      </w:r>
    </w:p>
    <w:p w:rsidR="000253C2" w:rsidRPr="00583F40" w:rsidRDefault="000253C2" w:rsidP="000253C2">
      <w:pPr>
        <w:ind w:left="1440" w:hanging="720"/>
        <w:rPr>
          <w:rFonts w:ascii="Arial" w:hAnsi="Arial" w:cs="Arial"/>
          <w:b/>
          <w:i/>
          <w:sz w:val="24"/>
          <w:szCs w:val="24"/>
        </w:rPr>
      </w:pPr>
      <w:r w:rsidRPr="00583F40">
        <w:rPr>
          <w:rFonts w:ascii="Arial" w:hAnsi="Arial" w:cs="Arial"/>
          <w:b/>
          <w:i/>
          <w:sz w:val="24"/>
          <w:szCs w:val="24"/>
        </w:rPr>
        <w:t>Sample Budgets</w:t>
      </w:r>
    </w:p>
    <w:p w:rsidR="000253C2" w:rsidRPr="00583F40" w:rsidRDefault="000253C2" w:rsidP="00B4415F">
      <w:pPr>
        <w:ind w:left="700" w:firstLine="900"/>
        <w:rPr>
          <w:rFonts w:ascii="Arial" w:hAnsi="Arial" w:cs="Arial"/>
          <w:sz w:val="24"/>
          <w:szCs w:val="24"/>
        </w:rPr>
      </w:pPr>
      <w:r w:rsidRPr="00583F40">
        <w:rPr>
          <w:rFonts w:ascii="Arial" w:hAnsi="Arial" w:cs="Arial"/>
          <w:sz w:val="24"/>
          <w:szCs w:val="24"/>
        </w:rPr>
        <w:t xml:space="preserve">It is strongly advised that the person preparing the proposal </w:t>
      </w:r>
      <w:r w:rsidR="001E4019">
        <w:rPr>
          <w:rFonts w:ascii="Arial" w:hAnsi="Arial" w:cs="Arial"/>
          <w:sz w:val="24"/>
          <w:szCs w:val="24"/>
        </w:rPr>
        <w:t>review</w:t>
      </w:r>
      <w:r w:rsidRPr="00583F40">
        <w:rPr>
          <w:rFonts w:ascii="Arial" w:hAnsi="Arial" w:cs="Arial"/>
          <w:sz w:val="24"/>
          <w:szCs w:val="24"/>
        </w:rPr>
        <w:t xml:space="preserve"> the budget in draft form with the Director of Sponsored Research </w:t>
      </w:r>
      <w:r w:rsidR="001E4019">
        <w:rPr>
          <w:rFonts w:ascii="Arial" w:hAnsi="Arial" w:cs="Arial"/>
          <w:sz w:val="24"/>
          <w:szCs w:val="24"/>
        </w:rPr>
        <w:t>and/or Co</w:t>
      </w:r>
      <w:r w:rsidR="001E4019">
        <w:rPr>
          <w:rFonts w:ascii="Arial" w:hAnsi="Arial" w:cs="Arial"/>
          <w:sz w:val="24"/>
          <w:szCs w:val="24"/>
        </w:rPr>
        <w:t>n</w:t>
      </w:r>
      <w:r w:rsidR="001E4019">
        <w:rPr>
          <w:rFonts w:ascii="Arial" w:hAnsi="Arial" w:cs="Arial"/>
          <w:sz w:val="24"/>
          <w:szCs w:val="24"/>
        </w:rPr>
        <w:t xml:space="preserve">troller </w:t>
      </w:r>
      <w:r w:rsidRPr="00583F40">
        <w:rPr>
          <w:rFonts w:ascii="Arial" w:hAnsi="Arial" w:cs="Arial"/>
          <w:sz w:val="24"/>
          <w:szCs w:val="24"/>
        </w:rPr>
        <w:t>before having the</w:t>
      </w:r>
      <w:r w:rsidR="00576EBE">
        <w:rPr>
          <w:rFonts w:ascii="Arial" w:hAnsi="Arial" w:cs="Arial"/>
          <w:sz w:val="24"/>
          <w:szCs w:val="24"/>
        </w:rPr>
        <w:t xml:space="preserve"> budget prepared in final form.</w:t>
      </w:r>
      <w:r w:rsidRPr="00583F40">
        <w:rPr>
          <w:rFonts w:ascii="Arial" w:hAnsi="Arial" w:cs="Arial"/>
          <w:sz w:val="24"/>
          <w:szCs w:val="24"/>
        </w:rPr>
        <w:t xml:space="preserve"> Sample and wor</w:t>
      </w:r>
      <w:r w:rsidRPr="00583F40">
        <w:rPr>
          <w:rFonts w:ascii="Arial" w:hAnsi="Arial" w:cs="Arial"/>
          <w:sz w:val="24"/>
          <w:szCs w:val="24"/>
        </w:rPr>
        <w:t>k</w:t>
      </w:r>
      <w:r w:rsidRPr="00583F40">
        <w:rPr>
          <w:rFonts w:ascii="Arial" w:hAnsi="Arial" w:cs="Arial"/>
          <w:sz w:val="24"/>
          <w:szCs w:val="24"/>
        </w:rPr>
        <w:t>sheet budgets are available on the research website (</w:t>
      </w:r>
      <w:hyperlink r:id="rId46" w:history="1">
        <w:r w:rsidR="00F76289" w:rsidRPr="001A4196">
          <w:rPr>
            <w:rStyle w:val="Hyperlink"/>
            <w:rFonts w:ascii="Arial" w:hAnsi="Arial" w:cs="Arial"/>
            <w:sz w:val="24"/>
            <w:szCs w:val="24"/>
          </w:rPr>
          <w:t>www.sponsoredresearch.tcu.edu</w:t>
        </w:r>
      </w:hyperlink>
      <w:r w:rsidRPr="00583F40">
        <w:rPr>
          <w:rFonts w:ascii="Arial" w:hAnsi="Arial" w:cs="Arial"/>
          <w:sz w:val="24"/>
          <w:szCs w:val="24"/>
        </w:rPr>
        <w:t>).</w:t>
      </w:r>
    </w:p>
    <w:p w:rsidR="00D96B68" w:rsidRDefault="00D96B68">
      <w:pPr>
        <w:rPr>
          <w:rFonts w:ascii="Arial" w:hAnsi="Arial" w:cs="Arial"/>
          <w:sz w:val="24"/>
          <w:szCs w:val="24"/>
        </w:rPr>
      </w:pPr>
      <w:r>
        <w:rPr>
          <w:rFonts w:ascii="Arial" w:hAnsi="Arial" w:cs="Arial"/>
          <w:sz w:val="24"/>
          <w:szCs w:val="24"/>
        </w:rPr>
        <w:br w:type="page"/>
      </w:r>
    </w:p>
    <w:p w:rsidR="000253C2" w:rsidRPr="00583F40" w:rsidRDefault="000253C2" w:rsidP="00FC0045">
      <w:pPr>
        <w:spacing w:before="120"/>
        <w:ind w:hanging="720"/>
        <w:rPr>
          <w:rFonts w:ascii="Arial" w:hAnsi="Arial" w:cs="Arial"/>
          <w:b/>
          <w:sz w:val="24"/>
          <w:szCs w:val="24"/>
          <w:u w:val="single"/>
        </w:rPr>
      </w:pPr>
      <w:r w:rsidRPr="00583F40">
        <w:rPr>
          <w:rFonts w:ascii="Arial" w:hAnsi="Arial" w:cs="Arial"/>
          <w:sz w:val="24"/>
          <w:szCs w:val="24"/>
        </w:rPr>
        <w:t>10.</w:t>
      </w:r>
      <w:r w:rsidRPr="00583F40">
        <w:rPr>
          <w:rFonts w:ascii="Arial" w:hAnsi="Arial" w:cs="Arial"/>
          <w:sz w:val="24"/>
          <w:szCs w:val="24"/>
        </w:rPr>
        <w:tab/>
      </w:r>
      <w:bookmarkStart w:id="20" w:name="Endorsements"/>
      <w:bookmarkEnd w:id="20"/>
      <w:r w:rsidRPr="00583F40">
        <w:rPr>
          <w:rFonts w:ascii="Arial" w:hAnsi="Arial" w:cs="Arial"/>
          <w:b/>
          <w:sz w:val="24"/>
          <w:szCs w:val="24"/>
        </w:rPr>
        <w:t>Endorsements</w:t>
      </w:r>
    </w:p>
    <w:p w:rsidR="000253C2" w:rsidRPr="00583F40" w:rsidRDefault="000253C2" w:rsidP="00FC0045">
      <w:pPr>
        <w:rPr>
          <w:rFonts w:ascii="Arial" w:hAnsi="Arial" w:cs="Arial"/>
          <w:sz w:val="24"/>
          <w:szCs w:val="24"/>
        </w:rPr>
      </w:pPr>
      <w:r w:rsidRPr="00583F40">
        <w:rPr>
          <w:rFonts w:ascii="Arial" w:hAnsi="Arial" w:cs="Arial"/>
          <w:sz w:val="24"/>
          <w:szCs w:val="24"/>
        </w:rPr>
        <w:t>An endorsement and/or certification page is generally required by sponsors. Typically, it will carry the signature of an authorized institutional o</w:t>
      </w:r>
      <w:r w:rsidRPr="00583F40">
        <w:rPr>
          <w:rFonts w:ascii="Arial" w:hAnsi="Arial" w:cs="Arial"/>
          <w:sz w:val="24"/>
          <w:szCs w:val="24"/>
        </w:rPr>
        <w:t>f</w:t>
      </w:r>
      <w:r w:rsidRPr="00583F40">
        <w:rPr>
          <w:rFonts w:ascii="Arial" w:hAnsi="Arial" w:cs="Arial"/>
          <w:sz w:val="24"/>
          <w:szCs w:val="24"/>
        </w:rPr>
        <w:t>ficial. If a community agency or another university is involved in the project, the endorsement from a responsible member or officer of the specific agency must be included.</w:t>
      </w:r>
    </w:p>
    <w:p w:rsidR="000253C2" w:rsidRPr="00583F40" w:rsidRDefault="000253C2" w:rsidP="00FC0045">
      <w:pPr>
        <w:ind w:hanging="720"/>
        <w:rPr>
          <w:rFonts w:ascii="Arial" w:hAnsi="Arial" w:cs="Arial"/>
          <w:b/>
          <w:sz w:val="24"/>
          <w:szCs w:val="24"/>
          <w:u w:val="single"/>
        </w:rPr>
      </w:pPr>
      <w:r w:rsidRPr="00583F40">
        <w:rPr>
          <w:rFonts w:ascii="Arial" w:hAnsi="Arial" w:cs="Arial"/>
          <w:sz w:val="24"/>
          <w:szCs w:val="24"/>
        </w:rPr>
        <w:t>11.</w:t>
      </w:r>
      <w:r w:rsidRPr="00583F40">
        <w:rPr>
          <w:rFonts w:ascii="Arial" w:hAnsi="Arial" w:cs="Arial"/>
          <w:sz w:val="24"/>
          <w:szCs w:val="24"/>
        </w:rPr>
        <w:tab/>
      </w:r>
      <w:bookmarkStart w:id="21" w:name="Transmittal"/>
      <w:bookmarkEnd w:id="21"/>
      <w:r w:rsidR="00F977E9">
        <w:rPr>
          <w:rFonts w:ascii="Arial" w:hAnsi="Arial" w:cs="Arial"/>
          <w:b/>
          <w:sz w:val="24"/>
          <w:szCs w:val="24"/>
        </w:rPr>
        <w:t>Transmittal F</w:t>
      </w:r>
      <w:r w:rsidRPr="00583F40">
        <w:rPr>
          <w:rFonts w:ascii="Arial" w:hAnsi="Arial" w:cs="Arial"/>
          <w:b/>
          <w:sz w:val="24"/>
          <w:szCs w:val="24"/>
        </w:rPr>
        <w:t>orm</w:t>
      </w:r>
    </w:p>
    <w:p w:rsidR="00FA0AB3" w:rsidRPr="00583F40" w:rsidRDefault="000253C2" w:rsidP="00FC0045">
      <w:pPr>
        <w:rPr>
          <w:rFonts w:ascii="Arial" w:hAnsi="Arial" w:cs="Arial"/>
          <w:sz w:val="24"/>
          <w:szCs w:val="24"/>
        </w:rPr>
      </w:pPr>
      <w:r w:rsidRPr="00583F40">
        <w:rPr>
          <w:rFonts w:ascii="Arial" w:hAnsi="Arial" w:cs="Arial"/>
          <w:sz w:val="24"/>
          <w:szCs w:val="24"/>
        </w:rPr>
        <w:t>As previously mentioned, TCU requires that research proposals i</w:t>
      </w:r>
      <w:r w:rsidRPr="00583F40">
        <w:rPr>
          <w:rFonts w:ascii="Arial" w:hAnsi="Arial" w:cs="Arial"/>
          <w:sz w:val="24"/>
          <w:szCs w:val="24"/>
        </w:rPr>
        <w:t>n</w:t>
      </w:r>
      <w:r w:rsidRPr="00583F40">
        <w:rPr>
          <w:rFonts w:ascii="Arial" w:hAnsi="Arial" w:cs="Arial"/>
          <w:sz w:val="24"/>
          <w:szCs w:val="24"/>
        </w:rPr>
        <w:t>clude a</w:t>
      </w:r>
      <w:r w:rsidR="00546D66" w:rsidRPr="00583F40">
        <w:rPr>
          <w:rFonts w:ascii="Arial" w:hAnsi="Arial" w:cs="Arial"/>
          <w:sz w:val="24"/>
          <w:szCs w:val="24"/>
        </w:rPr>
        <w:t>n</w:t>
      </w:r>
      <w:r w:rsidRPr="00583F40">
        <w:rPr>
          <w:rFonts w:ascii="Arial" w:hAnsi="Arial" w:cs="Arial"/>
          <w:sz w:val="24"/>
          <w:szCs w:val="24"/>
        </w:rPr>
        <w:t xml:space="preserve"> </w:t>
      </w:r>
      <w:r w:rsidRPr="00583F40">
        <w:rPr>
          <w:rFonts w:ascii="Arial" w:hAnsi="Arial" w:cs="Arial"/>
          <w:b/>
          <w:sz w:val="24"/>
          <w:szCs w:val="24"/>
        </w:rPr>
        <w:t>Extramural Transmittal Form</w:t>
      </w:r>
      <w:r w:rsidRPr="00583F40">
        <w:rPr>
          <w:rFonts w:ascii="Arial" w:hAnsi="Arial" w:cs="Arial"/>
          <w:sz w:val="24"/>
          <w:szCs w:val="24"/>
        </w:rPr>
        <w:t>, which is available on the OSR we</w:t>
      </w:r>
      <w:r w:rsidRPr="00583F40">
        <w:rPr>
          <w:rFonts w:ascii="Arial" w:hAnsi="Arial" w:cs="Arial"/>
          <w:sz w:val="24"/>
          <w:szCs w:val="24"/>
        </w:rPr>
        <w:t>b</w:t>
      </w:r>
      <w:r w:rsidRPr="00583F40">
        <w:rPr>
          <w:rFonts w:ascii="Arial" w:hAnsi="Arial" w:cs="Arial"/>
          <w:sz w:val="24"/>
          <w:szCs w:val="24"/>
        </w:rPr>
        <w:t>site (</w:t>
      </w:r>
      <w:hyperlink r:id="rId47" w:history="1">
        <w:r w:rsidR="00F76289" w:rsidRPr="001A4196">
          <w:rPr>
            <w:rStyle w:val="Hyperlink"/>
            <w:rFonts w:ascii="Arial" w:hAnsi="Arial" w:cs="Arial"/>
            <w:sz w:val="24"/>
            <w:szCs w:val="24"/>
          </w:rPr>
          <w:t>www.sponsoredresearch.tcu.edu</w:t>
        </w:r>
      </w:hyperlink>
      <w:r w:rsidRPr="00583F40">
        <w:rPr>
          <w:rFonts w:ascii="Arial" w:hAnsi="Arial" w:cs="Arial"/>
          <w:sz w:val="24"/>
          <w:szCs w:val="24"/>
        </w:rPr>
        <w:t xml:space="preserve">). The form must be completed in detail with the required signatures and along with the original proposal </w:t>
      </w:r>
      <w:r w:rsidR="001D157F">
        <w:rPr>
          <w:rFonts w:ascii="Arial" w:hAnsi="Arial" w:cs="Arial"/>
          <w:sz w:val="24"/>
          <w:szCs w:val="24"/>
        </w:rPr>
        <w:t xml:space="preserve">budget </w:t>
      </w:r>
      <w:r w:rsidRPr="00583F40">
        <w:rPr>
          <w:rFonts w:ascii="Arial" w:hAnsi="Arial" w:cs="Arial"/>
          <w:sz w:val="24"/>
          <w:szCs w:val="24"/>
        </w:rPr>
        <w:t>b</w:t>
      </w:r>
      <w:r w:rsidRPr="00583F40">
        <w:rPr>
          <w:rFonts w:ascii="Arial" w:hAnsi="Arial" w:cs="Arial"/>
          <w:sz w:val="24"/>
          <w:szCs w:val="24"/>
        </w:rPr>
        <w:t>e</w:t>
      </w:r>
      <w:r w:rsidRPr="00583F40">
        <w:rPr>
          <w:rFonts w:ascii="Arial" w:hAnsi="Arial" w:cs="Arial"/>
          <w:sz w:val="24"/>
          <w:szCs w:val="24"/>
        </w:rPr>
        <w:t>fore it is submitted to the OSR.</w:t>
      </w:r>
    </w:p>
    <w:p w:rsidR="000253C2" w:rsidRPr="00583F40" w:rsidRDefault="00FA0AB3" w:rsidP="00FC0045">
      <w:pPr>
        <w:rPr>
          <w:rFonts w:ascii="Arial" w:hAnsi="Arial" w:cs="Arial"/>
          <w:b/>
          <w:sz w:val="24"/>
          <w:szCs w:val="24"/>
        </w:rPr>
      </w:pPr>
      <w:r w:rsidRPr="00583F40">
        <w:rPr>
          <w:rFonts w:ascii="Arial" w:hAnsi="Arial" w:cs="Arial"/>
          <w:b/>
          <w:sz w:val="24"/>
          <w:szCs w:val="24"/>
        </w:rPr>
        <w:t>Note: The routing of the Extramural Transmittal Form will soon be accomplished electronically. Please refer to the OSR website for current information.</w:t>
      </w:r>
    </w:p>
    <w:p w:rsidR="000253C2" w:rsidRPr="004535E3" w:rsidRDefault="000253C2" w:rsidP="00FC0045">
      <w:pPr>
        <w:ind w:left="0" w:firstLine="0"/>
        <w:rPr>
          <w:rFonts w:ascii="Arial" w:hAnsi="Arial" w:cs="Arial"/>
          <w:i/>
          <w:sz w:val="28"/>
          <w:szCs w:val="28"/>
        </w:rPr>
      </w:pPr>
      <w:bookmarkStart w:id="22" w:name="Proposal"/>
      <w:bookmarkEnd w:id="22"/>
      <w:r w:rsidRPr="004535E3">
        <w:rPr>
          <w:rFonts w:ascii="Arial" w:hAnsi="Arial" w:cs="Arial"/>
          <w:i/>
          <w:sz w:val="28"/>
          <w:szCs w:val="28"/>
        </w:rPr>
        <w:t>Proposal Review and Approval</w:t>
      </w:r>
    </w:p>
    <w:p w:rsidR="009938D1" w:rsidRDefault="000253C2" w:rsidP="00D67F64">
      <w:pPr>
        <w:ind w:left="0"/>
        <w:rPr>
          <w:rFonts w:ascii="Arial" w:hAnsi="Arial" w:cs="Arial"/>
          <w:sz w:val="24"/>
          <w:szCs w:val="24"/>
        </w:rPr>
      </w:pPr>
      <w:r w:rsidRPr="00583F40">
        <w:rPr>
          <w:rFonts w:ascii="Arial" w:hAnsi="Arial" w:cs="Arial"/>
          <w:sz w:val="24"/>
          <w:szCs w:val="24"/>
        </w:rPr>
        <w:t xml:space="preserve">The completed proposal must be reviewed, prior to submission, by (1) the Department Chair, (2) the Dean of the appropriate college/school, (3) the Financial Services Office (Controller), (4) the Director of Sponsored Research, and (5) the Associate Provost for Academic Affairs. Proposals requiring TCU in-kind or cost share require endorsement by the provider of these resources. Adequate time should be allowed for review </w:t>
      </w:r>
      <w:r w:rsidRPr="006C304B">
        <w:rPr>
          <w:rFonts w:ascii="Arial" w:hAnsi="Arial" w:cs="Arial"/>
          <w:b/>
          <w:sz w:val="24"/>
          <w:szCs w:val="24"/>
        </w:rPr>
        <w:t>(four day minimum.)</w:t>
      </w:r>
      <w:r w:rsidR="009938D1">
        <w:rPr>
          <w:rFonts w:ascii="Arial" w:hAnsi="Arial" w:cs="Arial"/>
          <w:sz w:val="24"/>
          <w:szCs w:val="24"/>
        </w:rPr>
        <w:t xml:space="preserve"> </w:t>
      </w:r>
    </w:p>
    <w:p w:rsidR="000253C2" w:rsidRPr="00583F40" w:rsidRDefault="009938D1" w:rsidP="00D67F64">
      <w:pPr>
        <w:ind w:left="0"/>
        <w:rPr>
          <w:rFonts w:ascii="Arial" w:hAnsi="Arial" w:cs="Arial"/>
          <w:sz w:val="24"/>
          <w:szCs w:val="24"/>
        </w:rPr>
      </w:pPr>
      <w:r>
        <w:rPr>
          <w:rFonts w:ascii="Arial" w:hAnsi="Arial" w:cs="Arial"/>
          <w:sz w:val="24"/>
          <w:szCs w:val="24"/>
        </w:rPr>
        <w:t>Proposals involving faculty, staff or graduate students from more than one department, college or school must be endorsed by all involved chairs and deans as outlined in the above procedure.</w:t>
      </w:r>
    </w:p>
    <w:p w:rsidR="000253C2" w:rsidRPr="004535E3" w:rsidRDefault="000253C2" w:rsidP="00FC0045">
      <w:pPr>
        <w:ind w:left="0" w:firstLine="0"/>
        <w:rPr>
          <w:rFonts w:ascii="Arial" w:hAnsi="Arial" w:cs="Arial"/>
          <w:i/>
          <w:sz w:val="28"/>
          <w:szCs w:val="28"/>
        </w:rPr>
      </w:pPr>
      <w:bookmarkStart w:id="23" w:name="Submitting"/>
      <w:bookmarkEnd w:id="23"/>
      <w:r w:rsidRPr="004535E3">
        <w:rPr>
          <w:rFonts w:ascii="Arial" w:hAnsi="Arial" w:cs="Arial"/>
          <w:i/>
          <w:sz w:val="28"/>
          <w:szCs w:val="28"/>
        </w:rPr>
        <w:t>Submitting the Proposal</w:t>
      </w:r>
    </w:p>
    <w:p w:rsidR="000253C2" w:rsidRPr="00583F40" w:rsidRDefault="000253C2" w:rsidP="00617195">
      <w:pPr>
        <w:ind w:left="0"/>
        <w:rPr>
          <w:rFonts w:ascii="Arial" w:hAnsi="Arial" w:cs="Arial"/>
          <w:sz w:val="24"/>
          <w:szCs w:val="24"/>
        </w:rPr>
      </w:pPr>
      <w:r w:rsidRPr="00583F40">
        <w:rPr>
          <w:rFonts w:ascii="Arial" w:hAnsi="Arial" w:cs="Arial"/>
          <w:sz w:val="24"/>
          <w:szCs w:val="24"/>
        </w:rPr>
        <w:t xml:space="preserve">Deadline dates for proposal submission must be strictly adhered to, along with careful planning to insure the timing for the due date in that U.S. time zone is also met. Please allow enough time (at least four </w:t>
      </w:r>
      <w:r w:rsidR="00546D66" w:rsidRPr="00583F40">
        <w:rPr>
          <w:rFonts w:ascii="Arial" w:hAnsi="Arial" w:cs="Arial"/>
          <w:sz w:val="24"/>
          <w:szCs w:val="24"/>
        </w:rPr>
        <w:t xml:space="preserve">working </w:t>
      </w:r>
      <w:r w:rsidRPr="00583F40">
        <w:rPr>
          <w:rFonts w:ascii="Arial" w:hAnsi="Arial" w:cs="Arial"/>
          <w:sz w:val="24"/>
          <w:szCs w:val="24"/>
        </w:rPr>
        <w:t>days) for the OSR to off</w:t>
      </w:r>
      <w:r w:rsidRPr="00583F40">
        <w:rPr>
          <w:rFonts w:ascii="Arial" w:hAnsi="Arial" w:cs="Arial"/>
          <w:sz w:val="24"/>
          <w:szCs w:val="24"/>
        </w:rPr>
        <w:t>i</w:t>
      </w:r>
      <w:r w:rsidRPr="00583F40">
        <w:rPr>
          <w:rFonts w:ascii="Arial" w:hAnsi="Arial" w:cs="Arial"/>
          <w:sz w:val="24"/>
          <w:szCs w:val="24"/>
        </w:rPr>
        <w:t>cially submit the proposal by the stated deadline. If sufficient time is not allowed, there is the potential that the proposal will not be submitted on time and the grant opportunity will be lost.</w:t>
      </w:r>
      <w:r w:rsidR="002D6162">
        <w:rPr>
          <w:rFonts w:ascii="Arial" w:hAnsi="Arial" w:cs="Arial"/>
          <w:sz w:val="24"/>
          <w:szCs w:val="24"/>
        </w:rPr>
        <w:t xml:space="preserve"> </w:t>
      </w:r>
      <w:r w:rsidR="00617195">
        <w:rPr>
          <w:rFonts w:ascii="Arial" w:hAnsi="Arial" w:cs="Arial"/>
          <w:sz w:val="24"/>
          <w:szCs w:val="24"/>
        </w:rPr>
        <w:t>Additionally, i</w:t>
      </w:r>
      <w:r w:rsidR="00E66426">
        <w:rPr>
          <w:rFonts w:ascii="Arial" w:hAnsi="Arial" w:cs="Arial"/>
          <w:sz w:val="24"/>
          <w:szCs w:val="24"/>
        </w:rPr>
        <w:t>n some cases such as with the National Inst</w:t>
      </w:r>
      <w:r w:rsidR="00E66426">
        <w:rPr>
          <w:rFonts w:ascii="Arial" w:hAnsi="Arial" w:cs="Arial"/>
          <w:sz w:val="24"/>
          <w:szCs w:val="24"/>
        </w:rPr>
        <w:t>i</w:t>
      </w:r>
      <w:r w:rsidR="00E66426">
        <w:rPr>
          <w:rFonts w:ascii="Arial" w:hAnsi="Arial" w:cs="Arial"/>
          <w:sz w:val="24"/>
          <w:szCs w:val="24"/>
        </w:rPr>
        <w:t xml:space="preserve">tutes of Health (NIH – </w:t>
      </w:r>
      <w:proofErr w:type="spellStart"/>
      <w:r w:rsidR="00E66426">
        <w:rPr>
          <w:rFonts w:ascii="Arial" w:hAnsi="Arial" w:cs="Arial"/>
          <w:sz w:val="24"/>
          <w:szCs w:val="24"/>
        </w:rPr>
        <w:t>eRA</w:t>
      </w:r>
      <w:proofErr w:type="spellEnd"/>
      <w:r w:rsidR="00E66426">
        <w:rPr>
          <w:rFonts w:ascii="Arial" w:hAnsi="Arial" w:cs="Arial"/>
          <w:sz w:val="24"/>
          <w:szCs w:val="24"/>
        </w:rPr>
        <w:t xml:space="preserve"> Commons), the National Science Foundation (NSF - </w:t>
      </w:r>
      <w:proofErr w:type="spellStart"/>
      <w:r w:rsidR="00E66426">
        <w:rPr>
          <w:rFonts w:ascii="Arial" w:hAnsi="Arial" w:cs="Arial"/>
          <w:sz w:val="24"/>
          <w:szCs w:val="24"/>
        </w:rPr>
        <w:t>Fastlane</w:t>
      </w:r>
      <w:proofErr w:type="spellEnd"/>
      <w:r w:rsidR="00E66426">
        <w:rPr>
          <w:rFonts w:ascii="Arial" w:hAnsi="Arial" w:cs="Arial"/>
          <w:sz w:val="24"/>
          <w:szCs w:val="24"/>
        </w:rPr>
        <w:t xml:space="preserve">), and the Norman </w:t>
      </w:r>
      <w:proofErr w:type="spellStart"/>
      <w:r w:rsidR="00E66426">
        <w:rPr>
          <w:rFonts w:ascii="Arial" w:hAnsi="Arial" w:cs="Arial"/>
          <w:sz w:val="24"/>
          <w:szCs w:val="24"/>
        </w:rPr>
        <w:t>Hackerman</w:t>
      </w:r>
      <w:proofErr w:type="spellEnd"/>
      <w:r w:rsidR="00E66426">
        <w:rPr>
          <w:rFonts w:ascii="Arial" w:hAnsi="Arial" w:cs="Arial"/>
          <w:sz w:val="24"/>
          <w:szCs w:val="24"/>
        </w:rPr>
        <w:t xml:space="preserve"> Advanced Research Program (NHARP), r</w:t>
      </w:r>
      <w:r w:rsidR="00E66426">
        <w:rPr>
          <w:rFonts w:ascii="Arial" w:hAnsi="Arial" w:cs="Arial"/>
          <w:sz w:val="24"/>
          <w:szCs w:val="24"/>
        </w:rPr>
        <w:t>e</w:t>
      </w:r>
      <w:r w:rsidR="00E66426">
        <w:rPr>
          <w:rFonts w:ascii="Arial" w:hAnsi="Arial" w:cs="Arial"/>
          <w:sz w:val="24"/>
          <w:szCs w:val="24"/>
        </w:rPr>
        <w:t>searchers will need to request that the Director of Sponsored Research establish researcher accounts in advance of proposal submission.</w:t>
      </w:r>
    </w:p>
    <w:p w:rsidR="000253C2" w:rsidRPr="00FC0045" w:rsidRDefault="000253C2" w:rsidP="00C05A38">
      <w:pPr>
        <w:ind w:left="0"/>
        <w:rPr>
          <w:rFonts w:ascii="Arial" w:hAnsi="Arial" w:cs="Arial"/>
          <w:sz w:val="24"/>
          <w:szCs w:val="24"/>
        </w:rPr>
      </w:pPr>
      <w:r w:rsidRPr="00FC0045">
        <w:rPr>
          <w:rFonts w:ascii="Arial" w:hAnsi="Arial" w:cs="Arial"/>
          <w:sz w:val="24"/>
          <w:szCs w:val="24"/>
        </w:rPr>
        <w:t>If the proposal is to be mailed, check the agency guidelines carefully to d</w:t>
      </w:r>
      <w:r w:rsidRPr="00FC0045">
        <w:rPr>
          <w:rFonts w:ascii="Arial" w:hAnsi="Arial" w:cs="Arial"/>
          <w:sz w:val="24"/>
          <w:szCs w:val="24"/>
        </w:rPr>
        <w:t>e</w:t>
      </w:r>
      <w:r w:rsidRPr="00FC0045">
        <w:rPr>
          <w:rFonts w:ascii="Arial" w:hAnsi="Arial" w:cs="Arial"/>
          <w:sz w:val="24"/>
          <w:szCs w:val="24"/>
        </w:rPr>
        <w:t>termine how much time should be allowed for mailing proposals. It is also wise to secure a Post Office receipt with a legible mail date.</w:t>
      </w:r>
    </w:p>
    <w:p w:rsidR="000253C2" w:rsidRPr="00FC0045" w:rsidRDefault="000253C2" w:rsidP="003D4E59">
      <w:pPr>
        <w:ind w:left="0" w:firstLine="0"/>
        <w:rPr>
          <w:rFonts w:ascii="Arial" w:hAnsi="Arial" w:cs="Arial"/>
          <w:i/>
          <w:sz w:val="28"/>
          <w:szCs w:val="28"/>
        </w:rPr>
      </w:pPr>
      <w:bookmarkStart w:id="24" w:name="Notification"/>
      <w:bookmarkEnd w:id="24"/>
      <w:r w:rsidRPr="00FC0045">
        <w:rPr>
          <w:rFonts w:ascii="Arial" w:hAnsi="Arial" w:cs="Arial"/>
          <w:i/>
          <w:sz w:val="28"/>
          <w:szCs w:val="28"/>
        </w:rPr>
        <w:t>Notification of the Award</w:t>
      </w:r>
    </w:p>
    <w:p w:rsidR="000253C2" w:rsidRPr="0047227F" w:rsidRDefault="000253C2" w:rsidP="00C05A38">
      <w:pPr>
        <w:ind w:left="0"/>
        <w:rPr>
          <w:rFonts w:ascii="Arial" w:hAnsi="Arial" w:cs="Arial"/>
          <w:spacing w:val="-2"/>
          <w:sz w:val="24"/>
          <w:szCs w:val="24"/>
        </w:rPr>
      </w:pPr>
      <w:r w:rsidRPr="0047227F">
        <w:rPr>
          <w:rFonts w:ascii="Arial" w:hAnsi="Arial" w:cs="Arial"/>
          <w:spacing w:val="-2"/>
          <w:sz w:val="24"/>
          <w:szCs w:val="24"/>
        </w:rPr>
        <w:t>After favorable action on the application, a “Notice of Award” or a similar do</w:t>
      </w:r>
      <w:r w:rsidRPr="0047227F">
        <w:rPr>
          <w:rFonts w:ascii="Arial" w:hAnsi="Arial" w:cs="Arial"/>
          <w:spacing w:val="-2"/>
          <w:sz w:val="24"/>
          <w:szCs w:val="24"/>
        </w:rPr>
        <w:t>c</w:t>
      </w:r>
      <w:r w:rsidRPr="0047227F">
        <w:rPr>
          <w:rFonts w:ascii="Arial" w:hAnsi="Arial" w:cs="Arial"/>
          <w:spacing w:val="-2"/>
          <w:sz w:val="24"/>
          <w:szCs w:val="24"/>
        </w:rPr>
        <w:t>ument is ordinarily issued by the sponsor.</w:t>
      </w:r>
      <w:r w:rsidR="0047227F" w:rsidRPr="0047227F">
        <w:rPr>
          <w:rFonts w:ascii="Arial" w:hAnsi="Arial" w:cs="Arial"/>
          <w:spacing w:val="-2"/>
          <w:sz w:val="24"/>
          <w:szCs w:val="24"/>
        </w:rPr>
        <w:t xml:space="preserve"> </w:t>
      </w:r>
      <w:r w:rsidR="006F20EF" w:rsidRPr="0047227F">
        <w:rPr>
          <w:rFonts w:ascii="Arial" w:hAnsi="Arial" w:cs="Arial"/>
          <w:spacing w:val="-2"/>
          <w:sz w:val="24"/>
          <w:szCs w:val="24"/>
        </w:rPr>
        <w:t>Sometimes the award notice is issued d</w:t>
      </w:r>
      <w:r w:rsidR="006F20EF" w:rsidRPr="0047227F">
        <w:rPr>
          <w:rFonts w:ascii="Arial" w:hAnsi="Arial" w:cs="Arial"/>
          <w:spacing w:val="-2"/>
          <w:sz w:val="24"/>
          <w:szCs w:val="24"/>
        </w:rPr>
        <w:t>i</w:t>
      </w:r>
      <w:r w:rsidR="006F20EF" w:rsidRPr="0047227F">
        <w:rPr>
          <w:rFonts w:ascii="Arial" w:hAnsi="Arial" w:cs="Arial"/>
          <w:spacing w:val="-2"/>
          <w:sz w:val="24"/>
          <w:szCs w:val="24"/>
        </w:rPr>
        <w:t>rectly to the OSR and sometimes it is sent directly to the Principal Investigator</w:t>
      </w:r>
      <w:r w:rsidR="006A383C" w:rsidRPr="0047227F">
        <w:rPr>
          <w:rFonts w:ascii="Arial" w:hAnsi="Arial" w:cs="Arial"/>
          <w:spacing w:val="-2"/>
          <w:sz w:val="24"/>
          <w:szCs w:val="24"/>
        </w:rPr>
        <w:t xml:space="preserve"> and sometimes to both but </w:t>
      </w:r>
      <w:r w:rsidR="006A383C" w:rsidRPr="0047227F">
        <w:rPr>
          <w:rFonts w:ascii="Arial" w:hAnsi="Arial" w:cs="Arial"/>
          <w:spacing w:val="-2"/>
          <w:sz w:val="24"/>
          <w:szCs w:val="24"/>
          <w:u w:val="single"/>
        </w:rPr>
        <w:t>not always</w:t>
      </w:r>
      <w:r w:rsidR="0047227F" w:rsidRPr="0047227F">
        <w:rPr>
          <w:rFonts w:ascii="Arial" w:hAnsi="Arial" w:cs="Arial"/>
          <w:spacing w:val="-2"/>
          <w:sz w:val="24"/>
          <w:szCs w:val="24"/>
        </w:rPr>
        <w:t>.</w:t>
      </w:r>
      <w:r w:rsidR="006F20EF" w:rsidRPr="0047227F">
        <w:rPr>
          <w:rFonts w:ascii="Arial" w:hAnsi="Arial" w:cs="Arial"/>
          <w:spacing w:val="-2"/>
          <w:sz w:val="24"/>
          <w:szCs w:val="24"/>
        </w:rPr>
        <w:t xml:space="preserve"> If </w:t>
      </w:r>
      <w:r w:rsidR="006A383C" w:rsidRPr="0047227F">
        <w:rPr>
          <w:rFonts w:ascii="Arial" w:hAnsi="Arial" w:cs="Arial"/>
          <w:spacing w:val="-2"/>
          <w:sz w:val="24"/>
          <w:szCs w:val="24"/>
        </w:rPr>
        <w:t>the notice is sent directly to the Principal Invest</w:t>
      </w:r>
      <w:r w:rsidR="006A383C" w:rsidRPr="0047227F">
        <w:rPr>
          <w:rFonts w:ascii="Arial" w:hAnsi="Arial" w:cs="Arial"/>
          <w:spacing w:val="-2"/>
          <w:sz w:val="24"/>
          <w:szCs w:val="24"/>
        </w:rPr>
        <w:t>i</w:t>
      </w:r>
      <w:r w:rsidR="006A383C" w:rsidRPr="0047227F">
        <w:rPr>
          <w:rFonts w:ascii="Arial" w:hAnsi="Arial" w:cs="Arial"/>
          <w:spacing w:val="-2"/>
          <w:sz w:val="24"/>
          <w:szCs w:val="24"/>
        </w:rPr>
        <w:t>gator, do no</w:t>
      </w:r>
      <w:r w:rsidR="0047227F" w:rsidRPr="0047227F">
        <w:rPr>
          <w:rFonts w:ascii="Arial" w:hAnsi="Arial" w:cs="Arial"/>
          <w:spacing w:val="-2"/>
          <w:sz w:val="24"/>
          <w:szCs w:val="24"/>
        </w:rPr>
        <w:t xml:space="preserve">t assume the OSR was informed. </w:t>
      </w:r>
      <w:r w:rsidR="006A383C" w:rsidRPr="0047227F">
        <w:rPr>
          <w:rFonts w:ascii="Arial" w:hAnsi="Arial" w:cs="Arial"/>
          <w:spacing w:val="-2"/>
          <w:sz w:val="24"/>
          <w:szCs w:val="24"/>
        </w:rPr>
        <w:t>Therefore, the OSR requests that Pri</w:t>
      </w:r>
      <w:r w:rsidR="006A383C" w:rsidRPr="0047227F">
        <w:rPr>
          <w:rFonts w:ascii="Arial" w:hAnsi="Arial" w:cs="Arial"/>
          <w:spacing w:val="-2"/>
          <w:sz w:val="24"/>
          <w:szCs w:val="24"/>
        </w:rPr>
        <w:t>n</w:t>
      </w:r>
      <w:r w:rsidR="006A383C" w:rsidRPr="0047227F">
        <w:rPr>
          <w:rFonts w:ascii="Arial" w:hAnsi="Arial" w:cs="Arial"/>
          <w:spacing w:val="-2"/>
          <w:sz w:val="24"/>
          <w:szCs w:val="24"/>
        </w:rPr>
        <w:t xml:space="preserve">cipal Investigators forward all award notices to them for confirmation. </w:t>
      </w:r>
      <w:r w:rsidRPr="0047227F">
        <w:rPr>
          <w:rFonts w:ascii="Arial" w:hAnsi="Arial" w:cs="Arial"/>
          <w:spacing w:val="-2"/>
          <w:sz w:val="24"/>
          <w:szCs w:val="24"/>
        </w:rPr>
        <w:t xml:space="preserve"> Upon receipt of official award documents, the OSR will complete a </w:t>
      </w:r>
      <w:r w:rsidRPr="0047227F">
        <w:rPr>
          <w:rFonts w:ascii="Arial" w:hAnsi="Arial" w:cs="Arial"/>
          <w:b/>
          <w:spacing w:val="-2"/>
          <w:sz w:val="24"/>
          <w:szCs w:val="24"/>
        </w:rPr>
        <w:t xml:space="preserve">Notification of Award </w:t>
      </w:r>
      <w:r w:rsidRPr="0047227F">
        <w:rPr>
          <w:rFonts w:ascii="Arial" w:hAnsi="Arial" w:cs="Arial"/>
          <w:spacing w:val="-2"/>
          <w:sz w:val="24"/>
          <w:szCs w:val="24"/>
        </w:rPr>
        <w:t>form, which summarizes the terms and conditions of the award, codes the budget</w:t>
      </w:r>
      <w:r w:rsidR="001D157F" w:rsidRPr="0047227F">
        <w:rPr>
          <w:rFonts w:ascii="Arial" w:hAnsi="Arial" w:cs="Arial"/>
          <w:spacing w:val="-2"/>
          <w:sz w:val="24"/>
          <w:szCs w:val="24"/>
        </w:rPr>
        <w:t>,</w:t>
      </w:r>
      <w:r w:rsidRPr="0047227F">
        <w:rPr>
          <w:rFonts w:ascii="Arial" w:hAnsi="Arial" w:cs="Arial"/>
          <w:spacing w:val="-2"/>
          <w:sz w:val="24"/>
          <w:szCs w:val="24"/>
        </w:rPr>
        <w:t xml:space="preserve"> and a</w:t>
      </w:r>
      <w:r w:rsidRPr="0047227F">
        <w:rPr>
          <w:rFonts w:ascii="Arial" w:hAnsi="Arial" w:cs="Arial"/>
          <w:spacing w:val="-2"/>
          <w:sz w:val="24"/>
          <w:szCs w:val="24"/>
        </w:rPr>
        <w:t>u</w:t>
      </w:r>
      <w:r w:rsidRPr="0047227F">
        <w:rPr>
          <w:rFonts w:ascii="Arial" w:hAnsi="Arial" w:cs="Arial"/>
          <w:spacing w:val="-2"/>
          <w:sz w:val="24"/>
          <w:szCs w:val="24"/>
        </w:rPr>
        <w:t>thorizes the establishment of an account in the Financial Operations Office. Should the award differ from the proposal, approval by the Prin</w:t>
      </w:r>
      <w:r w:rsidR="007701B0" w:rsidRPr="0047227F">
        <w:rPr>
          <w:rFonts w:ascii="Arial" w:hAnsi="Arial" w:cs="Arial"/>
          <w:spacing w:val="-2"/>
          <w:sz w:val="24"/>
          <w:szCs w:val="24"/>
        </w:rPr>
        <w:t>ci</w:t>
      </w:r>
      <w:r w:rsidRPr="0047227F">
        <w:rPr>
          <w:rFonts w:ascii="Arial" w:hAnsi="Arial" w:cs="Arial"/>
          <w:spacing w:val="-2"/>
          <w:sz w:val="24"/>
          <w:szCs w:val="24"/>
        </w:rPr>
        <w:t>pal Investigator or Project Director and authorized institutional official is necessary prior to acceptance of the award. A copy of the award notification is forwarded to the Principal Investigator.</w:t>
      </w:r>
    </w:p>
    <w:p w:rsidR="000253C2" w:rsidRPr="00FC0045" w:rsidRDefault="000253C2" w:rsidP="00C05A38">
      <w:pPr>
        <w:ind w:left="0"/>
        <w:rPr>
          <w:rFonts w:ascii="Arial" w:hAnsi="Arial" w:cs="Arial"/>
          <w:spacing w:val="-2"/>
          <w:sz w:val="24"/>
          <w:szCs w:val="24"/>
        </w:rPr>
      </w:pPr>
      <w:r w:rsidRPr="00FC0045">
        <w:rPr>
          <w:rFonts w:ascii="Arial" w:hAnsi="Arial" w:cs="Arial"/>
          <w:spacing w:val="-2"/>
          <w:sz w:val="24"/>
          <w:szCs w:val="24"/>
        </w:rPr>
        <w:t xml:space="preserve">Once notification of the award is completed and the budget is established, the Principal Investigator is responsible for </w:t>
      </w:r>
      <w:r w:rsidRPr="00FC0045">
        <w:rPr>
          <w:rFonts w:ascii="Arial" w:hAnsi="Arial" w:cs="Arial"/>
          <w:i/>
          <w:spacing w:val="-2"/>
          <w:sz w:val="24"/>
          <w:szCs w:val="24"/>
        </w:rPr>
        <w:t>preparing,</w:t>
      </w:r>
      <w:r w:rsidRPr="00FC0045">
        <w:rPr>
          <w:rFonts w:ascii="Arial" w:hAnsi="Arial" w:cs="Arial"/>
          <w:spacing w:val="-2"/>
          <w:sz w:val="24"/>
          <w:szCs w:val="24"/>
        </w:rPr>
        <w:t xml:space="preserve"> </w:t>
      </w:r>
      <w:r w:rsidRPr="00FC0045">
        <w:rPr>
          <w:rFonts w:ascii="Arial" w:hAnsi="Arial" w:cs="Arial"/>
          <w:i/>
          <w:spacing w:val="-2"/>
          <w:sz w:val="24"/>
          <w:szCs w:val="24"/>
        </w:rPr>
        <w:t xml:space="preserve">signing </w:t>
      </w:r>
      <w:r w:rsidRPr="00FC0045">
        <w:rPr>
          <w:rFonts w:ascii="Arial" w:hAnsi="Arial" w:cs="Arial"/>
          <w:spacing w:val="-2"/>
          <w:sz w:val="24"/>
          <w:szCs w:val="24"/>
        </w:rPr>
        <w:t xml:space="preserve">and </w:t>
      </w:r>
      <w:r w:rsidRPr="00FC0045">
        <w:rPr>
          <w:rFonts w:ascii="Arial" w:hAnsi="Arial" w:cs="Arial"/>
          <w:i/>
          <w:spacing w:val="-2"/>
          <w:sz w:val="24"/>
          <w:szCs w:val="24"/>
        </w:rPr>
        <w:t>submitting</w:t>
      </w:r>
      <w:r w:rsidR="00AF104C" w:rsidRPr="00FC0045">
        <w:rPr>
          <w:rFonts w:ascii="Arial" w:hAnsi="Arial" w:cs="Arial"/>
          <w:spacing w:val="-2"/>
          <w:sz w:val="24"/>
          <w:szCs w:val="24"/>
        </w:rPr>
        <w:t xml:space="preserve"> </w:t>
      </w:r>
      <w:r w:rsidR="0073418D">
        <w:rPr>
          <w:rFonts w:ascii="Arial" w:hAnsi="Arial" w:cs="Arial"/>
          <w:spacing w:val="-2"/>
          <w:sz w:val="24"/>
          <w:szCs w:val="24"/>
        </w:rPr>
        <w:t>Grant E</w:t>
      </w:r>
      <w:r w:rsidR="0073418D">
        <w:rPr>
          <w:rFonts w:ascii="Arial" w:hAnsi="Arial" w:cs="Arial"/>
          <w:spacing w:val="-2"/>
          <w:sz w:val="24"/>
          <w:szCs w:val="24"/>
        </w:rPr>
        <w:t>m</w:t>
      </w:r>
      <w:r w:rsidR="0073418D">
        <w:rPr>
          <w:rFonts w:ascii="Arial" w:hAnsi="Arial" w:cs="Arial"/>
          <w:spacing w:val="-2"/>
          <w:sz w:val="24"/>
          <w:szCs w:val="24"/>
        </w:rPr>
        <w:t>ployment Forms (GEF—</w:t>
      </w:r>
      <w:r w:rsidRPr="00FC0045">
        <w:rPr>
          <w:rFonts w:ascii="Arial" w:hAnsi="Arial" w:cs="Arial"/>
          <w:spacing w:val="-2"/>
          <w:sz w:val="24"/>
          <w:szCs w:val="24"/>
        </w:rPr>
        <w:t xml:space="preserve">formerly called TPR) for themselves and all employees (not students) to be paid on the grant or contract. The GEF is </w:t>
      </w:r>
      <w:r w:rsidR="007701B0" w:rsidRPr="00FC0045">
        <w:rPr>
          <w:rFonts w:ascii="Arial" w:hAnsi="Arial" w:cs="Arial"/>
          <w:spacing w:val="-2"/>
          <w:sz w:val="24"/>
          <w:szCs w:val="24"/>
        </w:rPr>
        <w:t>important for auditing pu</w:t>
      </w:r>
      <w:r w:rsidR="007701B0" w:rsidRPr="00FC0045">
        <w:rPr>
          <w:rFonts w:ascii="Arial" w:hAnsi="Arial" w:cs="Arial"/>
          <w:spacing w:val="-2"/>
          <w:sz w:val="24"/>
          <w:szCs w:val="24"/>
        </w:rPr>
        <w:t>r</w:t>
      </w:r>
      <w:r w:rsidR="007701B0" w:rsidRPr="00FC0045">
        <w:rPr>
          <w:rFonts w:ascii="Arial" w:hAnsi="Arial" w:cs="Arial"/>
          <w:spacing w:val="-2"/>
          <w:sz w:val="24"/>
          <w:szCs w:val="24"/>
        </w:rPr>
        <w:t>poses</w:t>
      </w:r>
      <w:r w:rsidRPr="00FC0045">
        <w:rPr>
          <w:rFonts w:ascii="Arial" w:hAnsi="Arial" w:cs="Arial"/>
          <w:spacing w:val="-2"/>
          <w:sz w:val="24"/>
          <w:szCs w:val="24"/>
        </w:rPr>
        <w:t xml:space="preserve"> and therefore is required by the OSR.</w:t>
      </w:r>
    </w:p>
    <w:p w:rsidR="000253C2" w:rsidRDefault="000253C2" w:rsidP="00C05A38">
      <w:pPr>
        <w:ind w:left="0"/>
        <w:rPr>
          <w:rFonts w:ascii="Arial" w:hAnsi="Arial" w:cs="Arial"/>
          <w:sz w:val="24"/>
          <w:szCs w:val="24"/>
        </w:rPr>
      </w:pPr>
      <w:r w:rsidRPr="00FC0045">
        <w:rPr>
          <w:rFonts w:ascii="Arial" w:hAnsi="Arial" w:cs="Arial"/>
          <w:sz w:val="24"/>
          <w:szCs w:val="24"/>
        </w:rPr>
        <w:t xml:space="preserve">Please note: Unless the GEF is submitted to the OSR, the employees on the grant will not be paid. Therefore, plan accordingly so this paperwork is completed and employees are paid on time. The GEF can be found at the research website </w:t>
      </w:r>
      <w:hyperlink r:id="rId48" w:history="1">
        <w:r w:rsidR="00F76289" w:rsidRPr="001A4196">
          <w:rPr>
            <w:rStyle w:val="Hyperlink"/>
            <w:rFonts w:ascii="Arial" w:hAnsi="Arial" w:cs="Arial"/>
            <w:sz w:val="24"/>
            <w:szCs w:val="24"/>
          </w:rPr>
          <w:t>www.sponsoredresearch.tcu.edu</w:t>
        </w:r>
      </w:hyperlink>
      <w:r w:rsidRPr="00FC0045">
        <w:rPr>
          <w:rFonts w:ascii="Arial" w:hAnsi="Arial" w:cs="Arial"/>
          <w:sz w:val="24"/>
          <w:szCs w:val="24"/>
        </w:rPr>
        <w:t>. If there are questions regarding how to complete the form properly, please call the OSR at x</w:t>
      </w:r>
      <w:r w:rsidR="0003618D">
        <w:rPr>
          <w:rFonts w:ascii="Arial" w:hAnsi="Arial" w:cs="Arial"/>
          <w:sz w:val="24"/>
          <w:szCs w:val="24"/>
        </w:rPr>
        <w:t>4715</w:t>
      </w:r>
      <w:r w:rsidRPr="00FC0045">
        <w:rPr>
          <w:rFonts w:ascii="Arial" w:hAnsi="Arial" w:cs="Arial"/>
          <w:sz w:val="24"/>
          <w:szCs w:val="24"/>
        </w:rPr>
        <w:t>.</w:t>
      </w:r>
    </w:p>
    <w:p w:rsidR="00202C90" w:rsidRPr="00FC0045" w:rsidRDefault="00202C90" w:rsidP="00C05A38">
      <w:pPr>
        <w:ind w:left="0"/>
        <w:rPr>
          <w:rFonts w:ascii="Arial" w:hAnsi="Arial" w:cs="Arial"/>
          <w:sz w:val="24"/>
          <w:szCs w:val="24"/>
        </w:rPr>
      </w:pPr>
      <w:r>
        <w:rPr>
          <w:rFonts w:ascii="Arial" w:hAnsi="Arial" w:cs="Arial"/>
          <w:sz w:val="24"/>
          <w:szCs w:val="24"/>
        </w:rPr>
        <w:t>If payments from the funding sponsor lag sufficiently behind the expenses i</w:t>
      </w:r>
      <w:r>
        <w:rPr>
          <w:rFonts w:ascii="Arial" w:hAnsi="Arial" w:cs="Arial"/>
          <w:sz w:val="24"/>
          <w:szCs w:val="24"/>
        </w:rPr>
        <w:t>n</w:t>
      </w:r>
      <w:r>
        <w:rPr>
          <w:rFonts w:ascii="Arial" w:hAnsi="Arial" w:cs="Arial"/>
          <w:sz w:val="24"/>
          <w:szCs w:val="24"/>
        </w:rPr>
        <w:t xml:space="preserve">curred on the grant, additional expenses </w:t>
      </w:r>
      <w:r w:rsidR="0047227F">
        <w:rPr>
          <w:rFonts w:ascii="Arial" w:hAnsi="Arial" w:cs="Arial"/>
          <w:sz w:val="24"/>
          <w:szCs w:val="24"/>
        </w:rPr>
        <w:t xml:space="preserve">may be temporarily suspended.  </w:t>
      </w:r>
      <w:r w:rsidR="00D96EB6">
        <w:rPr>
          <w:rFonts w:ascii="Arial" w:hAnsi="Arial" w:cs="Arial"/>
          <w:sz w:val="24"/>
          <w:szCs w:val="24"/>
        </w:rPr>
        <w:t>I</w:t>
      </w:r>
      <w:r>
        <w:rPr>
          <w:rFonts w:ascii="Arial" w:hAnsi="Arial" w:cs="Arial"/>
          <w:sz w:val="24"/>
          <w:szCs w:val="24"/>
        </w:rPr>
        <w:t xml:space="preserve">n such rare cases, the </w:t>
      </w:r>
      <w:r w:rsidRPr="00474B13">
        <w:rPr>
          <w:rFonts w:ascii="Arial" w:hAnsi="Arial" w:cs="Arial"/>
          <w:sz w:val="24"/>
          <w:szCs w:val="24"/>
        </w:rPr>
        <w:t>Principal Investigator</w:t>
      </w:r>
      <w:r>
        <w:rPr>
          <w:rFonts w:ascii="Arial" w:hAnsi="Arial" w:cs="Arial"/>
          <w:sz w:val="24"/>
          <w:szCs w:val="24"/>
        </w:rPr>
        <w:t xml:space="preserve"> is consulted well in advance before freezing of the grant account.</w:t>
      </w:r>
    </w:p>
    <w:p w:rsidR="000253C2" w:rsidRPr="006A2B10" w:rsidRDefault="000253C2" w:rsidP="00C05A38">
      <w:pPr>
        <w:ind w:left="0"/>
        <w:rPr>
          <w:rFonts w:ascii="Arial" w:hAnsi="Arial" w:cs="Arial"/>
          <w:spacing w:val="-6"/>
          <w:sz w:val="24"/>
          <w:szCs w:val="24"/>
        </w:rPr>
      </w:pPr>
      <w:r w:rsidRPr="006A2B10">
        <w:rPr>
          <w:rFonts w:ascii="Arial" w:hAnsi="Arial" w:cs="Arial"/>
          <w:spacing w:val="-6"/>
          <w:sz w:val="24"/>
          <w:szCs w:val="24"/>
        </w:rPr>
        <w:t>The University Personnel Policy shou</w:t>
      </w:r>
      <w:r w:rsidR="00B41AC1" w:rsidRPr="006A2B10">
        <w:rPr>
          <w:rFonts w:ascii="Arial" w:hAnsi="Arial" w:cs="Arial"/>
          <w:spacing w:val="-6"/>
          <w:sz w:val="24"/>
          <w:szCs w:val="24"/>
        </w:rPr>
        <w:t xml:space="preserve">ld be followed when hiring new </w:t>
      </w:r>
      <w:r w:rsidRPr="006A2B10">
        <w:rPr>
          <w:rFonts w:ascii="Arial" w:hAnsi="Arial" w:cs="Arial"/>
          <w:spacing w:val="-6"/>
          <w:sz w:val="24"/>
          <w:szCs w:val="24"/>
        </w:rPr>
        <w:t xml:space="preserve">employees. </w:t>
      </w:r>
    </w:p>
    <w:p w:rsidR="000253C2" w:rsidRPr="00FC0045" w:rsidRDefault="000253C2" w:rsidP="003D4E59">
      <w:pPr>
        <w:ind w:left="0" w:firstLine="0"/>
        <w:rPr>
          <w:rFonts w:ascii="Arial" w:hAnsi="Arial" w:cs="Arial"/>
          <w:i/>
          <w:sz w:val="28"/>
          <w:szCs w:val="28"/>
        </w:rPr>
      </w:pPr>
      <w:bookmarkStart w:id="25" w:name="IF"/>
      <w:bookmarkEnd w:id="25"/>
      <w:r w:rsidRPr="00FC0045">
        <w:rPr>
          <w:rFonts w:ascii="Arial" w:hAnsi="Arial" w:cs="Arial"/>
          <w:i/>
          <w:sz w:val="28"/>
          <w:szCs w:val="28"/>
        </w:rPr>
        <w:t xml:space="preserve">If the Proposal is not </w:t>
      </w:r>
      <w:proofErr w:type="gramStart"/>
      <w:r w:rsidRPr="00FC0045">
        <w:rPr>
          <w:rFonts w:ascii="Arial" w:hAnsi="Arial" w:cs="Arial"/>
          <w:i/>
          <w:sz w:val="28"/>
          <w:szCs w:val="28"/>
        </w:rPr>
        <w:t>Funded</w:t>
      </w:r>
      <w:proofErr w:type="gramEnd"/>
    </w:p>
    <w:p w:rsidR="009938D1" w:rsidRPr="00FC0045" w:rsidRDefault="000253C2" w:rsidP="00C05A38">
      <w:pPr>
        <w:ind w:left="0"/>
        <w:rPr>
          <w:rFonts w:ascii="Arial" w:hAnsi="Arial" w:cs="Arial"/>
          <w:sz w:val="24"/>
          <w:szCs w:val="24"/>
        </w:rPr>
      </w:pPr>
      <w:r w:rsidRPr="00FC0045">
        <w:rPr>
          <w:rFonts w:ascii="Arial" w:hAnsi="Arial" w:cs="Arial"/>
          <w:sz w:val="24"/>
          <w:szCs w:val="24"/>
        </w:rPr>
        <w:t xml:space="preserve">If the proposal is not </w:t>
      </w:r>
      <w:r w:rsidR="008F53D1" w:rsidRPr="00FC0045">
        <w:rPr>
          <w:rFonts w:ascii="Arial" w:hAnsi="Arial" w:cs="Arial"/>
          <w:sz w:val="24"/>
          <w:szCs w:val="24"/>
        </w:rPr>
        <w:t>awarded, researchers</w:t>
      </w:r>
      <w:r w:rsidRPr="00FC0045">
        <w:rPr>
          <w:rFonts w:ascii="Arial" w:hAnsi="Arial" w:cs="Arial"/>
          <w:sz w:val="24"/>
          <w:szCs w:val="24"/>
        </w:rPr>
        <w:t xml:space="preserve"> are entitled to know why funding was denied. Some agencies include reviewers' comments with the declination n</w:t>
      </w:r>
      <w:r w:rsidRPr="00FC0045">
        <w:rPr>
          <w:rFonts w:ascii="Arial" w:hAnsi="Arial" w:cs="Arial"/>
          <w:sz w:val="24"/>
          <w:szCs w:val="24"/>
        </w:rPr>
        <w:t>o</w:t>
      </w:r>
      <w:r w:rsidRPr="00FC0045">
        <w:rPr>
          <w:rFonts w:ascii="Arial" w:hAnsi="Arial" w:cs="Arial"/>
          <w:sz w:val="24"/>
          <w:szCs w:val="24"/>
        </w:rPr>
        <w:t xml:space="preserve">tice and others will provide them when requested by the Principal Investigator. Most agencies permit resubmissions and some even encourage them with proposals </w:t>
      </w:r>
      <w:r w:rsidR="001D157F">
        <w:rPr>
          <w:rFonts w:ascii="Arial" w:hAnsi="Arial" w:cs="Arial"/>
          <w:sz w:val="24"/>
          <w:szCs w:val="24"/>
        </w:rPr>
        <w:t>have</w:t>
      </w:r>
      <w:r w:rsidRPr="00FC0045">
        <w:rPr>
          <w:rFonts w:ascii="Arial" w:hAnsi="Arial" w:cs="Arial"/>
          <w:sz w:val="24"/>
          <w:szCs w:val="24"/>
        </w:rPr>
        <w:t xml:space="preserve"> a ba</w:t>
      </w:r>
      <w:r w:rsidR="001D157F">
        <w:rPr>
          <w:rFonts w:ascii="Arial" w:hAnsi="Arial" w:cs="Arial"/>
          <w:sz w:val="24"/>
          <w:szCs w:val="24"/>
        </w:rPr>
        <w:t xml:space="preserve">sically sound idea but </w:t>
      </w:r>
      <w:r w:rsidRPr="00FC0045">
        <w:rPr>
          <w:rFonts w:ascii="Arial" w:hAnsi="Arial" w:cs="Arial"/>
          <w:sz w:val="24"/>
          <w:szCs w:val="24"/>
        </w:rPr>
        <w:t>may require some revision</w:t>
      </w:r>
      <w:r w:rsidR="001D157F">
        <w:rPr>
          <w:rFonts w:ascii="Arial" w:hAnsi="Arial" w:cs="Arial"/>
          <w:sz w:val="24"/>
          <w:szCs w:val="24"/>
        </w:rPr>
        <w:t xml:space="preserve"> to the design</w:t>
      </w:r>
      <w:r w:rsidRPr="00FC0045">
        <w:rPr>
          <w:rFonts w:ascii="Arial" w:hAnsi="Arial" w:cs="Arial"/>
          <w:sz w:val="24"/>
          <w:szCs w:val="24"/>
        </w:rPr>
        <w:t>.</w:t>
      </w:r>
      <w:r w:rsidR="009938D1" w:rsidRPr="00FC0045">
        <w:rPr>
          <w:rFonts w:ascii="Arial" w:hAnsi="Arial" w:cs="Arial"/>
          <w:sz w:val="24"/>
          <w:szCs w:val="24"/>
        </w:rPr>
        <w:t xml:space="preserve"> </w:t>
      </w:r>
    </w:p>
    <w:p w:rsidR="002D6162" w:rsidRDefault="009938D1" w:rsidP="00C05A38">
      <w:pPr>
        <w:ind w:left="0"/>
        <w:rPr>
          <w:rFonts w:ascii="Arial" w:hAnsi="Arial" w:cs="Arial"/>
          <w:sz w:val="24"/>
          <w:szCs w:val="24"/>
        </w:rPr>
      </w:pPr>
      <w:r w:rsidRPr="00FC0045">
        <w:rPr>
          <w:rFonts w:ascii="Arial" w:hAnsi="Arial" w:cs="Arial"/>
          <w:sz w:val="24"/>
          <w:szCs w:val="24"/>
        </w:rPr>
        <w:t>Any commitment of the University to support a program at any level after e</w:t>
      </w:r>
      <w:r w:rsidRPr="00FC0045">
        <w:rPr>
          <w:rFonts w:ascii="Arial" w:hAnsi="Arial" w:cs="Arial"/>
          <w:sz w:val="24"/>
          <w:szCs w:val="24"/>
        </w:rPr>
        <w:t>x</w:t>
      </w:r>
      <w:r w:rsidRPr="00FC0045">
        <w:rPr>
          <w:rFonts w:ascii="Arial" w:hAnsi="Arial" w:cs="Arial"/>
          <w:sz w:val="24"/>
          <w:szCs w:val="24"/>
        </w:rPr>
        <w:t>piration of the grant or contract period must be cleared in writing with the University administration.</w:t>
      </w:r>
    </w:p>
    <w:p w:rsidR="007835E0" w:rsidRDefault="007835E0" w:rsidP="007835E0">
      <w:pPr>
        <w:ind w:left="0" w:firstLine="0"/>
        <w:rPr>
          <w:rFonts w:ascii="Arial" w:hAnsi="Arial" w:cs="Arial"/>
          <w:i/>
          <w:sz w:val="28"/>
          <w:szCs w:val="28"/>
        </w:rPr>
      </w:pPr>
      <w:r>
        <w:rPr>
          <w:rFonts w:ascii="Arial" w:hAnsi="Arial" w:cs="Arial"/>
          <w:i/>
          <w:sz w:val="28"/>
          <w:szCs w:val="28"/>
        </w:rPr>
        <w:t>General Federal Regulations</w:t>
      </w:r>
    </w:p>
    <w:p w:rsidR="007835E0" w:rsidRDefault="007835E0" w:rsidP="007835E0">
      <w:pPr>
        <w:ind w:left="0"/>
        <w:rPr>
          <w:rFonts w:ascii="Arial" w:hAnsi="Arial" w:cs="Arial"/>
          <w:sz w:val="24"/>
          <w:szCs w:val="24"/>
        </w:rPr>
      </w:pPr>
      <w:r>
        <w:rPr>
          <w:rFonts w:ascii="Arial" w:hAnsi="Arial" w:cs="Arial"/>
          <w:sz w:val="24"/>
          <w:szCs w:val="24"/>
        </w:rPr>
        <w:t>The Office of Management and Budget (OMB) publishes three basic doc</w:t>
      </w:r>
      <w:r>
        <w:rPr>
          <w:rFonts w:ascii="Arial" w:hAnsi="Arial" w:cs="Arial"/>
          <w:sz w:val="24"/>
          <w:szCs w:val="24"/>
        </w:rPr>
        <w:t>u</w:t>
      </w:r>
      <w:r>
        <w:rPr>
          <w:rFonts w:ascii="Arial" w:hAnsi="Arial" w:cs="Arial"/>
          <w:sz w:val="24"/>
          <w:szCs w:val="24"/>
        </w:rPr>
        <w:t>ments that TCU abides by:</w:t>
      </w:r>
    </w:p>
    <w:p w:rsidR="007835E0" w:rsidRPr="007835E0" w:rsidRDefault="007835E0" w:rsidP="007835E0">
      <w:pPr>
        <w:pStyle w:val="ListParagraph"/>
        <w:numPr>
          <w:ilvl w:val="0"/>
          <w:numId w:val="43"/>
        </w:numPr>
        <w:spacing w:before="120"/>
        <w:ind w:left="1170"/>
        <w:rPr>
          <w:rFonts w:ascii="Arial" w:hAnsi="Arial" w:cs="Arial"/>
          <w:sz w:val="24"/>
          <w:szCs w:val="24"/>
        </w:rPr>
      </w:pPr>
      <w:r w:rsidRPr="007835E0">
        <w:rPr>
          <w:rFonts w:ascii="Arial" w:hAnsi="Arial" w:cs="Arial"/>
          <w:sz w:val="24"/>
          <w:szCs w:val="24"/>
        </w:rPr>
        <w:t>OMB Circular A-21</w:t>
      </w:r>
      <w:r w:rsidR="00E01B7A">
        <w:rPr>
          <w:rFonts w:ascii="Arial" w:hAnsi="Arial" w:cs="Arial"/>
          <w:sz w:val="24"/>
          <w:szCs w:val="24"/>
        </w:rPr>
        <w:t>:</w:t>
      </w:r>
      <w:r w:rsidRPr="007835E0">
        <w:rPr>
          <w:rFonts w:ascii="Arial" w:hAnsi="Arial" w:cs="Arial"/>
          <w:sz w:val="24"/>
          <w:szCs w:val="24"/>
        </w:rPr>
        <w:t xml:space="preserve"> Cost Principles for Educational Institutions</w:t>
      </w:r>
    </w:p>
    <w:p w:rsidR="007835E0" w:rsidRPr="007835E0" w:rsidRDefault="007835E0" w:rsidP="007835E0">
      <w:pPr>
        <w:pStyle w:val="ListParagraph"/>
        <w:numPr>
          <w:ilvl w:val="0"/>
          <w:numId w:val="43"/>
        </w:numPr>
        <w:ind w:left="1170"/>
        <w:rPr>
          <w:rFonts w:ascii="Arial" w:hAnsi="Arial" w:cs="Arial"/>
          <w:sz w:val="24"/>
          <w:szCs w:val="24"/>
        </w:rPr>
      </w:pPr>
      <w:r w:rsidRPr="007835E0">
        <w:rPr>
          <w:rFonts w:ascii="Arial" w:hAnsi="Arial" w:cs="Arial"/>
          <w:sz w:val="24"/>
          <w:szCs w:val="24"/>
        </w:rPr>
        <w:t>OMB Circular A-110</w:t>
      </w:r>
      <w:r w:rsidR="00E01B7A">
        <w:rPr>
          <w:rFonts w:ascii="Arial" w:hAnsi="Arial" w:cs="Arial"/>
          <w:sz w:val="24"/>
          <w:szCs w:val="24"/>
        </w:rPr>
        <w:t>:</w:t>
      </w:r>
      <w:r w:rsidRPr="007835E0">
        <w:rPr>
          <w:rFonts w:ascii="Arial" w:hAnsi="Arial" w:cs="Arial"/>
          <w:sz w:val="24"/>
          <w:szCs w:val="24"/>
        </w:rPr>
        <w:t xml:space="preserve"> Uniform Administrative Requirements for Grants and Agreements with Institutions of Higher Education, Hospitals and Other Non-Profit Organizations</w:t>
      </w:r>
    </w:p>
    <w:p w:rsidR="007835E0" w:rsidRPr="007835E0" w:rsidRDefault="007835E0" w:rsidP="007835E0">
      <w:pPr>
        <w:pStyle w:val="ListParagraph"/>
        <w:numPr>
          <w:ilvl w:val="0"/>
          <w:numId w:val="43"/>
        </w:numPr>
        <w:ind w:left="1170"/>
        <w:rPr>
          <w:rFonts w:ascii="Arial" w:hAnsi="Arial" w:cs="Arial"/>
          <w:sz w:val="24"/>
          <w:szCs w:val="24"/>
        </w:rPr>
      </w:pPr>
      <w:r w:rsidRPr="007835E0">
        <w:rPr>
          <w:rFonts w:ascii="Arial" w:hAnsi="Arial" w:cs="Arial"/>
          <w:sz w:val="24"/>
          <w:szCs w:val="24"/>
        </w:rPr>
        <w:t>OMB Circular A-133</w:t>
      </w:r>
      <w:r w:rsidR="00E01B7A">
        <w:rPr>
          <w:rFonts w:ascii="Arial" w:hAnsi="Arial" w:cs="Arial"/>
          <w:sz w:val="24"/>
          <w:szCs w:val="24"/>
        </w:rPr>
        <w:t>:</w:t>
      </w:r>
      <w:r w:rsidRPr="007835E0">
        <w:rPr>
          <w:rFonts w:ascii="Arial" w:hAnsi="Arial" w:cs="Arial"/>
          <w:sz w:val="24"/>
          <w:szCs w:val="24"/>
        </w:rPr>
        <w:t xml:space="preserve"> Audits of States, Local Governments and Non-Profit Organizations</w:t>
      </w:r>
    </w:p>
    <w:p w:rsidR="002D6162" w:rsidRDefault="002D6162">
      <w:pPr>
        <w:rPr>
          <w:rFonts w:ascii="Arial" w:hAnsi="Arial" w:cs="Arial"/>
          <w:sz w:val="24"/>
          <w:szCs w:val="24"/>
        </w:rPr>
      </w:pPr>
      <w:r>
        <w:rPr>
          <w:rFonts w:ascii="Arial" w:hAnsi="Arial" w:cs="Arial"/>
          <w:sz w:val="24"/>
          <w:szCs w:val="24"/>
        </w:rPr>
        <w:br w:type="page"/>
      </w:r>
    </w:p>
    <w:p w:rsidR="00160D6D" w:rsidRPr="00160D6D" w:rsidRDefault="00160D6D" w:rsidP="00160D6D">
      <w:pPr>
        <w:keepNext/>
        <w:framePr w:dropCap="drop" w:lines="3" w:wrap="around" w:vAnchor="text" w:hAnchor="text"/>
        <w:spacing w:line="1241" w:lineRule="exact"/>
        <w:ind w:left="360" w:hanging="360"/>
        <w:textAlignment w:val="baseline"/>
        <w:rPr>
          <w:rFonts w:ascii="Arial" w:hAnsi="Arial" w:cs="Arial"/>
          <w:position w:val="-6"/>
          <w:sz w:val="142"/>
          <w:szCs w:val="24"/>
        </w:rPr>
      </w:pPr>
      <w:r w:rsidRPr="00160D6D">
        <w:rPr>
          <w:rFonts w:ascii="Arial" w:hAnsi="Arial" w:cs="Arial"/>
          <w:position w:val="-6"/>
          <w:sz w:val="142"/>
          <w:szCs w:val="24"/>
        </w:rPr>
        <w:t>T</w:t>
      </w:r>
    </w:p>
    <w:p w:rsidR="000253C2" w:rsidRDefault="00971DC8" w:rsidP="00160D6D">
      <w:pPr>
        <w:ind w:left="360" w:firstLine="0"/>
        <w:rPr>
          <w:rFonts w:ascii="Arial" w:hAnsi="Arial" w:cs="Arial"/>
          <w:sz w:val="24"/>
          <w:szCs w:val="24"/>
        </w:rPr>
      </w:pPr>
      <w:bookmarkStart w:id="26" w:name="This"/>
      <w:bookmarkEnd w:id="26"/>
      <w:r>
        <w:rPr>
          <w:rFonts w:ascii="Arial" w:hAnsi="Arial" w:cs="Arial"/>
          <w:noProof/>
          <w:szCs w:val="24"/>
        </w:rPr>
        <mc:AlternateContent>
          <mc:Choice Requires="wps">
            <w:drawing>
              <wp:anchor distT="0" distB="0" distL="114300" distR="114300" simplePos="0" relativeHeight="251821056" behindDoc="0" locked="0" layoutInCell="1" allowOverlap="1">
                <wp:simplePos x="0" y="0"/>
                <wp:positionH relativeFrom="column">
                  <wp:posOffset>4127500</wp:posOffset>
                </wp:positionH>
                <wp:positionV relativeFrom="paragraph">
                  <wp:posOffset>57150</wp:posOffset>
                </wp:positionV>
                <wp:extent cx="1271270" cy="8430895"/>
                <wp:effectExtent l="3175" t="0" r="1905" b="0"/>
                <wp:wrapSquare wrapText="bothSides"/>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8430895"/>
                        </a:xfrm>
                        <a:prstGeom prst="rect">
                          <a:avLst/>
                        </a:prstGeom>
                        <a:solidFill>
                          <a:schemeClr val="accent4">
                            <a:lumMod val="60000"/>
                            <a:lumOff val="40000"/>
                          </a:schemeClr>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G</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R</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A</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N</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T</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S</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E</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S</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&amp;</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C</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O</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N</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T</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R</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A</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C</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T</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325pt;margin-top:4.5pt;width:100.1pt;height:663.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" fillcolor="#b2a1c7 [1943]" stroked="f" strokecolor="black [3213]" strokeweight=".5pt">
                <v:textbox>
                  <w:txbxContent>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G</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R</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A</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N</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T</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S</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E</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S</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&amp;</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C</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O</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N</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T</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R</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A</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C</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T</w:t>
                      </w:r>
                    </w:p>
                    <w:p w:rsidR="003B71E8" w:rsidRPr="008979D4" w:rsidRDefault="003B71E8" w:rsidP="00EA5562">
                      <w:pPr>
                        <w:ind w:left="0" w:firstLine="0"/>
                        <w:jc w:val="center"/>
                        <w:rPr>
                          <w:rFonts w:ascii="Palatino" w:hAnsi="Palatino"/>
                          <w:sz w:val="40"/>
                          <w:szCs w:val="40"/>
                        </w:rPr>
                      </w:pPr>
                      <w:r w:rsidRPr="008979D4">
                        <w:rPr>
                          <w:rFonts w:ascii="Palatino" w:hAnsi="Palatino"/>
                          <w:sz w:val="40"/>
                          <w:szCs w:val="40"/>
                        </w:rPr>
                        <w:t>S</w:t>
                      </w:r>
                    </w:p>
                  </w:txbxContent>
                </v:textbox>
                <w10:wrap type="square"/>
              </v:shape>
            </w:pict>
          </mc:Fallback>
        </mc:AlternateContent>
      </w:r>
      <w:proofErr w:type="gramStart"/>
      <w:r w:rsidR="00160D6D">
        <w:rPr>
          <w:rFonts w:ascii="Arial" w:hAnsi="Arial" w:cs="Arial"/>
          <w:sz w:val="24"/>
          <w:szCs w:val="24"/>
        </w:rPr>
        <w:t>h</w:t>
      </w:r>
      <w:r w:rsidR="000253C2" w:rsidRPr="000B5F65">
        <w:rPr>
          <w:rFonts w:ascii="Arial" w:hAnsi="Arial" w:cs="Arial"/>
          <w:sz w:val="24"/>
          <w:szCs w:val="24"/>
        </w:rPr>
        <w:t>is</w:t>
      </w:r>
      <w:proofErr w:type="gramEnd"/>
      <w:r w:rsidR="000253C2" w:rsidRPr="000B5F65">
        <w:rPr>
          <w:rFonts w:ascii="Arial" w:hAnsi="Arial" w:cs="Arial"/>
          <w:sz w:val="24"/>
          <w:szCs w:val="24"/>
        </w:rPr>
        <w:t xml:space="preserve"> section is included to call your attention to certain pol</w:t>
      </w:r>
      <w:r w:rsidR="000253C2" w:rsidRPr="000B5F65">
        <w:rPr>
          <w:rFonts w:ascii="Arial" w:hAnsi="Arial" w:cs="Arial"/>
          <w:sz w:val="24"/>
          <w:szCs w:val="24"/>
        </w:rPr>
        <w:t>i</w:t>
      </w:r>
      <w:r w:rsidR="000253C2" w:rsidRPr="000B5F65">
        <w:rPr>
          <w:rFonts w:ascii="Arial" w:hAnsi="Arial" w:cs="Arial"/>
          <w:sz w:val="24"/>
          <w:szCs w:val="24"/>
        </w:rPr>
        <w:t>cies and proc</w:t>
      </w:r>
      <w:r w:rsidR="000253C2" w:rsidRPr="000B5F65">
        <w:rPr>
          <w:rFonts w:ascii="Arial" w:hAnsi="Arial" w:cs="Arial"/>
          <w:sz w:val="24"/>
          <w:szCs w:val="24"/>
        </w:rPr>
        <w:t>e</w:t>
      </w:r>
      <w:r w:rsidR="000253C2" w:rsidRPr="000B5F65">
        <w:rPr>
          <w:rFonts w:ascii="Arial" w:hAnsi="Arial" w:cs="Arial"/>
          <w:sz w:val="24"/>
          <w:szCs w:val="24"/>
        </w:rPr>
        <w:t>dures that need to be considered prior to or during proposal preparation.</w:t>
      </w:r>
    </w:p>
    <w:p w:rsidR="00EA5562" w:rsidRPr="0067182F" w:rsidRDefault="00EA5562" w:rsidP="00EA5562">
      <w:pPr>
        <w:spacing w:before="240"/>
        <w:ind w:left="0" w:firstLine="0"/>
        <w:rPr>
          <w:rFonts w:ascii="Arial" w:hAnsi="Arial" w:cs="Arial"/>
          <w:i/>
          <w:sz w:val="28"/>
          <w:szCs w:val="28"/>
        </w:rPr>
      </w:pPr>
      <w:bookmarkStart w:id="27" w:name="Preaward"/>
      <w:bookmarkEnd w:id="27"/>
      <w:r w:rsidRPr="0067182F">
        <w:rPr>
          <w:rFonts w:ascii="Arial" w:hAnsi="Arial" w:cs="Arial"/>
          <w:i/>
          <w:sz w:val="28"/>
          <w:szCs w:val="28"/>
        </w:rPr>
        <w:t xml:space="preserve">Pre-Award </w:t>
      </w:r>
    </w:p>
    <w:p w:rsidR="000253C2" w:rsidRPr="000B5F65" w:rsidRDefault="000253C2" w:rsidP="00EA5562">
      <w:pPr>
        <w:pStyle w:val="BodyText"/>
        <w:numPr>
          <w:ilvl w:val="0"/>
          <w:numId w:val="37"/>
        </w:numPr>
        <w:jc w:val="left"/>
        <w:rPr>
          <w:rFonts w:ascii="Arial" w:hAnsi="Arial" w:cs="Arial"/>
          <w:b/>
          <w:szCs w:val="24"/>
        </w:rPr>
      </w:pPr>
      <w:bookmarkStart w:id="28" w:name="Released"/>
      <w:bookmarkEnd w:id="28"/>
      <w:r w:rsidRPr="000B5F65">
        <w:rPr>
          <w:rFonts w:ascii="Arial" w:hAnsi="Arial" w:cs="Arial"/>
          <w:b/>
          <w:szCs w:val="24"/>
        </w:rPr>
        <w:t>Released Time</w:t>
      </w:r>
    </w:p>
    <w:p w:rsidR="000253C2" w:rsidRPr="000B5F65" w:rsidRDefault="000253C2" w:rsidP="003A0745">
      <w:pPr>
        <w:pStyle w:val="NoSpacing"/>
        <w:ind w:firstLine="360"/>
        <w:rPr>
          <w:rFonts w:ascii="Arial" w:hAnsi="Arial" w:cs="Arial"/>
          <w:sz w:val="24"/>
          <w:szCs w:val="24"/>
        </w:rPr>
      </w:pPr>
      <w:r w:rsidRPr="000B5F65">
        <w:rPr>
          <w:rFonts w:ascii="Arial" w:hAnsi="Arial" w:cs="Arial"/>
          <w:sz w:val="24"/>
          <w:szCs w:val="24"/>
        </w:rPr>
        <w:t>Commitments of faculty time will be permitted if approved in advance by the Department Chair, Dean of the school or college, and Associate Provost for Academic Affairs. In most cases, the grant or contract should fully reimburse the Un</w:t>
      </w:r>
      <w:r w:rsidRPr="000B5F65">
        <w:rPr>
          <w:rFonts w:ascii="Arial" w:hAnsi="Arial" w:cs="Arial"/>
          <w:sz w:val="24"/>
          <w:szCs w:val="24"/>
        </w:rPr>
        <w:t>i</w:t>
      </w:r>
      <w:r w:rsidR="00601FDF">
        <w:rPr>
          <w:rFonts w:ascii="Arial" w:hAnsi="Arial" w:cs="Arial"/>
          <w:sz w:val="24"/>
          <w:szCs w:val="24"/>
        </w:rPr>
        <w:t>versity for the</w:t>
      </w:r>
      <w:r w:rsidRPr="000B5F65">
        <w:rPr>
          <w:rFonts w:ascii="Arial" w:hAnsi="Arial" w:cs="Arial"/>
          <w:sz w:val="24"/>
          <w:szCs w:val="24"/>
        </w:rPr>
        <w:t xml:space="preserve"> </w:t>
      </w:r>
      <w:proofErr w:type="gramStart"/>
      <w:r w:rsidRPr="000B5F65">
        <w:rPr>
          <w:rFonts w:ascii="Arial" w:hAnsi="Arial" w:cs="Arial"/>
          <w:sz w:val="24"/>
          <w:szCs w:val="24"/>
        </w:rPr>
        <w:t>portion</w:t>
      </w:r>
      <w:proofErr w:type="gramEnd"/>
      <w:r w:rsidRPr="000B5F65">
        <w:rPr>
          <w:rFonts w:ascii="Arial" w:hAnsi="Arial" w:cs="Arial"/>
          <w:sz w:val="24"/>
          <w:szCs w:val="24"/>
        </w:rPr>
        <w:t xml:space="preserve"> of a faculty member’s time that is b</w:t>
      </w:r>
      <w:r w:rsidRPr="000B5F65">
        <w:rPr>
          <w:rFonts w:ascii="Arial" w:hAnsi="Arial" w:cs="Arial"/>
          <w:sz w:val="24"/>
          <w:szCs w:val="24"/>
        </w:rPr>
        <w:t>e</w:t>
      </w:r>
      <w:r w:rsidRPr="000B5F65">
        <w:rPr>
          <w:rFonts w:ascii="Arial" w:hAnsi="Arial" w:cs="Arial"/>
          <w:sz w:val="24"/>
          <w:szCs w:val="24"/>
        </w:rPr>
        <w:t xml:space="preserve">ing released. Summer compensation at the rate of </w:t>
      </w:r>
      <w:r w:rsidRPr="000B5F65">
        <w:rPr>
          <w:rFonts w:ascii="Arial" w:hAnsi="Arial" w:cs="Arial"/>
          <w:sz w:val="24"/>
          <w:szCs w:val="24"/>
          <w:vertAlign w:val="superscript"/>
        </w:rPr>
        <w:t>1/</w:t>
      </w:r>
      <w:r w:rsidRPr="000B5F65">
        <w:rPr>
          <w:rFonts w:ascii="Arial" w:hAnsi="Arial" w:cs="Arial"/>
          <w:sz w:val="24"/>
          <w:szCs w:val="24"/>
          <w:vertAlign w:val="subscript"/>
        </w:rPr>
        <w:t>9</w:t>
      </w:r>
      <w:r w:rsidRPr="000B5F65">
        <w:rPr>
          <w:rFonts w:ascii="Arial" w:hAnsi="Arial" w:cs="Arial"/>
          <w:sz w:val="24"/>
          <w:szCs w:val="24"/>
        </w:rPr>
        <w:t xml:space="preserve"> of the 9-month contract amount per month is routinely approved, provided that no other employment is assumed during that period.</w:t>
      </w:r>
    </w:p>
    <w:p w:rsidR="00601FDF" w:rsidRDefault="000253C2" w:rsidP="003A0745">
      <w:pPr>
        <w:pStyle w:val="NoSpacing"/>
        <w:ind w:firstLine="360"/>
        <w:rPr>
          <w:rFonts w:ascii="Arial" w:hAnsi="Arial" w:cs="Arial"/>
          <w:sz w:val="24"/>
          <w:szCs w:val="24"/>
        </w:rPr>
      </w:pPr>
      <w:r w:rsidRPr="000B5F65">
        <w:rPr>
          <w:rFonts w:ascii="Arial" w:hAnsi="Arial" w:cs="Arial"/>
          <w:sz w:val="24"/>
          <w:szCs w:val="24"/>
        </w:rPr>
        <w:t>During the academic year, faculty members teaching fewer than 12 hours per semester are expected to request reimbursement for time allocated to research projects fun</w:t>
      </w:r>
      <w:r w:rsidRPr="000B5F65">
        <w:rPr>
          <w:rFonts w:ascii="Arial" w:hAnsi="Arial" w:cs="Arial"/>
          <w:sz w:val="24"/>
          <w:szCs w:val="24"/>
        </w:rPr>
        <w:t>d</w:t>
      </w:r>
      <w:r w:rsidRPr="000B5F65">
        <w:rPr>
          <w:rFonts w:ascii="Arial" w:hAnsi="Arial" w:cs="Arial"/>
          <w:sz w:val="24"/>
          <w:szCs w:val="24"/>
        </w:rPr>
        <w:t>ed by grants or contracts, even though the percentage of time allocated may not call for a further reduction of course load. If approved prior to proposal submission, faculty may request that a portion of the cost recovery be returned to their department for the use of his/her research group. R</w:t>
      </w:r>
      <w:r w:rsidRPr="000B5F65">
        <w:rPr>
          <w:rFonts w:ascii="Arial" w:hAnsi="Arial" w:cs="Arial"/>
          <w:sz w:val="24"/>
          <w:szCs w:val="24"/>
        </w:rPr>
        <w:t>e</w:t>
      </w:r>
      <w:r w:rsidRPr="000B5F65">
        <w:rPr>
          <w:rFonts w:ascii="Arial" w:hAnsi="Arial" w:cs="Arial"/>
          <w:sz w:val="24"/>
          <w:szCs w:val="24"/>
        </w:rPr>
        <w:t>covery funds may be used for such things as travel, su</w:t>
      </w:r>
      <w:r w:rsidRPr="000B5F65">
        <w:rPr>
          <w:rFonts w:ascii="Arial" w:hAnsi="Arial" w:cs="Arial"/>
          <w:sz w:val="24"/>
          <w:szCs w:val="24"/>
        </w:rPr>
        <w:t>p</w:t>
      </w:r>
      <w:r w:rsidRPr="000B5F65">
        <w:rPr>
          <w:rFonts w:ascii="Arial" w:hAnsi="Arial" w:cs="Arial"/>
          <w:sz w:val="24"/>
          <w:szCs w:val="24"/>
        </w:rPr>
        <w:t>plies, publication costs, etc.</w:t>
      </w:r>
      <w:r w:rsidR="00D24E2B" w:rsidRPr="000B5F65">
        <w:rPr>
          <w:rFonts w:ascii="Arial" w:hAnsi="Arial" w:cs="Arial"/>
          <w:sz w:val="24"/>
          <w:szCs w:val="24"/>
        </w:rPr>
        <w:t>;</w:t>
      </w:r>
      <w:r w:rsidRPr="000B5F65">
        <w:rPr>
          <w:rFonts w:ascii="Arial" w:hAnsi="Arial" w:cs="Arial"/>
          <w:sz w:val="24"/>
          <w:szCs w:val="24"/>
        </w:rPr>
        <w:t xml:space="preserve"> however, funds may not be used to pay salaries. Division of recovery funds is as follows: 60% to faculty member; 20% to appropriate Dean, and 20% to the OSR.</w:t>
      </w:r>
    </w:p>
    <w:p w:rsidR="000B5F65" w:rsidRPr="00601FDF" w:rsidRDefault="00601FDF" w:rsidP="00601FDF">
      <w:pPr>
        <w:rPr>
          <w:rFonts w:ascii="Arial" w:eastAsiaTheme="minorEastAsia" w:hAnsi="Arial" w:cs="Arial"/>
          <w:sz w:val="24"/>
          <w:szCs w:val="24"/>
        </w:rPr>
      </w:pPr>
      <w:r>
        <w:rPr>
          <w:rFonts w:ascii="Arial" w:hAnsi="Arial" w:cs="Arial"/>
          <w:sz w:val="24"/>
          <w:szCs w:val="24"/>
        </w:rPr>
        <w:br w:type="page"/>
      </w:r>
    </w:p>
    <w:p w:rsidR="000253C2" w:rsidRPr="000B5F65" w:rsidRDefault="000253C2" w:rsidP="00223967">
      <w:pPr>
        <w:pStyle w:val="BodyText"/>
        <w:numPr>
          <w:ilvl w:val="0"/>
          <w:numId w:val="37"/>
        </w:numPr>
        <w:jc w:val="left"/>
        <w:rPr>
          <w:rFonts w:ascii="Arial" w:hAnsi="Arial" w:cs="Arial"/>
          <w:szCs w:val="24"/>
        </w:rPr>
      </w:pPr>
      <w:bookmarkStart w:id="29" w:name="Use"/>
      <w:bookmarkEnd w:id="29"/>
      <w:r w:rsidRPr="000B5F65">
        <w:rPr>
          <w:rFonts w:ascii="Arial" w:hAnsi="Arial" w:cs="Arial"/>
          <w:b/>
          <w:szCs w:val="24"/>
        </w:rPr>
        <w:t>Use of Controlled Substances</w:t>
      </w:r>
    </w:p>
    <w:p w:rsidR="000253C2" w:rsidRPr="000B5F65" w:rsidRDefault="000253C2" w:rsidP="003A0745">
      <w:pPr>
        <w:pStyle w:val="NoSpacing"/>
        <w:ind w:firstLine="360"/>
        <w:rPr>
          <w:rFonts w:ascii="Arial" w:hAnsi="Arial" w:cs="Arial"/>
          <w:sz w:val="24"/>
          <w:szCs w:val="24"/>
        </w:rPr>
      </w:pPr>
      <w:r w:rsidRPr="000B5F65">
        <w:rPr>
          <w:rFonts w:ascii="Arial" w:hAnsi="Arial" w:cs="Arial"/>
          <w:sz w:val="24"/>
          <w:szCs w:val="24"/>
        </w:rPr>
        <w:t xml:space="preserve">For certain controlled substances (drugs), specific clearance is needed. If your proposal involves drugs, the OSR should be contacted to ascertain which substances TCU is licensed to purchase and maintain. Clearance for additional substances can take up to six months. All requests for purchases must be delivered to the OSR. Upon receipt of the order, the researcher </w:t>
      </w:r>
      <w:r w:rsidR="008F5CB9" w:rsidRPr="000B5F65">
        <w:rPr>
          <w:rFonts w:ascii="Arial" w:hAnsi="Arial" w:cs="Arial"/>
          <w:sz w:val="24"/>
          <w:szCs w:val="24"/>
        </w:rPr>
        <w:t xml:space="preserve">(not student) </w:t>
      </w:r>
      <w:r w:rsidRPr="000B5F65">
        <w:rPr>
          <w:rFonts w:ascii="Arial" w:hAnsi="Arial" w:cs="Arial"/>
          <w:sz w:val="24"/>
          <w:szCs w:val="24"/>
        </w:rPr>
        <w:t>must sign for the controlled substance prior to release.</w:t>
      </w:r>
    </w:p>
    <w:p w:rsidR="000253C2" w:rsidRPr="003A0745" w:rsidRDefault="000253C2" w:rsidP="000B5F65">
      <w:pPr>
        <w:spacing w:before="120"/>
        <w:ind w:left="0" w:firstLine="0"/>
        <w:rPr>
          <w:rFonts w:ascii="Arial" w:hAnsi="Arial" w:cs="Arial"/>
          <w:i/>
          <w:sz w:val="28"/>
          <w:szCs w:val="28"/>
        </w:rPr>
      </w:pPr>
      <w:bookmarkStart w:id="30" w:name="Postaward"/>
      <w:bookmarkEnd w:id="30"/>
      <w:r w:rsidRPr="003A0745">
        <w:rPr>
          <w:rFonts w:ascii="Arial" w:hAnsi="Arial" w:cs="Arial"/>
          <w:i/>
          <w:sz w:val="28"/>
          <w:szCs w:val="28"/>
        </w:rPr>
        <w:t>Post Award</w:t>
      </w:r>
    </w:p>
    <w:p w:rsidR="000253C2" w:rsidRPr="003A0745" w:rsidRDefault="000253C2" w:rsidP="00223967">
      <w:pPr>
        <w:pStyle w:val="BodyText"/>
        <w:numPr>
          <w:ilvl w:val="0"/>
          <w:numId w:val="37"/>
        </w:numPr>
        <w:jc w:val="left"/>
        <w:rPr>
          <w:rFonts w:ascii="Arial" w:hAnsi="Arial" w:cs="Arial"/>
          <w:b/>
          <w:szCs w:val="24"/>
        </w:rPr>
      </w:pPr>
      <w:bookmarkStart w:id="31" w:name="Time"/>
      <w:bookmarkEnd w:id="31"/>
      <w:r w:rsidRPr="003A0745">
        <w:rPr>
          <w:rFonts w:ascii="Arial" w:hAnsi="Arial" w:cs="Arial"/>
          <w:b/>
          <w:szCs w:val="24"/>
        </w:rPr>
        <w:t>Time and Effort Reporting</w:t>
      </w:r>
    </w:p>
    <w:p w:rsidR="000253C2" w:rsidRPr="003A0745" w:rsidRDefault="000253C2" w:rsidP="003A0745">
      <w:pPr>
        <w:pStyle w:val="NoSpacing"/>
        <w:ind w:firstLine="360"/>
        <w:rPr>
          <w:rFonts w:ascii="Arial" w:hAnsi="Arial" w:cs="Arial"/>
          <w:spacing w:val="-4"/>
          <w:sz w:val="24"/>
          <w:szCs w:val="24"/>
        </w:rPr>
      </w:pPr>
      <w:r w:rsidRPr="000B5F65">
        <w:rPr>
          <w:rFonts w:ascii="Arial" w:hAnsi="Arial" w:cs="Arial"/>
          <w:sz w:val="24"/>
          <w:szCs w:val="24"/>
        </w:rPr>
        <w:t>Time and effort repor</w:t>
      </w:r>
      <w:r w:rsidR="00A65C90">
        <w:rPr>
          <w:rFonts w:ascii="Arial" w:hAnsi="Arial" w:cs="Arial"/>
          <w:sz w:val="24"/>
          <w:szCs w:val="24"/>
        </w:rPr>
        <w:t>ting is required of all faculty</w:t>
      </w:r>
      <w:r w:rsidRPr="000B5F65">
        <w:rPr>
          <w:rFonts w:ascii="Arial" w:hAnsi="Arial" w:cs="Arial"/>
          <w:sz w:val="24"/>
          <w:szCs w:val="24"/>
        </w:rPr>
        <w:t xml:space="preserve"> and staff receiving co</w:t>
      </w:r>
      <w:r w:rsidRPr="000B5F65">
        <w:rPr>
          <w:rFonts w:ascii="Arial" w:hAnsi="Arial" w:cs="Arial"/>
          <w:sz w:val="24"/>
          <w:szCs w:val="24"/>
        </w:rPr>
        <w:t>m</w:t>
      </w:r>
      <w:r w:rsidRPr="000B5F65">
        <w:rPr>
          <w:rFonts w:ascii="Arial" w:hAnsi="Arial" w:cs="Arial"/>
          <w:sz w:val="24"/>
          <w:szCs w:val="24"/>
        </w:rPr>
        <w:t xml:space="preserve">pensation from </w:t>
      </w:r>
      <w:r w:rsidR="00DC399F">
        <w:rPr>
          <w:rFonts w:ascii="Arial" w:hAnsi="Arial" w:cs="Arial"/>
          <w:sz w:val="24"/>
          <w:szCs w:val="24"/>
        </w:rPr>
        <w:t>grant funding</w:t>
      </w:r>
      <w:r w:rsidRPr="000B5F65">
        <w:rPr>
          <w:rFonts w:ascii="Arial" w:hAnsi="Arial" w:cs="Arial"/>
          <w:sz w:val="24"/>
          <w:szCs w:val="24"/>
        </w:rPr>
        <w:t>. Appropriate forms will be forwarded from the Financial Operations Office to the Principal Investigator who is responsible for seeing that</w:t>
      </w:r>
      <w:r w:rsidRPr="003A0745">
        <w:rPr>
          <w:rFonts w:ascii="Arial" w:hAnsi="Arial" w:cs="Arial"/>
          <w:spacing w:val="-4"/>
          <w:sz w:val="24"/>
          <w:szCs w:val="24"/>
        </w:rPr>
        <w:t xml:space="preserve"> these forms are current, signed</w:t>
      </w:r>
      <w:r w:rsidR="00C93413">
        <w:rPr>
          <w:rFonts w:ascii="Arial" w:hAnsi="Arial" w:cs="Arial"/>
          <w:spacing w:val="-4"/>
          <w:sz w:val="24"/>
          <w:szCs w:val="24"/>
        </w:rPr>
        <w:t>,</w:t>
      </w:r>
      <w:r w:rsidRPr="003A0745">
        <w:rPr>
          <w:rFonts w:ascii="Arial" w:hAnsi="Arial" w:cs="Arial"/>
          <w:spacing w:val="-4"/>
          <w:sz w:val="24"/>
          <w:szCs w:val="24"/>
        </w:rPr>
        <w:t xml:space="preserve"> and returned </w:t>
      </w:r>
      <w:r w:rsidR="00C93413">
        <w:rPr>
          <w:rFonts w:ascii="Arial" w:hAnsi="Arial" w:cs="Arial"/>
          <w:spacing w:val="-4"/>
          <w:sz w:val="24"/>
          <w:szCs w:val="24"/>
        </w:rPr>
        <w:t xml:space="preserve">in a timely </w:t>
      </w:r>
      <w:r w:rsidR="00C93413">
        <w:rPr>
          <w:rFonts w:ascii="Arial" w:hAnsi="Arial" w:cs="Arial"/>
          <w:spacing w:val="-4"/>
          <w:sz w:val="24"/>
          <w:szCs w:val="24"/>
        </w:rPr>
        <w:br/>
        <w:t>manner.</w:t>
      </w:r>
    </w:p>
    <w:p w:rsidR="000253C2" w:rsidRPr="003A0745" w:rsidRDefault="000253C2" w:rsidP="00223967">
      <w:pPr>
        <w:pStyle w:val="BodyText"/>
        <w:numPr>
          <w:ilvl w:val="0"/>
          <w:numId w:val="37"/>
        </w:numPr>
        <w:jc w:val="left"/>
        <w:rPr>
          <w:rFonts w:ascii="Arial" w:hAnsi="Arial" w:cs="Arial"/>
          <w:b/>
          <w:szCs w:val="24"/>
        </w:rPr>
      </w:pPr>
      <w:bookmarkStart w:id="32" w:name="Property"/>
      <w:bookmarkEnd w:id="32"/>
      <w:r w:rsidRPr="003A0745">
        <w:rPr>
          <w:rFonts w:ascii="Arial" w:hAnsi="Arial" w:cs="Arial"/>
          <w:b/>
          <w:szCs w:val="24"/>
        </w:rPr>
        <w:t>Property Management</w:t>
      </w:r>
    </w:p>
    <w:p w:rsidR="000253C2" w:rsidRPr="00350726" w:rsidRDefault="009E312C" w:rsidP="00350726">
      <w:pPr>
        <w:pStyle w:val="NoSpacing"/>
        <w:ind w:firstLine="360"/>
        <w:rPr>
          <w:rFonts w:ascii="Arial" w:hAnsi="Arial" w:cs="Arial"/>
          <w:spacing w:val="-4"/>
          <w:sz w:val="24"/>
          <w:szCs w:val="24"/>
        </w:rPr>
      </w:pPr>
      <w:r>
        <w:rPr>
          <w:rFonts w:ascii="Arial" w:hAnsi="Arial" w:cs="Arial"/>
          <w:spacing w:val="-4"/>
          <w:sz w:val="24"/>
          <w:szCs w:val="24"/>
        </w:rPr>
        <w:t xml:space="preserve">The following procedures provide a general guideline for the purchase of equipment with </w:t>
      </w:r>
      <w:r w:rsidR="000E3C33">
        <w:rPr>
          <w:rFonts w:ascii="Arial" w:hAnsi="Arial" w:cs="Arial"/>
          <w:spacing w:val="-4"/>
          <w:sz w:val="24"/>
          <w:szCs w:val="24"/>
        </w:rPr>
        <w:t>external funding, h</w:t>
      </w:r>
      <w:r>
        <w:rPr>
          <w:rFonts w:ascii="Arial" w:hAnsi="Arial" w:cs="Arial"/>
          <w:spacing w:val="-4"/>
          <w:sz w:val="24"/>
          <w:szCs w:val="24"/>
        </w:rPr>
        <w:t>owever, equipment purchases are subject to the terms and conditions of each award and investigators should be aware of th</w:t>
      </w:r>
      <w:r w:rsidR="000E3C33">
        <w:rPr>
          <w:rFonts w:ascii="Arial" w:hAnsi="Arial" w:cs="Arial"/>
          <w:spacing w:val="-4"/>
          <w:sz w:val="24"/>
          <w:szCs w:val="24"/>
        </w:rPr>
        <w:t>e</w:t>
      </w:r>
      <w:r>
        <w:rPr>
          <w:rFonts w:ascii="Arial" w:hAnsi="Arial" w:cs="Arial"/>
          <w:spacing w:val="-4"/>
          <w:sz w:val="24"/>
          <w:szCs w:val="24"/>
        </w:rPr>
        <w:t xml:space="preserve"> guidelines</w:t>
      </w:r>
      <w:r w:rsidR="000E3C33">
        <w:rPr>
          <w:rFonts w:ascii="Arial" w:hAnsi="Arial" w:cs="Arial"/>
          <w:spacing w:val="-4"/>
          <w:sz w:val="24"/>
          <w:szCs w:val="24"/>
        </w:rPr>
        <w:t>:</w:t>
      </w:r>
    </w:p>
    <w:p w:rsidR="000253C2" w:rsidRPr="00676042" w:rsidRDefault="000253C2" w:rsidP="000B5F65">
      <w:pPr>
        <w:ind w:left="1440" w:hanging="360"/>
        <w:rPr>
          <w:rFonts w:ascii="Arial" w:hAnsi="Arial" w:cs="Arial"/>
          <w:spacing w:val="-6"/>
          <w:sz w:val="24"/>
          <w:szCs w:val="24"/>
        </w:rPr>
      </w:pPr>
      <w:r w:rsidRPr="00676042">
        <w:rPr>
          <w:rFonts w:ascii="Arial" w:hAnsi="Arial" w:cs="Arial"/>
          <w:spacing w:val="-6"/>
          <w:sz w:val="24"/>
          <w:szCs w:val="24"/>
        </w:rPr>
        <w:t>a.</w:t>
      </w:r>
      <w:r w:rsidRPr="00676042">
        <w:rPr>
          <w:rFonts w:ascii="Arial" w:hAnsi="Arial" w:cs="Arial"/>
          <w:spacing w:val="-6"/>
          <w:sz w:val="24"/>
          <w:szCs w:val="24"/>
        </w:rPr>
        <w:tab/>
        <w:t>Equipment must be approved in the budget.</w:t>
      </w:r>
    </w:p>
    <w:p w:rsidR="000253C2" w:rsidRPr="00676042" w:rsidRDefault="000253C2" w:rsidP="000B5F65">
      <w:pPr>
        <w:ind w:left="1440" w:hanging="360"/>
        <w:rPr>
          <w:rFonts w:ascii="Arial" w:hAnsi="Arial" w:cs="Arial"/>
          <w:spacing w:val="-6"/>
          <w:sz w:val="24"/>
          <w:szCs w:val="24"/>
        </w:rPr>
      </w:pPr>
      <w:r w:rsidRPr="00676042">
        <w:rPr>
          <w:rFonts w:ascii="Arial" w:hAnsi="Arial" w:cs="Arial"/>
          <w:spacing w:val="-6"/>
          <w:sz w:val="24"/>
          <w:szCs w:val="24"/>
        </w:rPr>
        <w:t>b.</w:t>
      </w:r>
      <w:r w:rsidRPr="00676042">
        <w:rPr>
          <w:rFonts w:ascii="Arial" w:hAnsi="Arial" w:cs="Arial"/>
          <w:spacing w:val="-6"/>
          <w:sz w:val="24"/>
          <w:szCs w:val="24"/>
        </w:rPr>
        <w:tab/>
        <w:t>A compl</w:t>
      </w:r>
      <w:r w:rsidR="000E3C33">
        <w:rPr>
          <w:rFonts w:ascii="Arial" w:hAnsi="Arial" w:cs="Arial"/>
          <w:spacing w:val="-6"/>
          <w:sz w:val="24"/>
          <w:szCs w:val="24"/>
        </w:rPr>
        <w:t xml:space="preserve">eted requisition </w:t>
      </w:r>
      <w:r w:rsidRPr="00676042">
        <w:rPr>
          <w:rFonts w:ascii="Arial" w:hAnsi="Arial" w:cs="Arial"/>
          <w:spacing w:val="-6"/>
          <w:sz w:val="24"/>
          <w:szCs w:val="24"/>
        </w:rPr>
        <w:t>is req</w:t>
      </w:r>
      <w:r w:rsidR="000E3C33">
        <w:rPr>
          <w:rFonts w:ascii="Arial" w:hAnsi="Arial" w:cs="Arial"/>
          <w:spacing w:val="-6"/>
          <w:sz w:val="24"/>
          <w:szCs w:val="24"/>
        </w:rPr>
        <w:t>uired for all items of $5,000 or more</w:t>
      </w:r>
      <w:r w:rsidRPr="00676042">
        <w:rPr>
          <w:rFonts w:ascii="Arial" w:hAnsi="Arial" w:cs="Arial"/>
          <w:spacing w:val="-6"/>
          <w:sz w:val="24"/>
          <w:szCs w:val="24"/>
        </w:rPr>
        <w:t>, and should be forwarded to the Research Property Manager, Chemistry D</w:t>
      </w:r>
      <w:r w:rsidRPr="00676042">
        <w:rPr>
          <w:rFonts w:ascii="Arial" w:hAnsi="Arial" w:cs="Arial"/>
          <w:spacing w:val="-6"/>
          <w:sz w:val="24"/>
          <w:szCs w:val="24"/>
        </w:rPr>
        <w:t>e</w:t>
      </w:r>
      <w:r w:rsidRPr="00676042">
        <w:rPr>
          <w:rFonts w:ascii="Arial" w:hAnsi="Arial" w:cs="Arial"/>
          <w:spacing w:val="-6"/>
          <w:sz w:val="24"/>
          <w:szCs w:val="24"/>
        </w:rPr>
        <w:t>partment, Box 298860.</w:t>
      </w:r>
    </w:p>
    <w:p w:rsidR="000253C2" w:rsidRPr="00676042" w:rsidRDefault="000253C2" w:rsidP="00601FDF">
      <w:pPr>
        <w:tabs>
          <w:tab w:val="left" w:pos="1440"/>
        </w:tabs>
        <w:ind w:left="1890" w:hanging="810"/>
        <w:rPr>
          <w:rFonts w:ascii="Arial" w:hAnsi="Arial" w:cs="Arial"/>
          <w:spacing w:val="-6"/>
          <w:sz w:val="24"/>
          <w:szCs w:val="24"/>
        </w:rPr>
      </w:pPr>
      <w:r w:rsidRPr="00676042">
        <w:rPr>
          <w:rFonts w:ascii="Arial" w:hAnsi="Arial" w:cs="Arial"/>
          <w:spacing w:val="-6"/>
          <w:sz w:val="24"/>
          <w:szCs w:val="24"/>
        </w:rPr>
        <w:t>c.</w:t>
      </w:r>
      <w:r w:rsidRPr="00676042">
        <w:rPr>
          <w:rFonts w:ascii="Arial" w:hAnsi="Arial" w:cs="Arial"/>
          <w:spacing w:val="-6"/>
          <w:sz w:val="24"/>
          <w:szCs w:val="24"/>
        </w:rPr>
        <w:tab/>
        <w:t>Purchase orders will be issued by the Financial Services Office.</w:t>
      </w:r>
    </w:p>
    <w:p w:rsidR="000253C2" w:rsidRDefault="000253C2" w:rsidP="000B5F65">
      <w:pPr>
        <w:ind w:left="1440" w:hanging="360"/>
        <w:rPr>
          <w:rFonts w:ascii="Arial" w:hAnsi="Arial" w:cs="Arial"/>
          <w:spacing w:val="-6"/>
          <w:sz w:val="24"/>
          <w:szCs w:val="24"/>
        </w:rPr>
      </w:pPr>
      <w:r w:rsidRPr="00676042">
        <w:rPr>
          <w:rFonts w:ascii="Arial" w:hAnsi="Arial" w:cs="Arial"/>
          <w:spacing w:val="-6"/>
          <w:sz w:val="24"/>
          <w:szCs w:val="24"/>
        </w:rPr>
        <w:t>d.</w:t>
      </w:r>
      <w:r w:rsidRPr="00676042">
        <w:rPr>
          <w:rFonts w:ascii="Arial" w:hAnsi="Arial" w:cs="Arial"/>
          <w:spacing w:val="-6"/>
          <w:sz w:val="24"/>
          <w:szCs w:val="24"/>
        </w:rPr>
        <w:tab/>
        <w:t xml:space="preserve">Upon satisfactory receipt of equipment, an </w:t>
      </w:r>
      <w:r w:rsidRPr="00676042">
        <w:rPr>
          <w:rFonts w:ascii="Arial" w:hAnsi="Arial" w:cs="Arial"/>
          <w:b/>
          <w:spacing w:val="-6"/>
          <w:sz w:val="24"/>
          <w:szCs w:val="24"/>
        </w:rPr>
        <w:t xml:space="preserve">Inventory Property Form </w:t>
      </w:r>
      <w:r w:rsidRPr="00676042">
        <w:rPr>
          <w:rFonts w:ascii="Arial" w:hAnsi="Arial" w:cs="Arial"/>
          <w:spacing w:val="-6"/>
          <w:sz w:val="24"/>
          <w:szCs w:val="24"/>
        </w:rPr>
        <w:t>must be completed and returned to the Research Property Manager.</w:t>
      </w:r>
    </w:p>
    <w:p w:rsidR="00601FDF" w:rsidRDefault="000253C2" w:rsidP="00C93413">
      <w:pPr>
        <w:pStyle w:val="NoSpacing"/>
        <w:ind w:firstLine="360"/>
        <w:rPr>
          <w:rFonts w:ascii="Arial" w:hAnsi="Arial" w:cs="Arial"/>
          <w:spacing w:val="-6"/>
          <w:sz w:val="24"/>
          <w:szCs w:val="24"/>
        </w:rPr>
      </w:pPr>
      <w:r w:rsidRPr="00C93413">
        <w:rPr>
          <w:rFonts w:ascii="Arial" w:hAnsi="Arial" w:cs="Arial"/>
          <w:spacing w:val="-4"/>
          <w:sz w:val="24"/>
          <w:szCs w:val="24"/>
        </w:rPr>
        <w:t>The</w:t>
      </w:r>
      <w:r w:rsidRPr="00676042">
        <w:rPr>
          <w:rFonts w:ascii="Arial" w:hAnsi="Arial" w:cs="Arial"/>
          <w:spacing w:val="-6"/>
          <w:sz w:val="24"/>
          <w:szCs w:val="24"/>
        </w:rPr>
        <w:t xml:space="preserve"> Principal Investigator and the Director of Sponsored Research will asce</w:t>
      </w:r>
      <w:r w:rsidRPr="00676042">
        <w:rPr>
          <w:rFonts w:ascii="Arial" w:hAnsi="Arial" w:cs="Arial"/>
          <w:spacing w:val="-6"/>
          <w:sz w:val="24"/>
          <w:szCs w:val="24"/>
        </w:rPr>
        <w:t>r</w:t>
      </w:r>
      <w:r w:rsidRPr="00676042">
        <w:rPr>
          <w:rFonts w:ascii="Arial" w:hAnsi="Arial" w:cs="Arial"/>
          <w:spacing w:val="-6"/>
          <w:sz w:val="24"/>
          <w:szCs w:val="24"/>
        </w:rPr>
        <w:t>tain whether the property title is vested with the university or remains with the sponsor.</w:t>
      </w:r>
    </w:p>
    <w:p w:rsidR="00601FDF" w:rsidRDefault="00601FDF">
      <w:pPr>
        <w:rPr>
          <w:rFonts w:ascii="Arial" w:hAnsi="Arial" w:cs="Arial"/>
          <w:spacing w:val="-6"/>
          <w:sz w:val="24"/>
          <w:szCs w:val="24"/>
        </w:rPr>
      </w:pPr>
      <w:r>
        <w:rPr>
          <w:rFonts w:ascii="Arial" w:hAnsi="Arial" w:cs="Arial"/>
          <w:spacing w:val="-6"/>
          <w:sz w:val="24"/>
          <w:szCs w:val="24"/>
        </w:rPr>
        <w:br w:type="page"/>
      </w:r>
    </w:p>
    <w:p w:rsidR="000253C2" w:rsidRPr="000B5F65" w:rsidRDefault="000253C2" w:rsidP="00223967">
      <w:pPr>
        <w:pStyle w:val="BodyText"/>
        <w:numPr>
          <w:ilvl w:val="0"/>
          <w:numId w:val="37"/>
        </w:numPr>
        <w:jc w:val="left"/>
        <w:rPr>
          <w:rFonts w:ascii="Arial" w:hAnsi="Arial" w:cs="Arial"/>
          <w:b/>
          <w:szCs w:val="24"/>
        </w:rPr>
      </w:pPr>
      <w:bookmarkStart w:id="33" w:name="Personnel"/>
      <w:bookmarkEnd w:id="33"/>
      <w:r w:rsidRPr="000B5F65">
        <w:rPr>
          <w:rFonts w:ascii="Arial" w:hAnsi="Arial" w:cs="Arial"/>
          <w:b/>
          <w:szCs w:val="24"/>
        </w:rPr>
        <w:t>Personnel</w:t>
      </w:r>
    </w:p>
    <w:p w:rsidR="00EA5562" w:rsidRDefault="000253C2" w:rsidP="000B5F65">
      <w:pPr>
        <w:pStyle w:val="NoSpacing"/>
        <w:ind w:firstLine="360"/>
        <w:rPr>
          <w:rFonts w:ascii="Arial" w:hAnsi="Arial" w:cs="Arial"/>
          <w:sz w:val="24"/>
          <w:szCs w:val="24"/>
        </w:rPr>
      </w:pPr>
      <w:r w:rsidRPr="000B5F65">
        <w:rPr>
          <w:rFonts w:ascii="Arial" w:hAnsi="Arial" w:cs="Arial"/>
          <w:sz w:val="24"/>
          <w:szCs w:val="24"/>
        </w:rPr>
        <w:t>Contact the Human Resources Office for established University proc</w:t>
      </w:r>
      <w:r w:rsidRPr="000B5F65">
        <w:rPr>
          <w:rFonts w:ascii="Arial" w:hAnsi="Arial" w:cs="Arial"/>
          <w:sz w:val="24"/>
          <w:szCs w:val="24"/>
        </w:rPr>
        <w:t>e</w:t>
      </w:r>
      <w:r w:rsidRPr="000B5F65">
        <w:rPr>
          <w:rFonts w:ascii="Arial" w:hAnsi="Arial" w:cs="Arial"/>
          <w:sz w:val="24"/>
          <w:szCs w:val="24"/>
        </w:rPr>
        <w:t>dures concerning hiring personnel to be supported with grant or contract funds.</w:t>
      </w:r>
    </w:p>
    <w:p w:rsidR="000253C2" w:rsidRPr="000B5F65" w:rsidRDefault="000253C2" w:rsidP="00223967">
      <w:pPr>
        <w:pStyle w:val="BodyText"/>
        <w:numPr>
          <w:ilvl w:val="0"/>
          <w:numId w:val="37"/>
        </w:numPr>
        <w:jc w:val="left"/>
        <w:rPr>
          <w:rFonts w:ascii="Arial" w:hAnsi="Arial" w:cs="Arial"/>
          <w:b/>
          <w:szCs w:val="24"/>
        </w:rPr>
      </w:pPr>
      <w:bookmarkStart w:id="34" w:name="Budget"/>
      <w:bookmarkEnd w:id="34"/>
      <w:r w:rsidRPr="000B5F65">
        <w:rPr>
          <w:rFonts w:ascii="Arial" w:hAnsi="Arial" w:cs="Arial"/>
          <w:b/>
          <w:szCs w:val="24"/>
        </w:rPr>
        <w:t>Budget Amendments</w:t>
      </w:r>
    </w:p>
    <w:p w:rsidR="000253C2" w:rsidRPr="000B5F65" w:rsidRDefault="000253C2" w:rsidP="000B5F65">
      <w:pPr>
        <w:pStyle w:val="NoSpacing"/>
        <w:ind w:firstLine="360"/>
        <w:rPr>
          <w:rFonts w:ascii="Arial" w:hAnsi="Arial" w:cs="Arial"/>
          <w:sz w:val="24"/>
          <w:szCs w:val="24"/>
        </w:rPr>
      </w:pPr>
      <w:r w:rsidRPr="000B5F65">
        <w:rPr>
          <w:rFonts w:ascii="Arial" w:hAnsi="Arial" w:cs="Arial"/>
          <w:sz w:val="24"/>
          <w:szCs w:val="24"/>
        </w:rPr>
        <w:t xml:space="preserve">The extent </w:t>
      </w:r>
      <w:r w:rsidR="00403BE2">
        <w:rPr>
          <w:rFonts w:ascii="Arial" w:hAnsi="Arial" w:cs="Arial"/>
          <w:sz w:val="24"/>
          <w:szCs w:val="24"/>
        </w:rPr>
        <w:t>of budget amendments permissions</w:t>
      </w:r>
      <w:r w:rsidRPr="000B5F65">
        <w:rPr>
          <w:rFonts w:ascii="Arial" w:hAnsi="Arial" w:cs="Arial"/>
          <w:sz w:val="24"/>
          <w:szCs w:val="24"/>
        </w:rPr>
        <w:t xml:space="preserve"> varies widely from spo</w:t>
      </w:r>
      <w:r w:rsidRPr="000B5F65">
        <w:rPr>
          <w:rFonts w:ascii="Arial" w:hAnsi="Arial" w:cs="Arial"/>
          <w:sz w:val="24"/>
          <w:szCs w:val="24"/>
        </w:rPr>
        <w:t>n</w:t>
      </w:r>
      <w:r w:rsidRPr="000B5F65">
        <w:rPr>
          <w:rFonts w:ascii="Arial" w:hAnsi="Arial" w:cs="Arial"/>
          <w:sz w:val="24"/>
          <w:szCs w:val="24"/>
        </w:rPr>
        <w:t>sor to sponsor and program to program. Certain cost transfers may be a</w:t>
      </w:r>
      <w:r w:rsidRPr="000B5F65">
        <w:rPr>
          <w:rFonts w:ascii="Arial" w:hAnsi="Arial" w:cs="Arial"/>
          <w:sz w:val="24"/>
          <w:szCs w:val="24"/>
        </w:rPr>
        <w:t>c</w:t>
      </w:r>
      <w:r w:rsidRPr="000B5F65">
        <w:rPr>
          <w:rFonts w:ascii="Arial" w:hAnsi="Arial" w:cs="Arial"/>
          <w:sz w:val="24"/>
          <w:szCs w:val="24"/>
        </w:rPr>
        <w:t xml:space="preserve">complished using the established University prior approval system, whereas other cost transfers will involve agency approval. In all cases, authorization to deviate from the award budget must be approved </w:t>
      </w:r>
      <w:r w:rsidRPr="000B5F65">
        <w:rPr>
          <w:rFonts w:ascii="Arial" w:hAnsi="Arial" w:cs="Arial"/>
          <w:b/>
          <w:sz w:val="24"/>
          <w:szCs w:val="24"/>
        </w:rPr>
        <w:t>prior to</w:t>
      </w:r>
      <w:r w:rsidRPr="000B5F65">
        <w:rPr>
          <w:rFonts w:ascii="Arial" w:hAnsi="Arial" w:cs="Arial"/>
          <w:sz w:val="24"/>
          <w:szCs w:val="24"/>
        </w:rPr>
        <w:t xml:space="preserve"> the expenditure, </w:t>
      </w:r>
      <w:r w:rsidRPr="000B5F65">
        <w:rPr>
          <w:rFonts w:ascii="Arial" w:hAnsi="Arial" w:cs="Arial"/>
          <w:b/>
          <w:sz w:val="24"/>
          <w:szCs w:val="24"/>
        </w:rPr>
        <w:t>not after the fact</w:t>
      </w:r>
      <w:r w:rsidRPr="000B5F65">
        <w:rPr>
          <w:rFonts w:ascii="Arial" w:hAnsi="Arial" w:cs="Arial"/>
          <w:sz w:val="24"/>
          <w:szCs w:val="24"/>
        </w:rPr>
        <w:t>. Consult the OSR on specific issues.</w:t>
      </w:r>
      <w:r w:rsidR="00202C90">
        <w:rPr>
          <w:rFonts w:ascii="Arial" w:hAnsi="Arial" w:cs="Arial"/>
          <w:sz w:val="24"/>
          <w:szCs w:val="24"/>
        </w:rPr>
        <w:t xml:space="preserve">  Further, unless the grant specifically states support in the budget for them, items not normally considered reimbursable for TCU faculty/staff will not be considered rei</w:t>
      </w:r>
      <w:r w:rsidR="00202C90">
        <w:rPr>
          <w:rFonts w:ascii="Arial" w:hAnsi="Arial" w:cs="Arial"/>
          <w:sz w:val="24"/>
          <w:szCs w:val="24"/>
        </w:rPr>
        <w:t>m</w:t>
      </w:r>
      <w:r w:rsidR="00202C90">
        <w:rPr>
          <w:rFonts w:ascii="Arial" w:hAnsi="Arial" w:cs="Arial"/>
          <w:sz w:val="24"/>
          <w:szCs w:val="24"/>
        </w:rPr>
        <w:t>bursable from grant monies.</w:t>
      </w:r>
    </w:p>
    <w:p w:rsidR="000253C2" w:rsidRPr="000B5F65" w:rsidRDefault="000253C2" w:rsidP="00223967">
      <w:pPr>
        <w:pStyle w:val="BodyText"/>
        <w:numPr>
          <w:ilvl w:val="0"/>
          <w:numId w:val="37"/>
        </w:numPr>
        <w:jc w:val="left"/>
        <w:rPr>
          <w:rFonts w:ascii="Arial" w:hAnsi="Arial" w:cs="Arial"/>
          <w:b/>
          <w:szCs w:val="24"/>
        </w:rPr>
      </w:pPr>
      <w:bookmarkStart w:id="35" w:name="Official"/>
      <w:bookmarkEnd w:id="35"/>
      <w:r w:rsidRPr="000B5F65">
        <w:rPr>
          <w:rFonts w:ascii="Arial" w:hAnsi="Arial" w:cs="Arial"/>
          <w:b/>
          <w:szCs w:val="24"/>
        </w:rPr>
        <w:t>Official Records</w:t>
      </w:r>
    </w:p>
    <w:p w:rsidR="000253C2" w:rsidRPr="000B5F65" w:rsidRDefault="000253C2" w:rsidP="000B5F65">
      <w:pPr>
        <w:pStyle w:val="NoSpacing"/>
        <w:ind w:firstLine="360"/>
        <w:rPr>
          <w:rFonts w:ascii="Arial" w:hAnsi="Arial" w:cs="Arial"/>
          <w:sz w:val="24"/>
          <w:szCs w:val="24"/>
        </w:rPr>
      </w:pPr>
      <w:r w:rsidRPr="000B5F65">
        <w:rPr>
          <w:rFonts w:ascii="Arial" w:hAnsi="Arial" w:cs="Arial"/>
          <w:sz w:val="24"/>
          <w:szCs w:val="24"/>
        </w:rPr>
        <w:t xml:space="preserve">The original file on a grant or contract is maintained by the </w:t>
      </w:r>
      <w:r w:rsidR="00215095" w:rsidRPr="000B5F65">
        <w:rPr>
          <w:rFonts w:ascii="Arial" w:hAnsi="Arial" w:cs="Arial"/>
          <w:sz w:val="24"/>
          <w:szCs w:val="24"/>
        </w:rPr>
        <w:t>Office of Sponsored Research</w:t>
      </w:r>
      <w:r w:rsidRPr="000B5F65">
        <w:rPr>
          <w:rFonts w:ascii="Arial" w:hAnsi="Arial" w:cs="Arial"/>
          <w:sz w:val="24"/>
          <w:szCs w:val="24"/>
        </w:rPr>
        <w:t>. The file includes the award budget, approved budget amendments, approved changes in the scope of work, time and effort r</w:t>
      </w:r>
      <w:r w:rsidRPr="000B5F65">
        <w:rPr>
          <w:rFonts w:ascii="Arial" w:hAnsi="Arial" w:cs="Arial"/>
          <w:sz w:val="24"/>
          <w:szCs w:val="24"/>
        </w:rPr>
        <w:t>e</w:t>
      </w:r>
      <w:r w:rsidRPr="000B5F65">
        <w:rPr>
          <w:rFonts w:ascii="Arial" w:hAnsi="Arial" w:cs="Arial"/>
          <w:sz w:val="24"/>
          <w:szCs w:val="24"/>
        </w:rPr>
        <w:t xml:space="preserve">ports, etc. In general, any deviation in the budget or scope of work must be approved in advance, in writing, and made a part of the official file. </w:t>
      </w:r>
    </w:p>
    <w:p w:rsidR="000253C2" w:rsidRPr="000B5F65" w:rsidRDefault="000253C2" w:rsidP="000B5F65">
      <w:pPr>
        <w:pStyle w:val="NoSpacing"/>
        <w:ind w:firstLine="360"/>
        <w:rPr>
          <w:rFonts w:ascii="Arial" w:hAnsi="Arial" w:cs="Arial"/>
          <w:sz w:val="24"/>
          <w:szCs w:val="24"/>
        </w:rPr>
      </w:pPr>
      <w:r w:rsidRPr="000B5F65">
        <w:rPr>
          <w:rFonts w:ascii="Arial" w:hAnsi="Arial" w:cs="Arial"/>
          <w:sz w:val="24"/>
          <w:szCs w:val="24"/>
        </w:rPr>
        <w:t>The Financial Operations Office is ultimately accountable for the fiscal r</w:t>
      </w:r>
      <w:r w:rsidRPr="000B5F65">
        <w:rPr>
          <w:rFonts w:ascii="Arial" w:hAnsi="Arial" w:cs="Arial"/>
          <w:sz w:val="24"/>
          <w:szCs w:val="24"/>
        </w:rPr>
        <w:t>e</w:t>
      </w:r>
      <w:r w:rsidRPr="000B5F65">
        <w:rPr>
          <w:rFonts w:ascii="Arial" w:hAnsi="Arial" w:cs="Arial"/>
          <w:sz w:val="24"/>
          <w:szCs w:val="24"/>
        </w:rPr>
        <w:t>porting to the granting agency and for seeing that no changes are made to a project which is not permitted by the regulations of the granting agency. This office will assist individual investigators on matters involving changes appea</w:t>
      </w:r>
      <w:r w:rsidRPr="000B5F65">
        <w:rPr>
          <w:rFonts w:ascii="Arial" w:hAnsi="Arial" w:cs="Arial"/>
          <w:sz w:val="24"/>
          <w:szCs w:val="24"/>
        </w:rPr>
        <w:t>r</w:t>
      </w:r>
      <w:r w:rsidRPr="000B5F65">
        <w:rPr>
          <w:rFonts w:ascii="Arial" w:hAnsi="Arial" w:cs="Arial"/>
          <w:sz w:val="24"/>
          <w:szCs w:val="24"/>
        </w:rPr>
        <w:t>ing on the statement of account regarding current month and cumulative e</w:t>
      </w:r>
      <w:r w:rsidRPr="000B5F65">
        <w:rPr>
          <w:rFonts w:ascii="Arial" w:hAnsi="Arial" w:cs="Arial"/>
          <w:sz w:val="24"/>
          <w:szCs w:val="24"/>
        </w:rPr>
        <w:t>x</w:t>
      </w:r>
      <w:r w:rsidRPr="000B5F65">
        <w:rPr>
          <w:rFonts w:ascii="Arial" w:hAnsi="Arial" w:cs="Arial"/>
          <w:sz w:val="24"/>
          <w:szCs w:val="24"/>
        </w:rPr>
        <w:t>penditures by budget category, and regulations to be followed in discharging responsibilities for the proper use of funds.</w:t>
      </w:r>
    </w:p>
    <w:p w:rsidR="000253C2" w:rsidRPr="000B5F65" w:rsidRDefault="000253C2" w:rsidP="00223967">
      <w:pPr>
        <w:pStyle w:val="BodyText"/>
        <w:numPr>
          <w:ilvl w:val="0"/>
          <w:numId w:val="37"/>
        </w:numPr>
        <w:jc w:val="left"/>
        <w:rPr>
          <w:rFonts w:ascii="Arial" w:hAnsi="Arial" w:cs="Arial"/>
          <w:b/>
          <w:szCs w:val="24"/>
        </w:rPr>
      </w:pPr>
      <w:bookmarkStart w:id="36" w:name="Reporting"/>
      <w:bookmarkEnd w:id="36"/>
      <w:r w:rsidRPr="000B5F65">
        <w:rPr>
          <w:rFonts w:ascii="Arial" w:hAnsi="Arial" w:cs="Arial"/>
          <w:b/>
          <w:szCs w:val="24"/>
        </w:rPr>
        <w:t>Reporting</w:t>
      </w:r>
    </w:p>
    <w:p w:rsidR="000253C2" w:rsidRPr="000B5F65" w:rsidRDefault="00403BE2" w:rsidP="000B5F65">
      <w:pPr>
        <w:pStyle w:val="NoSpacing"/>
        <w:ind w:firstLine="360"/>
        <w:rPr>
          <w:rFonts w:ascii="Arial" w:hAnsi="Arial" w:cs="Arial"/>
          <w:sz w:val="24"/>
          <w:szCs w:val="24"/>
        </w:rPr>
      </w:pPr>
      <w:r>
        <w:rPr>
          <w:rFonts w:ascii="Arial" w:hAnsi="Arial" w:cs="Arial"/>
          <w:sz w:val="24"/>
          <w:szCs w:val="24"/>
        </w:rPr>
        <w:t>Generally,</w:t>
      </w:r>
      <w:r w:rsidR="000253C2" w:rsidRPr="000B5F65">
        <w:rPr>
          <w:rFonts w:ascii="Arial" w:hAnsi="Arial" w:cs="Arial"/>
          <w:sz w:val="24"/>
          <w:szCs w:val="24"/>
        </w:rPr>
        <w:t xml:space="preserve"> sponsors require a final, comprehensive report upon compl</w:t>
      </w:r>
      <w:r w:rsidR="000253C2" w:rsidRPr="000B5F65">
        <w:rPr>
          <w:rFonts w:ascii="Arial" w:hAnsi="Arial" w:cs="Arial"/>
          <w:sz w:val="24"/>
          <w:szCs w:val="24"/>
        </w:rPr>
        <w:t>e</w:t>
      </w:r>
      <w:r w:rsidR="000253C2" w:rsidRPr="000B5F65">
        <w:rPr>
          <w:rFonts w:ascii="Arial" w:hAnsi="Arial" w:cs="Arial"/>
          <w:sz w:val="24"/>
          <w:szCs w:val="24"/>
        </w:rPr>
        <w:t>tion of a project. Interim reports may be required on multi</w:t>
      </w:r>
      <w:r w:rsidR="000253C2" w:rsidRPr="000B5F65">
        <w:rPr>
          <w:rFonts w:ascii="Arial" w:hAnsi="Arial" w:cs="Arial"/>
          <w:sz w:val="24"/>
          <w:szCs w:val="24"/>
        </w:rPr>
        <w:noBreakHyphen/>
        <w:t xml:space="preserve">year projects. There is ordinarily a firm due date for final reports, and sponsors expect to receive the report on or before that date. </w:t>
      </w:r>
    </w:p>
    <w:p w:rsidR="00403BE2" w:rsidRDefault="000253C2" w:rsidP="000B5F65">
      <w:pPr>
        <w:pStyle w:val="NoSpacing"/>
        <w:ind w:firstLine="360"/>
        <w:rPr>
          <w:rFonts w:ascii="Arial" w:hAnsi="Arial" w:cs="Arial"/>
          <w:sz w:val="24"/>
          <w:szCs w:val="24"/>
        </w:rPr>
      </w:pPr>
      <w:r w:rsidRPr="000B5F65">
        <w:rPr>
          <w:rFonts w:ascii="Arial" w:hAnsi="Arial" w:cs="Arial"/>
          <w:sz w:val="24"/>
          <w:szCs w:val="24"/>
        </w:rPr>
        <w:t xml:space="preserve">If, for reasons beyond the Principal Investigator's control, the report will be delayed, a letter should go from the OSR to the sponsor explaining the </w:t>
      </w:r>
    </w:p>
    <w:p w:rsidR="000253C2" w:rsidRPr="000B5F65" w:rsidRDefault="000253C2" w:rsidP="00403BE2">
      <w:pPr>
        <w:pStyle w:val="NoSpacing"/>
        <w:ind w:firstLine="0"/>
        <w:rPr>
          <w:rFonts w:ascii="Arial" w:hAnsi="Arial" w:cs="Arial"/>
          <w:sz w:val="24"/>
          <w:szCs w:val="24"/>
        </w:rPr>
      </w:pPr>
      <w:proofErr w:type="gramStart"/>
      <w:r w:rsidRPr="000B5F65">
        <w:rPr>
          <w:rFonts w:ascii="Arial" w:hAnsi="Arial" w:cs="Arial"/>
          <w:sz w:val="24"/>
          <w:szCs w:val="24"/>
        </w:rPr>
        <w:t>reasons</w:t>
      </w:r>
      <w:proofErr w:type="gramEnd"/>
      <w:r w:rsidRPr="000B5F65">
        <w:rPr>
          <w:rFonts w:ascii="Arial" w:hAnsi="Arial" w:cs="Arial"/>
          <w:sz w:val="24"/>
          <w:szCs w:val="24"/>
        </w:rPr>
        <w:t xml:space="preserve"> for the delay and requesting a time extension. In most cases, no costs can be charged to the project after the expiration date, consequently, if the report is not completed on or before the expiration date, there may be di</w:t>
      </w:r>
      <w:r w:rsidRPr="000B5F65">
        <w:rPr>
          <w:rFonts w:ascii="Arial" w:hAnsi="Arial" w:cs="Arial"/>
          <w:sz w:val="24"/>
          <w:szCs w:val="24"/>
        </w:rPr>
        <w:t>f</w:t>
      </w:r>
      <w:r w:rsidRPr="000B5F65">
        <w:rPr>
          <w:rFonts w:ascii="Arial" w:hAnsi="Arial" w:cs="Arial"/>
          <w:sz w:val="24"/>
          <w:szCs w:val="24"/>
        </w:rPr>
        <w:t>ficulty in paying final costs.</w:t>
      </w:r>
    </w:p>
    <w:p w:rsidR="000253C2" w:rsidRPr="000B5F65" w:rsidRDefault="000253C2" w:rsidP="000B5F65">
      <w:pPr>
        <w:pStyle w:val="NoSpacing"/>
        <w:ind w:firstLine="360"/>
        <w:rPr>
          <w:rFonts w:ascii="Arial" w:hAnsi="Arial" w:cs="Arial"/>
          <w:sz w:val="24"/>
          <w:szCs w:val="24"/>
        </w:rPr>
      </w:pPr>
      <w:r w:rsidRPr="000B5F65">
        <w:rPr>
          <w:rFonts w:ascii="Arial" w:hAnsi="Arial" w:cs="Arial"/>
          <w:sz w:val="24"/>
          <w:szCs w:val="24"/>
        </w:rPr>
        <w:t>The University cannot receive its final payment under a contract or grant until the sponsor's final report requirements are met. Therefore, undue delay in submission of the final report may cause a financial hardship on the Un</w:t>
      </w:r>
      <w:r w:rsidRPr="000B5F65">
        <w:rPr>
          <w:rFonts w:ascii="Arial" w:hAnsi="Arial" w:cs="Arial"/>
          <w:sz w:val="24"/>
          <w:szCs w:val="24"/>
        </w:rPr>
        <w:t>i</w:t>
      </w:r>
      <w:r w:rsidRPr="000B5F65">
        <w:rPr>
          <w:rFonts w:ascii="Arial" w:hAnsi="Arial" w:cs="Arial"/>
          <w:sz w:val="24"/>
          <w:szCs w:val="24"/>
        </w:rPr>
        <w:t xml:space="preserve">versity. There is also a very real possibility that the Principal's Investigator's image with the sponsor </w:t>
      </w:r>
      <w:r w:rsidR="00403BE2">
        <w:rPr>
          <w:rFonts w:ascii="Arial" w:hAnsi="Arial" w:cs="Arial"/>
          <w:sz w:val="24"/>
          <w:szCs w:val="24"/>
        </w:rPr>
        <w:t>could</w:t>
      </w:r>
      <w:r w:rsidRPr="000B5F65">
        <w:rPr>
          <w:rFonts w:ascii="Arial" w:hAnsi="Arial" w:cs="Arial"/>
          <w:sz w:val="24"/>
          <w:szCs w:val="24"/>
        </w:rPr>
        <w:t xml:space="preserve"> be damaged.</w:t>
      </w:r>
    </w:p>
    <w:p w:rsidR="00A84157" w:rsidRDefault="00A84157">
      <w:pPr>
        <w:rPr>
          <w:rFonts w:ascii="Arial Rounded MT Bold" w:hAnsi="Arial Rounded MT Bold"/>
          <w:b/>
          <w:sz w:val="24"/>
        </w:rPr>
      </w:pPr>
      <w:r>
        <w:rPr>
          <w:rFonts w:ascii="Arial Rounded MT Bold" w:hAnsi="Arial Rounded MT Bold"/>
          <w:b/>
          <w:sz w:val="24"/>
        </w:rPr>
        <w:br w:type="page"/>
      </w:r>
    </w:p>
    <w:p w:rsidR="0047227F" w:rsidRPr="0047227F" w:rsidRDefault="0047227F" w:rsidP="0047227F">
      <w:pPr>
        <w:keepNext/>
        <w:framePr w:dropCap="drop" w:lines="3" w:wrap="around" w:vAnchor="text" w:hAnchor="text"/>
        <w:spacing w:line="1241" w:lineRule="exact"/>
        <w:ind w:left="0" w:firstLine="0"/>
        <w:textAlignment w:val="baseline"/>
        <w:rPr>
          <w:rFonts w:ascii="Arial" w:hAnsi="Arial" w:cs="Arial"/>
          <w:position w:val="-6"/>
          <w:sz w:val="142"/>
        </w:rPr>
      </w:pPr>
      <w:r w:rsidRPr="0047227F">
        <w:rPr>
          <w:rFonts w:ascii="Arial" w:hAnsi="Arial" w:cs="Arial"/>
          <w:position w:val="-6"/>
          <w:sz w:val="142"/>
        </w:rPr>
        <w:t>T</w:t>
      </w:r>
    </w:p>
    <w:p w:rsidR="00617195" w:rsidRPr="00A84157" w:rsidRDefault="00971DC8" w:rsidP="00A65C90">
      <w:pPr>
        <w:ind w:left="0" w:firstLine="0"/>
        <w:rPr>
          <w:rFonts w:ascii="Arial" w:hAnsi="Arial" w:cs="Arial"/>
          <w:sz w:val="24"/>
        </w:rPr>
      </w:pPr>
      <w:r>
        <w:rPr>
          <w:rFonts w:ascii="Arial" w:hAnsi="Arial" w:cs="Arial"/>
          <w:noProof/>
          <w:sz w:val="24"/>
        </w:rPr>
        <mc:AlternateContent>
          <mc:Choice Requires="wps">
            <w:drawing>
              <wp:anchor distT="0" distB="0" distL="114300" distR="114300" simplePos="0" relativeHeight="251822080" behindDoc="0" locked="0" layoutInCell="1" allowOverlap="1">
                <wp:simplePos x="0" y="0"/>
                <wp:positionH relativeFrom="column">
                  <wp:posOffset>4232275</wp:posOffset>
                </wp:positionH>
                <wp:positionV relativeFrom="paragraph">
                  <wp:posOffset>20955</wp:posOffset>
                </wp:positionV>
                <wp:extent cx="1271270" cy="8430895"/>
                <wp:effectExtent l="3175" t="1905" r="1905" b="0"/>
                <wp:wrapSquare wrapText="bothSides"/>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8430895"/>
                        </a:xfrm>
                        <a:prstGeom prst="rect">
                          <a:avLst/>
                        </a:prstGeom>
                        <a:solidFill>
                          <a:schemeClr val="accent4">
                            <a:lumMod val="60000"/>
                            <a:lumOff val="40000"/>
                          </a:schemeClr>
                        </a:solidFill>
                        <a:ln>
                          <a:noFill/>
                        </a:ln>
                        <a:extLs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3B71E8" w:rsidRPr="002918A2" w:rsidRDefault="003B71E8" w:rsidP="00C707FF">
                            <w:pPr>
                              <w:spacing w:line="240" w:lineRule="auto"/>
                              <w:ind w:left="0" w:firstLine="0"/>
                              <w:jc w:val="center"/>
                              <w:rPr>
                                <w:rFonts w:ascii="Palatino" w:hAnsi="Palatino"/>
                                <w:sz w:val="56"/>
                                <w:szCs w:val="56"/>
                              </w:rPr>
                            </w:pPr>
                            <w:r w:rsidRPr="002918A2">
                              <w:rPr>
                                <w:rFonts w:ascii="Palatino" w:hAnsi="Palatino"/>
                                <w:sz w:val="56"/>
                                <w:szCs w:val="56"/>
                              </w:rPr>
                              <w:t>C</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L</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O</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S</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I</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N</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333.25pt;margin-top:1.65pt;width:100.1pt;height:663.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" fillcolor="#b2a1c7 [1943]" stroked="f" strokecolor="black [3213]" strokeweight=".5pt">
                <v:textbox>
                  <w:txbxContent>
                    <w:p w:rsidR="003B71E8" w:rsidRPr="002918A2" w:rsidRDefault="003B71E8" w:rsidP="00C707FF">
                      <w:pPr>
                        <w:spacing w:line="240" w:lineRule="auto"/>
                        <w:ind w:left="0" w:firstLine="0"/>
                        <w:jc w:val="center"/>
                        <w:rPr>
                          <w:rFonts w:ascii="Palatino" w:hAnsi="Palatino"/>
                          <w:sz w:val="56"/>
                          <w:szCs w:val="56"/>
                        </w:rPr>
                      </w:pPr>
                      <w:r w:rsidRPr="002918A2">
                        <w:rPr>
                          <w:rFonts w:ascii="Palatino" w:hAnsi="Palatino"/>
                          <w:sz w:val="56"/>
                          <w:szCs w:val="56"/>
                        </w:rPr>
                        <w:t>C</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L</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O</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S</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I</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N</w:t>
                      </w:r>
                    </w:p>
                    <w:p w:rsidR="003B71E8" w:rsidRPr="002918A2" w:rsidRDefault="003B71E8" w:rsidP="002918A2">
                      <w:pPr>
                        <w:spacing w:before="480"/>
                        <w:ind w:left="0" w:firstLine="0"/>
                        <w:jc w:val="center"/>
                        <w:rPr>
                          <w:rFonts w:ascii="Palatino" w:hAnsi="Palatino"/>
                          <w:sz w:val="56"/>
                          <w:szCs w:val="56"/>
                        </w:rPr>
                      </w:pPr>
                      <w:r w:rsidRPr="002918A2">
                        <w:rPr>
                          <w:rFonts w:ascii="Palatino" w:hAnsi="Palatino"/>
                          <w:sz w:val="56"/>
                          <w:szCs w:val="56"/>
                        </w:rPr>
                        <w:t>G</w:t>
                      </w:r>
                    </w:p>
                  </w:txbxContent>
                </v:textbox>
                <w10:wrap type="square"/>
              </v:shape>
            </w:pict>
          </mc:Fallback>
        </mc:AlternateContent>
      </w:r>
      <w:proofErr w:type="gramStart"/>
      <w:r w:rsidR="00617195" w:rsidRPr="00A84157">
        <w:rPr>
          <w:rFonts w:ascii="Arial" w:hAnsi="Arial" w:cs="Arial"/>
          <w:sz w:val="24"/>
        </w:rPr>
        <w:t>he</w:t>
      </w:r>
      <w:proofErr w:type="gramEnd"/>
      <w:r w:rsidR="00617195" w:rsidRPr="00A84157">
        <w:rPr>
          <w:rFonts w:ascii="Arial" w:hAnsi="Arial" w:cs="Arial"/>
          <w:sz w:val="24"/>
        </w:rPr>
        <w:t xml:space="preserve"> Office of Sponsored Research recognizes that the breadth and depth of a university’s research is determined by the talent and energy of it</w:t>
      </w:r>
      <w:r w:rsidR="00E23FA8" w:rsidRPr="00A84157">
        <w:rPr>
          <w:rFonts w:ascii="Arial" w:hAnsi="Arial" w:cs="Arial"/>
          <w:sz w:val="24"/>
        </w:rPr>
        <w:t>s</w:t>
      </w:r>
      <w:r w:rsidR="0047227F">
        <w:rPr>
          <w:rFonts w:ascii="Arial" w:hAnsi="Arial" w:cs="Arial"/>
          <w:sz w:val="24"/>
        </w:rPr>
        <w:t xml:space="preserve"> faculty and staff. </w:t>
      </w:r>
      <w:r w:rsidR="00617195" w:rsidRPr="00A84157">
        <w:rPr>
          <w:rFonts w:ascii="Arial" w:hAnsi="Arial" w:cs="Arial"/>
          <w:sz w:val="24"/>
        </w:rPr>
        <w:t xml:space="preserve">Therefore, it is our mission to work in partnership </w:t>
      </w:r>
      <w:r w:rsidR="00E23FA8" w:rsidRPr="00A84157">
        <w:rPr>
          <w:rFonts w:ascii="Arial" w:hAnsi="Arial" w:cs="Arial"/>
          <w:sz w:val="24"/>
        </w:rPr>
        <w:t>with our researchers and st</w:t>
      </w:r>
      <w:r w:rsidR="00E23FA8" w:rsidRPr="00A84157">
        <w:rPr>
          <w:rFonts w:ascii="Arial" w:hAnsi="Arial" w:cs="Arial"/>
          <w:sz w:val="24"/>
        </w:rPr>
        <w:t>u</w:t>
      </w:r>
      <w:r w:rsidR="00E23FA8" w:rsidRPr="00A84157">
        <w:rPr>
          <w:rFonts w:ascii="Arial" w:hAnsi="Arial" w:cs="Arial"/>
          <w:sz w:val="24"/>
        </w:rPr>
        <w:t>dents to explore and nurture ideas, to foster inventive projects, and to create a bold research agenda that will expand our strengths.</w:t>
      </w:r>
    </w:p>
    <w:p w:rsidR="00E23FA8" w:rsidRPr="00A84157" w:rsidRDefault="00E23FA8" w:rsidP="00A65C90">
      <w:pPr>
        <w:ind w:left="0" w:firstLine="0"/>
        <w:rPr>
          <w:rFonts w:ascii="Arial" w:hAnsi="Arial" w:cs="Arial"/>
          <w:sz w:val="24"/>
        </w:rPr>
      </w:pPr>
    </w:p>
    <w:p w:rsidR="00E23FA8" w:rsidRPr="00A84157" w:rsidRDefault="00E23FA8" w:rsidP="0047227F">
      <w:pPr>
        <w:pStyle w:val="NoSpacing"/>
        <w:ind w:left="0" w:firstLine="360"/>
        <w:rPr>
          <w:rFonts w:ascii="Arial" w:hAnsi="Arial" w:cs="Arial"/>
          <w:sz w:val="24"/>
        </w:rPr>
      </w:pPr>
      <w:r w:rsidRPr="0047227F">
        <w:rPr>
          <w:rFonts w:ascii="Arial" w:hAnsi="Arial" w:cs="Arial"/>
          <w:sz w:val="24"/>
          <w:szCs w:val="24"/>
        </w:rPr>
        <w:t>This m</w:t>
      </w:r>
      <w:r w:rsidRPr="00A84157">
        <w:rPr>
          <w:rFonts w:ascii="Arial" w:hAnsi="Arial" w:cs="Arial"/>
          <w:sz w:val="24"/>
        </w:rPr>
        <w:t>anual is design</w:t>
      </w:r>
      <w:r w:rsidR="003660FD">
        <w:rPr>
          <w:rFonts w:ascii="Arial" w:hAnsi="Arial" w:cs="Arial"/>
          <w:sz w:val="24"/>
        </w:rPr>
        <w:t xml:space="preserve">ed </w:t>
      </w:r>
      <w:r w:rsidRPr="00A84157">
        <w:rPr>
          <w:rFonts w:ascii="Arial" w:hAnsi="Arial" w:cs="Arial"/>
          <w:sz w:val="24"/>
        </w:rPr>
        <w:t>to be an electronic r</w:t>
      </w:r>
      <w:r w:rsidR="0047227F">
        <w:rPr>
          <w:rFonts w:ascii="Arial" w:hAnsi="Arial" w:cs="Arial"/>
          <w:sz w:val="24"/>
        </w:rPr>
        <w:t xml:space="preserve">eference tool with live links. </w:t>
      </w:r>
      <w:r w:rsidRPr="00A84157">
        <w:rPr>
          <w:rFonts w:ascii="Arial" w:hAnsi="Arial" w:cs="Arial"/>
          <w:sz w:val="24"/>
        </w:rPr>
        <w:t>If questions arise which are not cover</w:t>
      </w:r>
      <w:r w:rsidR="003660FD">
        <w:rPr>
          <w:rFonts w:ascii="Arial" w:hAnsi="Arial" w:cs="Arial"/>
          <w:sz w:val="24"/>
        </w:rPr>
        <w:t xml:space="preserve">ed </w:t>
      </w:r>
      <w:r w:rsidRPr="00A84157">
        <w:rPr>
          <w:rFonts w:ascii="Arial" w:hAnsi="Arial" w:cs="Arial"/>
          <w:sz w:val="24"/>
        </w:rPr>
        <w:t>in this manual, they will be addressed on a case-by-case bas</w:t>
      </w:r>
      <w:r w:rsidR="0047227F">
        <w:rPr>
          <w:rFonts w:ascii="Arial" w:hAnsi="Arial" w:cs="Arial"/>
          <w:sz w:val="24"/>
        </w:rPr>
        <w:t xml:space="preserve">is. </w:t>
      </w:r>
      <w:r w:rsidRPr="00A84157">
        <w:rPr>
          <w:rFonts w:ascii="Arial" w:hAnsi="Arial" w:cs="Arial"/>
          <w:sz w:val="24"/>
        </w:rPr>
        <w:t>Our office is open year around, Monday through Fri</w:t>
      </w:r>
      <w:r w:rsidR="0047227F">
        <w:rPr>
          <w:rFonts w:ascii="Arial" w:hAnsi="Arial" w:cs="Arial"/>
          <w:sz w:val="24"/>
        </w:rPr>
        <w:t xml:space="preserve">day, from 8:00 AM – 5:00 PM. </w:t>
      </w:r>
      <w:r w:rsidRPr="00A84157">
        <w:rPr>
          <w:rFonts w:ascii="Arial" w:hAnsi="Arial" w:cs="Arial"/>
          <w:sz w:val="24"/>
        </w:rPr>
        <w:t>Please let us know how we can serve you.</w:t>
      </w:r>
    </w:p>
    <w:p w:rsidR="00E23FA8" w:rsidRPr="00A84157" w:rsidRDefault="00E23FA8" w:rsidP="00A65C90">
      <w:pPr>
        <w:ind w:left="0" w:firstLine="0"/>
        <w:rPr>
          <w:rFonts w:ascii="Arial" w:hAnsi="Arial" w:cs="Arial"/>
          <w:sz w:val="24"/>
        </w:rPr>
      </w:pPr>
    </w:p>
    <w:p w:rsidR="00E23FA8" w:rsidRPr="00A84157" w:rsidRDefault="00E23FA8" w:rsidP="00A65C90">
      <w:pPr>
        <w:ind w:left="0" w:firstLine="0"/>
        <w:rPr>
          <w:rFonts w:ascii="Arial" w:hAnsi="Arial" w:cs="Arial"/>
          <w:sz w:val="24"/>
        </w:rPr>
      </w:pPr>
      <w:r w:rsidRPr="00A84157">
        <w:rPr>
          <w:rFonts w:ascii="Arial" w:hAnsi="Arial" w:cs="Arial"/>
          <w:sz w:val="24"/>
        </w:rPr>
        <w:t>TCU Director of Sponsored Research and Staff</w:t>
      </w:r>
    </w:p>
    <w:p w:rsidR="00E23FA8" w:rsidRPr="00A84157" w:rsidRDefault="00E23FA8" w:rsidP="00A65C90">
      <w:pPr>
        <w:ind w:left="0" w:firstLine="0"/>
        <w:rPr>
          <w:rFonts w:ascii="Arial" w:hAnsi="Arial" w:cs="Arial"/>
          <w:sz w:val="24"/>
        </w:rPr>
      </w:pPr>
      <w:r w:rsidRPr="00A84157">
        <w:rPr>
          <w:rFonts w:ascii="Arial" w:hAnsi="Arial" w:cs="Arial"/>
          <w:sz w:val="24"/>
        </w:rPr>
        <w:t>Sadler 1</w:t>
      </w:r>
      <w:r w:rsidR="00132502">
        <w:rPr>
          <w:rFonts w:ascii="Arial" w:hAnsi="Arial" w:cs="Arial"/>
          <w:sz w:val="24"/>
        </w:rPr>
        <w:t>015</w:t>
      </w:r>
      <w:r w:rsidRPr="00A84157">
        <w:rPr>
          <w:rFonts w:ascii="Arial" w:hAnsi="Arial" w:cs="Arial"/>
          <w:sz w:val="24"/>
        </w:rPr>
        <w:t>, TCU Box 297023</w:t>
      </w:r>
    </w:p>
    <w:p w:rsidR="00E23FA8" w:rsidRPr="00A84157" w:rsidRDefault="00E23FA8" w:rsidP="00A65C90">
      <w:pPr>
        <w:ind w:left="0" w:firstLine="0"/>
        <w:rPr>
          <w:rFonts w:ascii="Arial" w:hAnsi="Arial" w:cs="Arial"/>
          <w:sz w:val="24"/>
        </w:rPr>
      </w:pPr>
      <w:r w:rsidRPr="00A84157">
        <w:rPr>
          <w:rFonts w:ascii="Arial" w:hAnsi="Arial" w:cs="Arial"/>
          <w:sz w:val="24"/>
        </w:rPr>
        <w:t>817-257-7516</w:t>
      </w:r>
    </w:p>
    <w:p w:rsidR="00E23FA8" w:rsidRDefault="00132502" w:rsidP="00A65C90">
      <w:pPr>
        <w:ind w:left="0" w:firstLine="0"/>
        <w:rPr>
          <w:rFonts w:ascii="Arial" w:hAnsi="Arial" w:cs="Arial"/>
          <w:sz w:val="24"/>
        </w:rPr>
      </w:pPr>
      <w:hyperlink r:id="rId49" w:history="1">
        <w:r w:rsidRPr="001A4196">
          <w:rPr>
            <w:rStyle w:val="Hyperlink"/>
            <w:rFonts w:ascii="Arial" w:hAnsi="Arial" w:cs="Arial"/>
            <w:sz w:val="24"/>
          </w:rPr>
          <w:t>www.sponsoredresearch.tcu.edu</w:t>
        </w:r>
      </w:hyperlink>
    </w:p>
    <w:sectPr w:rsidR="00E23FA8" w:rsidSect="002E61E2">
      <w:headerReference w:type="default" r:id="rId50"/>
      <w:headerReference w:type="first" r:id="rId51"/>
      <w:footerReference w:type="first" r:id="rId52"/>
      <w:type w:val="continuous"/>
      <w:pgSz w:w="12240" w:h="15840" w:code="1"/>
      <w:pgMar w:top="1152" w:right="1440" w:bottom="1152" w:left="1872" w:header="576" w:footer="576" w:gutter="0"/>
      <w:pgNumType w:start="1"/>
      <w:cols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E8" w:rsidRDefault="003B71E8">
      <w:r>
        <w:separator/>
      </w:r>
    </w:p>
  </w:endnote>
  <w:endnote w:type="continuationSeparator" w:id="0">
    <w:p w:rsidR="003B71E8" w:rsidRDefault="003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E8" w:rsidRDefault="003B71E8">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E8" w:rsidRDefault="003B71E8">
    <w:pPr>
      <w:pStyle w:val="Footer"/>
      <w:jc w:val="center"/>
    </w:pPr>
  </w:p>
  <w:p w:rsidR="003B71E8" w:rsidRDefault="003B7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E8" w:rsidRDefault="003B71E8">
      <w:r>
        <w:separator/>
      </w:r>
    </w:p>
  </w:footnote>
  <w:footnote w:type="continuationSeparator" w:id="0">
    <w:p w:rsidR="003B71E8" w:rsidRDefault="003B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E8" w:rsidRPr="002E6E73" w:rsidRDefault="003B71E8" w:rsidP="002E6E73">
    <w:pPr>
      <w:pStyle w:val="Header"/>
      <w:jc w:val="right"/>
    </w:pPr>
    <w:r>
      <w:fldChar w:fldCharType="begin"/>
    </w:r>
    <w:r>
      <w:instrText xml:space="preserve"> PAGE   \* MERGEFORMAT </w:instrText>
    </w:r>
    <w:r>
      <w:fldChar w:fldCharType="separate"/>
    </w:r>
    <w:r w:rsidR="00F76289">
      <w:rPr>
        <w:noProof/>
      </w:rPr>
      <w:t>25</w:t>
    </w:r>
    <w:r>
      <w:rPr>
        <w:noProof/>
      </w:rPr>
      <w:fldChar w:fldCharType="end"/>
    </w:r>
    <w:r>
      <w:rPr>
        <w:noProof/>
      </w:rPr>
      <w:drawing>
        <wp:inline distT="0" distB="0" distL="0" distR="0">
          <wp:extent cx="228600" cy="219456"/>
          <wp:effectExtent l="19050" t="0" r="0" b="0"/>
          <wp:docPr id="10" name="Picture 1" descr="TCU Research_Frog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 Research_Frog_small.png"/>
                  <pic:cNvPicPr/>
                </pic:nvPicPr>
                <pic:blipFill>
                  <a:blip r:embed="rId1"/>
                  <a:stretch>
                    <a:fillRect/>
                  </a:stretch>
                </pic:blipFill>
                <pic:spPr>
                  <a:xfrm>
                    <a:off x="0" y="0"/>
                    <a:ext cx="228600" cy="2194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E8" w:rsidRDefault="003B71E8">
    <w:pPr>
      <w:pStyle w:val="Header"/>
      <w:jc w:val="right"/>
    </w:pPr>
    <w:r>
      <w:fldChar w:fldCharType="begin"/>
    </w:r>
    <w:r>
      <w:instrText xml:space="preserve"> PAGE   \* MERGEFORMAT </w:instrText>
    </w:r>
    <w:r>
      <w:fldChar w:fldCharType="separate"/>
    </w:r>
    <w:r>
      <w:rPr>
        <w:noProof/>
      </w:rPr>
      <w:t>1</w:t>
    </w:r>
    <w:r>
      <w:rPr>
        <w:noProof/>
      </w:rPr>
      <w:fldChar w:fldCharType="end"/>
    </w:r>
    <w:r>
      <w:rPr>
        <w:noProof/>
      </w:rPr>
      <w:drawing>
        <wp:inline distT="0" distB="0" distL="0" distR="0">
          <wp:extent cx="228600" cy="219456"/>
          <wp:effectExtent l="19050" t="0" r="0" b="0"/>
          <wp:docPr id="9" name="Picture 1" descr="TCU Research_Frog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 Research_Frog_small.png"/>
                  <pic:cNvPicPr/>
                </pic:nvPicPr>
                <pic:blipFill>
                  <a:blip r:embed="rId1"/>
                  <a:stretch>
                    <a:fillRect/>
                  </a:stretch>
                </pic:blipFill>
                <pic:spPr>
                  <a:xfrm>
                    <a:off x="0" y="0"/>
                    <a:ext cx="228600" cy="2194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763"/>
    <w:multiLevelType w:val="hybridMultilevel"/>
    <w:tmpl w:val="AE5EEC26"/>
    <w:lvl w:ilvl="0" w:tplc="CAA26346">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8D7FF3"/>
    <w:multiLevelType w:val="hybridMultilevel"/>
    <w:tmpl w:val="C1EA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7243"/>
    <w:multiLevelType w:val="singleLevel"/>
    <w:tmpl w:val="7AE05C12"/>
    <w:lvl w:ilvl="0">
      <w:start w:val="1"/>
      <w:numFmt w:val="lowerLetter"/>
      <w:lvlText w:val="%1."/>
      <w:lvlJc w:val="left"/>
      <w:pPr>
        <w:tabs>
          <w:tab w:val="num" w:pos="1440"/>
        </w:tabs>
        <w:ind w:left="1440" w:hanging="720"/>
      </w:pPr>
      <w:rPr>
        <w:rFonts w:cs="Times New Roman" w:hint="default"/>
      </w:rPr>
    </w:lvl>
  </w:abstractNum>
  <w:abstractNum w:abstractNumId="3">
    <w:nsid w:val="0EB84FAA"/>
    <w:multiLevelType w:val="hybridMultilevel"/>
    <w:tmpl w:val="2282310C"/>
    <w:lvl w:ilvl="0" w:tplc="7B18B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4C7728"/>
    <w:multiLevelType w:val="hybridMultilevel"/>
    <w:tmpl w:val="386A86DA"/>
    <w:lvl w:ilvl="0" w:tplc="04090001">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F75E4A"/>
    <w:multiLevelType w:val="hybridMultilevel"/>
    <w:tmpl w:val="FD7E8544"/>
    <w:lvl w:ilvl="0" w:tplc="FD3A68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37DCA"/>
    <w:multiLevelType w:val="hybridMultilevel"/>
    <w:tmpl w:val="107A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9263C"/>
    <w:multiLevelType w:val="hybridMultilevel"/>
    <w:tmpl w:val="2E2CAC70"/>
    <w:lvl w:ilvl="0" w:tplc="E0023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D31CA4"/>
    <w:multiLevelType w:val="hybridMultilevel"/>
    <w:tmpl w:val="E27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8255D"/>
    <w:multiLevelType w:val="hybridMultilevel"/>
    <w:tmpl w:val="113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D3CC2"/>
    <w:multiLevelType w:val="hybridMultilevel"/>
    <w:tmpl w:val="51D4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73036"/>
    <w:multiLevelType w:val="hybridMultilevel"/>
    <w:tmpl w:val="81E2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F0B93"/>
    <w:multiLevelType w:val="singleLevel"/>
    <w:tmpl w:val="6964933C"/>
    <w:lvl w:ilvl="0">
      <w:start w:val="1"/>
      <w:numFmt w:val="lowerLetter"/>
      <w:lvlText w:val="%1."/>
      <w:lvlJc w:val="left"/>
      <w:pPr>
        <w:tabs>
          <w:tab w:val="num" w:pos="1440"/>
        </w:tabs>
        <w:ind w:left="1440" w:hanging="720"/>
      </w:pPr>
      <w:rPr>
        <w:rFonts w:cs="Times New Roman" w:hint="default"/>
      </w:rPr>
    </w:lvl>
  </w:abstractNum>
  <w:abstractNum w:abstractNumId="13">
    <w:nsid w:val="32953C58"/>
    <w:multiLevelType w:val="hybridMultilevel"/>
    <w:tmpl w:val="69542120"/>
    <w:lvl w:ilvl="0" w:tplc="04090001">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3FCA6288"/>
    <w:multiLevelType w:val="hybridMultilevel"/>
    <w:tmpl w:val="997EFB3E"/>
    <w:lvl w:ilvl="0" w:tplc="70BA0CE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57A80"/>
    <w:multiLevelType w:val="hybridMultilevel"/>
    <w:tmpl w:val="C38A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074B9"/>
    <w:multiLevelType w:val="hybridMultilevel"/>
    <w:tmpl w:val="6B2E243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48A703DC"/>
    <w:multiLevelType w:val="hybridMultilevel"/>
    <w:tmpl w:val="EFF4004E"/>
    <w:lvl w:ilvl="0" w:tplc="0366DA86">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8">
    <w:nsid w:val="4AAC79F0"/>
    <w:multiLevelType w:val="hybridMultilevel"/>
    <w:tmpl w:val="90A48300"/>
    <w:lvl w:ilvl="0" w:tplc="20769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2C5E23"/>
    <w:multiLevelType w:val="multilevel"/>
    <w:tmpl w:val="6E204712"/>
    <w:lvl w:ilvl="0">
      <w:start w:val="1"/>
      <w:numFmt w:val="decimal"/>
      <w:lvlText w:val="%1."/>
      <w:lvlJc w:val="left"/>
      <w:pPr>
        <w:tabs>
          <w:tab w:val="num" w:pos="2160"/>
        </w:tabs>
        <w:ind w:left="2160" w:hanging="72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0">
    <w:nsid w:val="53012637"/>
    <w:multiLevelType w:val="hybridMultilevel"/>
    <w:tmpl w:val="7136B8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D4219"/>
    <w:multiLevelType w:val="hybridMultilevel"/>
    <w:tmpl w:val="943A0CDC"/>
    <w:lvl w:ilvl="0" w:tplc="9FE23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3E25C0"/>
    <w:multiLevelType w:val="hybridMultilevel"/>
    <w:tmpl w:val="F89E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07111"/>
    <w:multiLevelType w:val="hybridMultilevel"/>
    <w:tmpl w:val="03A08B2E"/>
    <w:lvl w:ilvl="0" w:tplc="4C360854">
      <w:start w:val="1"/>
      <w:numFmt w:val="lowerLetter"/>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4">
    <w:nsid w:val="558350B8"/>
    <w:multiLevelType w:val="hybridMultilevel"/>
    <w:tmpl w:val="C3E0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71E4A"/>
    <w:multiLevelType w:val="singleLevel"/>
    <w:tmpl w:val="8B04914C"/>
    <w:lvl w:ilvl="0">
      <w:start w:val="1"/>
      <w:numFmt w:val="decimal"/>
      <w:lvlText w:val="%1."/>
      <w:lvlJc w:val="left"/>
      <w:pPr>
        <w:tabs>
          <w:tab w:val="num" w:pos="720"/>
        </w:tabs>
        <w:ind w:left="720" w:hanging="720"/>
      </w:pPr>
      <w:rPr>
        <w:rFonts w:cs="Times New Roman"/>
      </w:rPr>
    </w:lvl>
  </w:abstractNum>
  <w:abstractNum w:abstractNumId="26">
    <w:nsid w:val="5A8037E2"/>
    <w:multiLevelType w:val="hybridMultilevel"/>
    <w:tmpl w:val="4B6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52A3F"/>
    <w:multiLevelType w:val="hybridMultilevel"/>
    <w:tmpl w:val="6D46AF70"/>
    <w:lvl w:ilvl="0" w:tplc="08BEBE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B8D7F8A"/>
    <w:multiLevelType w:val="hybridMultilevel"/>
    <w:tmpl w:val="313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F3278"/>
    <w:multiLevelType w:val="hybridMultilevel"/>
    <w:tmpl w:val="C032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2809EA"/>
    <w:multiLevelType w:val="hybridMultilevel"/>
    <w:tmpl w:val="F176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9566F9"/>
    <w:multiLevelType w:val="hybridMultilevel"/>
    <w:tmpl w:val="557CF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2E6F15"/>
    <w:multiLevelType w:val="hybridMultilevel"/>
    <w:tmpl w:val="9BA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67606"/>
    <w:multiLevelType w:val="singleLevel"/>
    <w:tmpl w:val="0E343CC8"/>
    <w:lvl w:ilvl="0">
      <w:start w:val="1"/>
      <w:numFmt w:val="decimal"/>
      <w:lvlText w:val="%1."/>
      <w:lvlJc w:val="left"/>
      <w:pPr>
        <w:tabs>
          <w:tab w:val="num" w:pos="1440"/>
        </w:tabs>
        <w:ind w:left="1440" w:hanging="885"/>
      </w:pPr>
      <w:rPr>
        <w:rFonts w:cs="Times New Roman" w:hint="default"/>
      </w:rPr>
    </w:lvl>
  </w:abstractNum>
  <w:abstractNum w:abstractNumId="34">
    <w:nsid w:val="6C333CAB"/>
    <w:multiLevelType w:val="hybridMultilevel"/>
    <w:tmpl w:val="21E233D2"/>
    <w:lvl w:ilvl="0" w:tplc="790C67B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F5C03"/>
    <w:multiLevelType w:val="hybridMultilevel"/>
    <w:tmpl w:val="0FD8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74246D"/>
    <w:multiLevelType w:val="hybridMultilevel"/>
    <w:tmpl w:val="1F84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0874B5"/>
    <w:multiLevelType w:val="hybridMultilevel"/>
    <w:tmpl w:val="1346C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70831B0"/>
    <w:multiLevelType w:val="singleLevel"/>
    <w:tmpl w:val="BD32982E"/>
    <w:lvl w:ilvl="0">
      <w:start w:val="3"/>
      <w:numFmt w:val="lowerLetter"/>
      <w:lvlText w:val="%1."/>
      <w:lvlJc w:val="left"/>
      <w:pPr>
        <w:tabs>
          <w:tab w:val="num" w:pos="1440"/>
        </w:tabs>
        <w:ind w:left="1440" w:hanging="720"/>
      </w:pPr>
      <w:rPr>
        <w:rFonts w:cs="Times New Roman" w:hint="default"/>
      </w:rPr>
    </w:lvl>
  </w:abstractNum>
  <w:abstractNum w:abstractNumId="39">
    <w:nsid w:val="770E2009"/>
    <w:multiLevelType w:val="singleLevel"/>
    <w:tmpl w:val="612C37BC"/>
    <w:lvl w:ilvl="0">
      <w:start w:val="1"/>
      <w:numFmt w:val="decimal"/>
      <w:lvlText w:val="%1."/>
      <w:lvlJc w:val="left"/>
      <w:pPr>
        <w:tabs>
          <w:tab w:val="num" w:pos="720"/>
        </w:tabs>
        <w:ind w:left="720" w:hanging="720"/>
      </w:pPr>
      <w:rPr>
        <w:rFonts w:cs="Times New Roman"/>
      </w:rPr>
    </w:lvl>
  </w:abstractNum>
  <w:abstractNum w:abstractNumId="40">
    <w:nsid w:val="77914EF2"/>
    <w:multiLevelType w:val="hybridMultilevel"/>
    <w:tmpl w:val="9A7E6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97585"/>
    <w:multiLevelType w:val="hybridMultilevel"/>
    <w:tmpl w:val="60422A9A"/>
    <w:lvl w:ilvl="0" w:tplc="207694A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2"/>
  </w:num>
  <w:num w:numId="2">
    <w:abstractNumId w:val="33"/>
  </w:num>
  <w:num w:numId="3">
    <w:abstractNumId w:val="38"/>
  </w:num>
  <w:num w:numId="4">
    <w:abstractNumId w:val="2"/>
  </w:num>
  <w:num w:numId="5">
    <w:abstractNumId w:val="19"/>
  </w:num>
  <w:num w:numId="6">
    <w:abstractNumId w:val="39"/>
  </w:num>
  <w:num w:numId="7">
    <w:abstractNumId w:val="25"/>
  </w:num>
  <w:num w:numId="8">
    <w:abstractNumId w:val="23"/>
  </w:num>
  <w:num w:numId="9">
    <w:abstractNumId w:val="17"/>
  </w:num>
  <w:num w:numId="10">
    <w:abstractNumId w:val="21"/>
  </w:num>
  <w:num w:numId="11">
    <w:abstractNumId w:val="27"/>
  </w:num>
  <w:num w:numId="12">
    <w:abstractNumId w:val="3"/>
  </w:num>
  <w:num w:numId="13">
    <w:abstractNumId w:val="40"/>
  </w:num>
  <w:num w:numId="14">
    <w:abstractNumId w:val="16"/>
  </w:num>
  <w:num w:numId="15">
    <w:abstractNumId w:val="41"/>
  </w:num>
  <w:num w:numId="16">
    <w:abstractNumId w:val="20"/>
  </w:num>
  <w:num w:numId="17">
    <w:abstractNumId w:val="24"/>
  </w:num>
  <w:num w:numId="18">
    <w:abstractNumId w:val="8"/>
  </w:num>
  <w:num w:numId="19">
    <w:abstractNumId w:val="9"/>
  </w:num>
  <w:num w:numId="20">
    <w:abstractNumId w:val="36"/>
  </w:num>
  <w:num w:numId="21">
    <w:abstractNumId w:val="14"/>
  </w:num>
  <w:num w:numId="22">
    <w:abstractNumId w:val="0"/>
  </w:num>
  <w:num w:numId="23">
    <w:abstractNumId w:val="5"/>
  </w:num>
  <w:num w:numId="24">
    <w:abstractNumId w:val="30"/>
  </w:num>
  <w:num w:numId="25">
    <w:abstractNumId w:val="4"/>
  </w:num>
  <w:num w:numId="26">
    <w:abstractNumId w:val="13"/>
  </w:num>
  <w:num w:numId="27">
    <w:abstractNumId w:val="31"/>
  </w:num>
  <w:num w:numId="28">
    <w:abstractNumId w:val="29"/>
  </w:num>
  <w:num w:numId="29">
    <w:abstractNumId w:val="22"/>
  </w:num>
  <w:num w:numId="30">
    <w:abstractNumId w:val="32"/>
  </w:num>
  <w:num w:numId="31">
    <w:abstractNumId w:val="28"/>
  </w:num>
  <w:num w:numId="32">
    <w:abstractNumId w:val="11"/>
  </w:num>
  <w:num w:numId="33">
    <w:abstractNumId w:val="1"/>
  </w:num>
  <w:num w:numId="34">
    <w:abstractNumId w:val="34"/>
  </w:num>
  <w:num w:numId="35">
    <w:abstractNumId w:val="26"/>
  </w:num>
  <w:num w:numId="36">
    <w:abstractNumId w:val="15"/>
  </w:num>
  <w:num w:numId="37">
    <w:abstractNumId w:val="10"/>
  </w:num>
  <w:num w:numId="38">
    <w:abstractNumId w:val="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num>
  <w:num w:numId="43">
    <w:abstractNumId w:val="37"/>
  </w:num>
  <w:num w:numId="44">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0"/>
  <w:autoHyphenation/>
  <w:drawingGridHorizontalSpacing w:val="100"/>
  <w:drawingGridVerticalSpacing w:val="187"/>
  <w:displayHorizontalDrawingGridEvery w:val="0"/>
  <w:displayVerticalDrawingGridEvery w:val="0"/>
  <w:noPunctuationKerning/>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E"/>
    <w:rsid w:val="0000435F"/>
    <w:rsid w:val="00007744"/>
    <w:rsid w:val="0001070A"/>
    <w:rsid w:val="000111C7"/>
    <w:rsid w:val="00012582"/>
    <w:rsid w:val="00012A74"/>
    <w:rsid w:val="000136BD"/>
    <w:rsid w:val="00014078"/>
    <w:rsid w:val="00015078"/>
    <w:rsid w:val="000153A6"/>
    <w:rsid w:val="00016F54"/>
    <w:rsid w:val="000201E5"/>
    <w:rsid w:val="00023ED8"/>
    <w:rsid w:val="0002418F"/>
    <w:rsid w:val="00024998"/>
    <w:rsid w:val="000253C2"/>
    <w:rsid w:val="0002656C"/>
    <w:rsid w:val="00026B62"/>
    <w:rsid w:val="00027CB5"/>
    <w:rsid w:val="000329D4"/>
    <w:rsid w:val="000336E0"/>
    <w:rsid w:val="0003618D"/>
    <w:rsid w:val="0003622B"/>
    <w:rsid w:val="000374B5"/>
    <w:rsid w:val="000404DD"/>
    <w:rsid w:val="00041CE7"/>
    <w:rsid w:val="0004281A"/>
    <w:rsid w:val="00043781"/>
    <w:rsid w:val="00045D7C"/>
    <w:rsid w:val="00047285"/>
    <w:rsid w:val="00047EBB"/>
    <w:rsid w:val="000524D6"/>
    <w:rsid w:val="00053C74"/>
    <w:rsid w:val="000544CB"/>
    <w:rsid w:val="00057490"/>
    <w:rsid w:val="00060394"/>
    <w:rsid w:val="00060DD3"/>
    <w:rsid w:val="0006219E"/>
    <w:rsid w:val="00064032"/>
    <w:rsid w:val="00064FCB"/>
    <w:rsid w:val="00066E1C"/>
    <w:rsid w:val="00066F36"/>
    <w:rsid w:val="000702ED"/>
    <w:rsid w:val="00072F5E"/>
    <w:rsid w:val="00073CB6"/>
    <w:rsid w:val="00075D80"/>
    <w:rsid w:val="00077642"/>
    <w:rsid w:val="00080A47"/>
    <w:rsid w:val="000822DB"/>
    <w:rsid w:val="00083019"/>
    <w:rsid w:val="000836FC"/>
    <w:rsid w:val="0008778A"/>
    <w:rsid w:val="00091F56"/>
    <w:rsid w:val="00092E45"/>
    <w:rsid w:val="00093597"/>
    <w:rsid w:val="000961D9"/>
    <w:rsid w:val="000A056F"/>
    <w:rsid w:val="000A2BFD"/>
    <w:rsid w:val="000A3432"/>
    <w:rsid w:val="000A34A8"/>
    <w:rsid w:val="000A398D"/>
    <w:rsid w:val="000A6612"/>
    <w:rsid w:val="000A6C9E"/>
    <w:rsid w:val="000A7774"/>
    <w:rsid w:val="000A7F6B"/>
    <w:rsid w:val="000B5F65"/>
    <w:rsid w:val="000B62A5"/>
    <w:rsid w:val="000B7286"/>
    <w:rsid w:val="000C311B"/>
    <w:rsid w:val="000C6878"/>
    <w:rsid w:val="000C79BC"/>
    <w:rsid w:val="000D1B61"/>
    <w:rsid w:val="000D2650"/>
    <w:rsid w:val="000D2856"/>
    <w:rsid w:val="000D4C0E"/>
    <w:rsid w:val="000D5C8F"/>
    <w:rsid w:val="000E1C2C"/>
    <w:rsid w:val="000E3C33"/>
    <w:rsid w:val="000E78E9"/>
    <w:rsid w:val="000F688E"/>
    <w:rsid w:val="000F6A2F"/>
    <w:rsid w:val="000F781E"/>
    <w:rsid w:val="00100F65"/>
    <w:rsid w:val="0010163F"/>
    <w:rsid w:val="00107A96"/>
    <w:rsid w:val="00107BEB"/>
    <w:rsid w:val="001100C6"/>
    <w:rsid w:val="00110833"/>
    <w:rsid w:val="00110EC3"/>
    <w:rsid w:val="001123D5"/>
    <w:rsid w:val="00114B42"/>
    <w:rsid w:val="00116BAD"/>
    <w:rsid w:val="00126227"/>
    <w:rsid w:val="00132502"/>
    <w:rsid w:val="00132D69"/>
    <w:rsid w:val="00133E4C"/>
    <w:rsid w:val="0013737F"/>
    <w:rsid w:val="00140639"/>
    <w:rsid w:val="00140AB0"/>
    <w:rsid w:val="00141364"/>
    <w:rsid w:val="00145BD4"/>
    <w:rsid w:val="00145C1A"/>
    <w:rsid w:val="00152455"/>
    <w:rsid w:val="0015387B"/>
    <w:rsid w:val="00153924"/>
    <w:rsid w:val="00153B75"/>
    <w:rsid w:val="001548AD"/>
    <w:rsid w:val="00155017"/>
    <w:rsid w:val="00155AF0"/>
    <w:rsid w:val="00160D6D"/>
    <w:rsid w:val="00161E86"/>
    <w:rsid w:val="001632CB"/>
    <w:rsid w:val="001633E1"/>
    <w:rsid w:val="0016360B"/>
    <w:rsid w:val="00167E85"/>
    <w:rsid w:val="001704D8"/>
    <w:rsid w:val="00171ACF"/>
    <w:rsid w:val="00173B04"/>
    <w:rsid w:val="001753DC"/>
    <w:rsid w:val="00176DD4"/>
    <w:rsid w:val="0017731D"/>
    <w:rsid w:val="0018126A"/>
    <w:rsid w:val="001817BE"/>
    <w:rsid w:val="00182264"/>
    <w:rsid w:val="00184F8F"/>
    <w:rsid w:val="0018514E"/>
    <w:rsid w:val="001920BB"/>
    <w:rsid w:val="001948C3"/>
    <w:rsid w:val="00194A25"/>
    <w:rsid w:val="00195E99"/>
    <w:rsid w:val="001960B1"/>
    <w:rsid w:val="001961C0"/>
    <w:rsid w:val="001A0157"/>
    <w:rsid w:val="001A11EC"/>
    <w:rsid w:val="001A1D44"/>
    <w:rsid w:val="001A30AD"/>
    <w:rsid w:val="001A478D"/>
    <w:rsid w:val="001A4D0A"/>
    <w:rsid w:val="001A5064"/>
    <w:rsid w:val="001A62BD"/>
    <w:rsid w:val="001A740B"/>
    <w:rsid w:val="001B12A6"/>
    <w:rsid w:val="001B2039"/>
    <w:rsid w:val="001B2385"/>
    <w:rsid w:val="001B28A2"/>
    <w:rsid w:val="001B2973"/>
    <w:rsid w:val="001B2FBA"/>
    <w:rsid w:val="001B4EB1"/>
    <w:rsid w:val="001B5249"/>
    <w:rsid w:val="001C2F0F"/>
    <w:rsid w:val="001C6058"/>
    <w:rsid w:val="001C6D64"/>
    <w:rsid w:val="001C73F5"/>
    <w:rsid w:val="001D1491"/>
    <w:rsid w:val="001D157F"/>
    <w:rsid w:val="001D20CE"/>
    <w:rsid w:val="001D625B"/>
    <w:rsid w:val="001D67F7"/>
    <w:rsid w:val="001E046E"/>
    <w:rsid w:val="001E3F43"/>
    <w:rsid w:val="001E4019"/>
    <w:rsid w:val="001E5217"/>
    <w:rsid w:val="001E57D4"/>
    <w:rsid w:val="001E6BAF"/>
    <w:rsid w:val="001F31EF"/>
    <w:rsid w:val="001F5928"/>
    <w:rsid w:val="001F78A7"/>
    <w:rsid w:val="00200209"/>
    <w:rsid w:val="00201934"/>
    <w:rsid w:val="00202C90"/>
    <w:rsid w:val="00203988"/>
    <w:rsid w:val="002039A4"/>
    <w:rsid w:val="00204388"/>
    <w:rsid w:val="002045A1"/>
    <w:rsid w:val="00204F53"/>
    <w:rsid w:val="002053AF"/>
    <w:rsid w:val="0020574C"/>
    <w:rsid w:val="002063E6"/>
    <w:rsid w:val="00206411"/>
    <w:rsid w:val="0021007E"/>
    <w:rsid w:val="00210727"/>
    <w:rsid w:val="00210D8F"/>
    <w:rsid w:val="00211DC7"/>
    <w:rsid w:val="00215095"/>
    <w:rsid w:val="00216D70"/>
    <w:rsid w:val="00217AC4"/>
    <w:rsid w:val="00220CD2"/>
    <w:rsid w:val="002210EC"/>
    <w:rsid w:val="00223967"/>
    <w:rsid w:val="00225B9B"/>
    <w:rsid w:val="00227B82"/>
    <w:rsid w:val="00230C21"/>
    <w:rsid w:val="00230F6D"/>
    <w:rsid w:val="00235C68"/>
    <w:rsid w:val="00235EDA"/>
    <w:rsid w:val="00236E16"/>
    <w:rsid w:val="00237BCA"/>
    <w:rsid w:val="0024030E"/>
    <w:rsid w:val="0024157E"/>
    <w:rsid w:val="00242159"/>
    <w:rsid w:val="00244619"/>
    <w:rsid w:val="00247FF6"/>
    <w:rsid w:val="00251DE4"/>
    <w:rsid w:val="0025382F"/>
    <w:rsid w:val="00260CA5"/>
    <w:rsid w:val="00262C9A"/>
    <w:rsid w:val="00262FD8"/>
    <w:rsid w:val="0026476E"/>
    <w:rsid w:val="002649F8"/>
    <w:rsid w:val="00264B6E"/>
    <w:rsid w:val="0026578A"/>
    <w:rsid w:val="00266451"/>
    <w:rsid w:val="0026772F"/>
    <w:rsid w:val="0027066A"/>
    <w:rsid w:val="002731EB"/>
    <w:rsid w:val="002735F0"/>
    <w:rsid w:val="002736BA"/>
    <w:rsid w:val="0027671C"/>
    <w:rsid w:val="0028182D"/>
    <w:rsid w:val="00284FFB"/>
    <w:rsid w:val="00286D6E"/>
    <w:rsid w:val="0029023E"/>
    <w:rsid w:val="002918A2"/>
    <w:rsid w:val="0029292F"/>
    <w:rsid w:val="00292D1A"/>
    <w:rsid w:val="0029402F"/>
    <w:rsid w:val="00294FCB"/>
    <w:rsid w:val="00297385"/>
    <w:rsid w:val="002A1A45"/>
    <w:rsid w:val="002A343A"/>
    <w:rsid w:val="002A412D"/>
    <w:rsid w:val="002A5D69"/>
    <w:rsid w:val="002B0515"/>
    <w:rsid w:val="002B0D49"/>
    <w:rsid w:val="002B19AA"/>
    <w:rsid w:val="002B3F49"/>
    <w:rsid w:val="002B5557"/>
    <w:rsid w:val="002C154A"/>
    <w:rsid w:val="002C4C2C"/>
    <w:rsid w:val="002C68BB"/>
    <w:rsid w:val="002C749E"/>
    <w:rsid w:val="002D09A3"/>
    <w:rsid w:val="002D0A10"/>
    <w:rsid w:val="002D26BF"/>
    <w:rsid w:val="002D6162"/>
    <w:rsid w:val="002D794A"/>
    <w:rsid w:val="002D79B1"/>
    <w:rsid w:val="002E01BF"/>
    <w:rsid w:val="002E1D59"/>
    <w:rsid w:val="002E61E2"/>
    <w:rsid w:val="002E6694"/>
    <w:rsid w:val="002E6BBE"/>
    <w:rsid w:val="002E6E73"/>
    <w:rsid w:val="002E7C15"/>
    <w:rsid w:val="002F1C84"/>
    <w:rsid w:val="002F4413"/>
    <w:rsid w:val="002F4803"/>
    <w:rsid w:val="002F66E7"/>
    <w:rsid w:val="003003F5"/>
    <w:rsid w:val="00300594"/>
    <w:rsid w:val="003009CC"/>
    <w:rsid w:val="00300D5B"/>
    <w:rsid w:val="00302A37"/>
    <w:rsid w:val="0030354B"/>
    <w:rsid w:val="00304192"/>
    <w:rsid w:val="00305276"/>
    <w:rsid w:val="00305848"/>
    <w:rsid w:val="00305C8B"/>
    <w:rsid w:val="00312DB7"/>
    <w:rsid w:val="00314264"/>
    <w:rsid w:val="00314777"/>
    <w:rsid w:val="003218AF"/>
    <w:rsid w:val="0032264D"/>
    <w:rsid w:val="00322ACE"/>
    <w:rsid w:val="00324B09"/>
    <w:rsid w:val="00325452"/>
    <w:rsid w:val="00326098"/>
    <w:rsid w:val="00331BEA"/>
    <w:rsid w:val="00331CDF"/>
    <w:rsid w:val="00333149"/>
    <w:rsid w:val="003334FE"/>
    <w:rsid w:val="003359AB"/>
    <w:rsid w:val="00341491"/>
    <w:rsid w:val="003415A9"/>
    <w:rsid w:val="003446D1"/>
    <w:rsid w:val="00344A4A"/>
    <w:rsid w:val="00345F1A"/>
    <w:rsid w:val="003466B5"/>
    <w:rsid w:val="003473A9"/>
    <w:rsid w:val="00350726"/>
    <w:rsid w:val="003524D7"/>
    <w:rsid w:val="0035257A"/>
    <w:rsid w:val="00355456"/>
    <w:rsid w:val="00357011"/>
    <w:rsid w:val="00357B0E"/>
    <w:rsid w:val="00357B36"/>
    <w:rsid w:val="00360387"/>
    <w:rsid w:val="00361060"/>
    <w:rsid w:val="00363376"/>
    <w:rsid w:val="00365E50"/>
    <w:rsid w:val="003660FD"/>
    <w:rsid w:val="003667F9"/>
    <w:rsid w:val="003702EE"/>
    <w:rsid w:val="003735F9"/>
    <w:rsid w:val="00375716"/>
    <w:rsid w:val="003765F2"/>
    <w:rsid w:val="00381F72"/>
    <w:rsid w:val="003838B3"/>
    <w:rsid w:val="00383C16"/>
    <w:rsid w:val="00383DC3"/>
    <w:rsid w:val="00384337"/>
    <w:rsid w:val="00384D1F"/>
    <w:rsid w:val="003906B9"/>
    <w:rsid w:val="0039174A"/>
    <w:rsid w:val="0039423D"/>
    <w:rsid w:val="0039434B"/>
    <w:rsid w:val="0039659E"/>
    <w:rsid w:val="00396FDC"/>
    <w:rsid w:val="00397DE9"/>
    <w:rsid w:val="00397E12"/>
    <w:rsid w:val="003A0745"/>
    <w:rsid w:val="003A0C10"/>
    <w:rsid w:val="003A4664"/>
    <w:rsid w:val="003B0DBE"/>
    <w:rsid w:val="003B0EE7"/>
    <w:rsid w:val="003B0FC9"/>
    <w:rsid w:val="003B2A7C"/>
    <w:rsid w:val="003B51AE"/>
    <w:rsid w:val="003B6297"/>
    <w:rsid w:val="003B71E8"/>
    <w:rsid w:val="003C067B"/>
    <w:rsid w:val="003C0BBD"/>
    <w:rsid w:val="003C0E9E"/>
    <w:rsid w:val="003C132F"/>
    <w:rsid w:val="003C2154"/>
    <w:rsid w:val="003C3450"/>
    <w:rsid w:val="003C5264"/>
    <w:rsid w:val="003C5ABE"/>
    <w:rsid w:val="003C5BA6"/>
    <w:rsid w:val="003C73BF"/>
    <w:rsid w:val="003C7E2A"/>
    <w:rsid w:val="003D125B"/>
    <w:rsid w:val="003D3DED"/>
    <w:rsid w:val="003D4E59"/>
    <w:rsid w:val="003D4ED5"/>
    <w:rsid w:val="003D53F9"/>
    <w:rsid w:val="003D6A7D"/>
    <w:rsid w:val="003D70F6"/>
    <w:rsid w:val="003E2C54"/>
    <w:rsid w:val="003E791F"/>
    <w:rsid w:val="003F0BBD"/>
    <w:rsid w:val="003F0F60"/>
    <w:rsid w:val="003F65BF"/>
    <w:rsid w:val="003F6FB7"/>
    <w:rsid w:val="004028E9"/>
    <w:rsid w:val="00403BE2"/>
    <w:rsid w:val="0040658E"/>
    <w:rsid w:val="00411581"/>
    <w:rsid w:val="004124AD"/>
    <w:rsid w:val="00412E3C"/>
    <w:rsid w:val="00414D60"/>
    <w:rsid w:val="00417124"/>
    <w:rsid w:val="00417E01"/>
    <w:rsid w:val="00423392"/>
    <w:rsid w:val="00425854"/>
    <w:rsid w:val="00425CDA"/>
    <w:rsid w:val="00425D34"/>
    <w:rsid w:val="00425F49"/>
    <w:rsid w:val="004278B6"/>
    <w:rsid w:val="004316DE"/>
    <w:rsid w:val="00432403"/>
    <w:rsid w:val="00432437"/>
    <w:rsid w:val="00432C58"/>
    <w:rsid w:val="00434589"/>
    <w:rsid w:val="00435054"/>
    <w:rsid w:val="00440F8C"/>
    <w:rsid w:val="00441004"/>
    <w:rsid w:val="0044118D"/>
    <w:rsid w:val="00441F4A"/>
    <w:rsid w:val="00442027"/>
    <w:rsid w:val="00444870"/>
    <w:rsid w:val="004450DF"/>
    <w:rsid w:val="004454C1"/>
    <w:rsid w:val="00445CD1"/>
    <w:rsid w:val="00450E35"/>
    <w:rsid w:val="0045351B"/>
    <w:rsid w:val="004535E3"/>
    <w:rsid w:val="0045390A"/>
    <w:rsid w:val="00454E5A"/>
    <w:rsid w:val="00456694"/>
    <w:rsid w:val="00456821"/>
    <w:rsid w:val="00456897"/>
    <w:rsid w:val="00457A79"/>
    <w:rsid w:val="00460C71"/>
    <w:rsid w:val="004633BE"/>
    <w:rsid w:val="00464DD5"/>
    <w:rsid w:val="00465522"/>
    <w:rsid w:val="0047014D"/>
    <w:rsid w:val="0047227F"/>
    <w:rsid w:val="004735B9"/>
    <w:rsid w:val="00474B13"/>
    <w:rsid w:val="004761FC"/>
    <w:rsid w:val="0047743A"/>
    <w:rsid w:val="00485C24"/>
    <w:rsid w:val="00485D46"/>
    <w:rsid w:val="00487ECE"/>
    <w:rsid w:val="00490ECA"/>
    <w:rsid w:val="004938F3"/>
    <w:rsid w:val="004A0047"/>
    <w:rsid w:val="004A1D84"/>
    <w:rsid w:val="004A274F"/>
    <w:rsid w:val="004A2FAA"/>
    <w:rsid w:val="004A5511"/>
    <w:rsid w:val="004A7FF0"/>
    <w:rsid w:val="004B0D42"/>
    <w:rsid w:val="004B1415"/>
    <w:rsid w:val="004B4275"/>
    <w:rsid w:val="004C2FDF"/>
    <w:rsid w:val="004C3D13"/>
    <w:rsid w:val="004C6133"/>
    <w:rsid w:val="004C6188"/>
    <w:rsid w:val="004C7C46"/>
    <w:rsid w:val="004D0545"/>
    <w:rsid w:val="004D07D4"/>
    <w:rsid w:val="004D09F3"/>
    <w:rsid w:val="004D1921"/>
    <w:rsid w:val="004D2732"/>
    <w:rsid w:val="004D574A"/>
    <w:rsid w:val="004D7A56"/>
    <w:rsid w:val="004E0A8B"/>
    <w:rsid w:val="004E2EB8"/>
    <w:rsid w:val="004E325F"/>
    <w:rsid w:val="004E4928"/>
    <w:rsid w:val="004E5559"/>
    <w:rsid w:val="004E6421"/>
    <w:rsid w:val="004E687D"/>
    <w:rsid w:val="004F11AB"/>
    <w:rsid w:val="004F35E4"/>
    <w:rsid w:val="004F5BBA"/>
    <w:rsid w:val="004F6A8A"/>
    <w:rsid w:val="005011D4"/>
    <w:rsid w:val="00502B36"/>
    <w:rsid w:val="00503315"/>
    <w:rsid w:val="00503D46"/>
    <w:rsid w:val="00505307"/>
    <w:rsid w:val="00506208"/>
    <w:rsid w:val="00507764"/>
    <w:rsid w:val="00513A61"/>
    <w:rsid w:val="005143C0"/>
    <w:rsid w:val="00520C18"/>
    <w:rsid w:val="00521112"/>
    <w:rsid w:val="0052207F"/>
    <w:rsid w:val="00522596"/>
    <w:rsid w:val="0052373E"/>
    <w:rsid w:val="00524B12"/>
    <w:rsid w:val="005334C4"/>
    <w:rsid w:val="005349D5"/>
    <w:rsid w:val="005379C4"/>
    <w:rsid w:val="00542195"/>
    <w:rsid w:val="00543320"/>
    <w:rsid w:val="00544625"/>
    <w:rsid w:val="00544D82"/>
    <w:rsid w:val="00546D66"/>
    <w:rsid w:val="00546E9B"/>
    <w:rsid w:val="0055054D"/>
    <w:rsid w:val="005510A1"/>
    <w:rsid w:val="00556298"/>
    <w:rsid w:val="00557F32"/>
    <w:rsid w:val="00561982"/>
    <w:rsid w:val="00561BDC"/>
    <w:rsid w:val="00562180"/>
    <w:rsid w:val="00563EBA"/>
    <w:rsid w:val="00564043"/>
    <w:rsid w:val="0056563E"/>
    <w:rsid w:val="0056665E"/>
    <w:rsid w:val="00571FC5"/>
    <w:rsid w:val="005721E9"/>
    <w:rsid w:val="00576EBE"/>
    <w:rsid w:val="00577477"/>
    <w:rsid w:val="0057796A"/>
    <w:rsid w:val="0058281D"/>
    <w:rsid w:val="00582D29"/>
    <w:rsid w:val="00583F40"/>
    <w:rsid w:val="0058464F"/>
    <w:rsid w:val="00584C0E"/>
    <w:rsid w:val="00584CFB"/>
    <w:rsid w:val="00586279"/>
    <w:rsid w:val="00587C9F"/>
    <w:rsid w:val="00591C63"/>
    <w:rsid w:val="00592246"/>
    <w:rsid w:val="00593855"/>
    <w:rsid w:val="005959F9"/>
    <w:rsid w:val="00596560"/>
    <w:rsid w:val="005977AC"/>
    <w:rsid w:val="005A0563"/>
    <w:rsid w:val="005A1008"/>
    <w:rsid w:val="005A2661"/>
    <w:rsid w:val="005A3075"/>
    <w:rsid w:val="005A7343"/>
    <w:rsid w:val="005A784F"/>
    <w:rsid w:val="005A7C29"/>
    <w:rsid w:val="005A7FF2"/>
    <w:rsid w:val="005B25AC"/>
    <w:rsid w:val="005B732D"/>
    <w:rsid w:val="005C2152"/>
    <w:rsid w:val="005C21E2"/>
    <w:rsid w:val="005D004F"/>
    <w:rsid w:val="005D1064"/>
    <w:rsid w:val="005D2FCE"/>
    <w:rsid w:val="005D4637"/>
    <w:rsid w:val="005D49EC"/>
    <w:rsid w:val="005E05A6"/>
    <w:rsid w:val="005E19C9"/>
    <w:rsid w:val="005E456F"/>
    <w:rsid w:val="005E52C3"/>
    <w:rsid w:val="005E5BA4"/>
    <w:rsid w:val="005F09E6"/>
    <w:rsid w:val="005F4154"/>
    <w:rsid w:val="005F58F4"/>
    <w:rsid w:val="005F7667"/>
    <w:rsid w:val="00601FDF"/>
    <w:rsid w:val="00602646"/>
    <w:rsid w:val="00602BA8"/>
    <w:rsid w:val="00612BE9"/>
    <w:rsid w:val="00613892"/>
    <w:rsid w:val="00614A2F"/>
    <w:rsid w:val="00616706"/>
    <w:rsid w:val="00617195"/>
    <w:rsid w:val="00620A80"/>
    <w:rsid w:val="00621F14"/>
    <w:rsid w:val="00625B97"/>
    <w:rsid w:val="00631330"/>
    <w:rsid w:val="0064020C"/>
    <w:rsid w:val="00641ABB"/>
    <w:rsid w:val="00642442"/>
    <w:rsid w:val="00642601"/>
    <w:rsid w:val="00646230"/>
    <w:rsid w:val="00652B52"/>
    <w:rsid w:val="00652D58"/>
    <w:rsid w:val="00653C1B"/>
    <w:rsid w:val="006554DC"/>
    <w:rsid w:val="006565F4"/>
    <w:rsid w:val="00661E83"/>
    <w:rsid w:val="00663AC8"/>
    <w:rsid w:val="00664285"/>
    <w:rsid w:val="00665872"/>
    <w:rsid w:val="00667AD2"/>
    <w:rsid w:val="0067182F"/>
    <w:rsid w:val="006727DD"/>
    <w:rsid w:val="00673D00"/>
    <w:rsid w:val="006741AF"/>
    <w:rsid w:val="00674233"/>
    <w:rsid w:val="00676042"/>
    <w:rsid w:val="00681D0F"/>
    <w:rsid w:val="00682F6F"/>
    <w:rsid w:val="006834BC"/>
    <w:rsid w:val="006843A9"/>
    <w:rsid w:val="006847FF"/>
    <w:rsid w:val="00684A32"/>
    <w:rsid w:val="0068601A"/>
    <w:rsid w:val="006865C9"/>
    <w:rsid w:val="006908D0"/>
    <w:rsid w:val="006929B6"/>
    <w:rsid w:val="00693115"/>
    <w:rsid w:val="00693470"/>
    <w:rsid w:val="00693E67"/>
    <w:rsid w:val="00697C23"/>
    <w:rsid w:val="006A147D"/>
    <w:rsid w:val="006A2B10"/>
    <w:rsid w:val="006A383C"/>
    <w:rsid w:val="006A48E2"/>
    <w:rsid w:val="006A6BAF"/>
    <w:rsid w:val="006B0692"/>
    <w:rsid w:val="006B193D"/>
    <w:rsid w:val="006B1EF1"/>
    <w:rsid w:val="006B2566"/>
    <w:rsid w:val="006B2EE4"/>
    <w:rsid w:val="006B3218"/>
    <w:rsid w:val="006B3431"/>
    <w:rsid w:val="006B367E"/>
    <w:rsid w:val="006B55D4"/>
    <w:rsid w:val="006B5BEC"/>
    <w:rsid w:val="006C0965"/>
    <w:rsid w:val="006C304B"/>
    <w:rsid w:val="006C34FF"/>
    <w:rsid w:val="006C3C30"/>
    <w:rsid w:val="006C7935"/>
    <w:rsid w:val="006D0741"/>
    <w:rsid w:val="006D11F5"/>
    <w:rsid w:val="006D2FD6"/>
    <w:rsid w:val="006D3AEF"/>
    <w:rsid w:val="006D7881"/>
    <w:rsid w:val="006E135D"/>
    <w:rsid w:val="006E4392"/>
    <w:rsid w:val="006E508B"/>
    <w:rsid w:val="006E7F37"/>
    <w:rsid w:val="006F20EF"/>
    <w:rsid w:val="006F2787"/>
    <w:rsid w:val="006F3EDE"/>
    <w:rsid w:val="00701013"/>
    <w:rsid w:val="00702331"/>
    <w:rsid w:val="00702CBF"/>
    <w:rsid w:val="00703128"/>
    <w:rsid w:val="00705E9E"/>
    <w:rsid w:val="007060D0"/>
    <w:rsid w:val="007107D6"/>
    <w:rsid w:val="00710AB0"/>
    <w:rsid w:val="0071118A"/>
    <w:rsid w:val="00711524"/>
    <w:rsid w:val="00715514"/>
    <w:rsid w:val="0071680B"/>
    <w:rsid w:val="00716918"/>
    <w:rsid w:val="00717D7C"/>
    <w:rsid w:val="00720FCF"/>
    <w:rsid w:val="00723916"/>
    <w:rsid w:val="00724C18"/>
    <w:rsid w:val="00725838"/>
    <w:rsid w:val="007301F0"/>
    <w:rsid w:val="0073095F"/>
    <w:rsid w:val="0073241D"/>
    <w:rsid w:val="0073418D"/>
    <w:rsid w:val="0073476B"/>
    <w:rsid w:val="00736384"/>
    <w:rsid w:val="00737268"/>
    <w:rsid w:val="00740802"/>
    <w:rsid w:val="00741A0C"/>
    <w:rsid w:val="007444C2"/>
    <w:rsid w:val="00747F1D"/>
    <w:rsid w:val="00750376"/>
    <w:rsid w:val="00750A2F"/>
    <w:rsid w:val="0075109A"/>
    <w:rsid w:val="00752597"/>
    <w:rsid w:val="00756588"/>
    <w:rsid w:val="00760DAD"/>
    <w:rsid w:val="007647F8"/>
    <w:rsid w:val="0076581F"/>
    <w:rsid w:val="007701B0"/>
    <w:rsid w:val="00775673"/>
    <w:rsid w:val="007758E7"/>
    <w:rsid w:val="00777EA5"/>
    <w:rsid w:val="00780A88"/>
    <w:rsid w:val="00781921"/>
    <w:rsid w:val="007835E0"/>
    <w:rsid w:val="00784516"/>
    <w:rsid w:val="00785DFF"/>
    <w:rsid w:val="00787F73"/>
    <w:rsid w:val="007911C0"/>
    <w:rsid w:val="00792A69"/>
    <w:rsid w:val="00794894"/>
    <w:rsid w:val="00794D33"/>
    <w:rsid w:val="00797CF0"/>
    <w:rsid w:val="007A01FB"/>
    <w:rsid w:val="007A04A5"/>
    <w:rsid w:val="007A2A60"/>
    <w:rsid w:val="007A31E7"/>
    <w:rsid w:val="007A4ABD"/>
    <w:rsid w:val="007A63C2"/>
    <w:rsid w:val="007A755F"/>
    <w:rsid w:val="007A7B1F"/>
    <w:rsid w:val="007A7B5F"/>
    <w:rsid w:val="007B005E"/>
    <w:rsid w:val="007B124E"/>
    <w:rsid w:val="007B3B7F"/>
    <w:rsid w:val="007B3FAA"/>
    <w:rsid w:val="007B4A9E"/>
    <w:rsid w:val="007B5BE1"/>
    <w:rsid w:val="007B7157"/>
    <w:rsid w:val="007C2EE1"/>
    <w:rsid w:val="007C3150"/>
    <w:rsid w:val="007C4ADC"/>
    <w:rsid w:val="007C7090"/>
    <w:rsid w:val="007C78D0"/>
    <w:rsid w:val="007D055D"/>
    <w:rsid w:val="007D3348"/>
    <w:rsid w:val="007D35D2"/>
    <w:rsid w:val="007D3A3F"/>
    <w:rsid w:val="007D4E06"/>
    <w:rsid w:val="007D624A"/>
    <w:rsid w:val="007E1328"/>
    <w:rsid w:val="007E2D95"/>
    <w:rsid w:val="007E2FDE"/>
    <w:rsid w:val="007E451E"/>
    <w:rsid w:val="007E5730"/>
    <w:rsid w:val="007E69C5"/>
    <w:rsid w:val="007F15C3"/>
    <w:rsid w:val="007F2FAF"/>
    <w:rsid w:val="007F6429"/>
    <w:rsid w:val="00801725"/>
    <w:rsid w:val="008030B6"/>
    <w:rsid w:val="008077C1"/>
    <w:rsid w:val="00807D00"/>
    <w:rsid w:val="00810346"/>
    <w:rsid w:val="00810F86"/>
    <w:rsid w:val="0081232C"/>
    <w:rsid w:val="0081250A"/>
    <w:rsid w:val="00814C07"/>
    <w:rsid w:val="0081700A"/>
    <w:rsid w:val="0082067E"/>
    <w:rsid w:val="00821BE8"/>
    <w:rsid w:val="00821CC0"/>
    <w:rsid w:val="00824083"/>
    <w:rsid w:val="00825954"/>
    <w:rsid w:val="00830AF7"/>
    <w:rsid w:val="0083224B"/>
    <w:rsid w:val="0083318A"/>
    <w:rsid w:val="0083420E"/>
    <w:rsid w:val="00834806"/>
    <w:rsid w:val="00835EC4"/>
    <w:rsid w:val="00836485"/>
    <w:rsid w:val="00841B17"/>
    <w:rsid w:val="00842623"/>
    <w:rsid w:val="00844DDA"/>
    <w:rsid w:val="00852F32"/>
    <w:rsid w:val="00853624"/>
    <w:rsid w:val="008573F9"/>
    <w:rsid w:val="008621FC"/>
    <w:rsid w:val="0086355F"/>
    <w:rsid w:val="00864BB0"/>
    <w:rsid w:val="00864CC0"/>
    <w:rsid w:val="00865B9A"/>
    <w:rsid w:val="0087081E"/>
    <w:rsid w:val="00870DCF"/>
    <w:rsid w:val="00871851"/>
    <w:rsid w:val="00873A80"/>
    <w:rsid w:val="00882053"/>
    <w:rsid w:val="008869BA"/>
    <w:rsid w:val="008879C0"/>
    <w:rsid w:val="00892431"/>
    <w:rsid w:val="0089259B"/>
    <w:rsid w:val="0089291C"/>
    <w:rsid w:val="00893E9E"/>
    <w:rsid w:val="008944BC"/>
    <w:rsid w:val="008979D4"/>
    <w:rsid w:val="008A0D3F"/>
    <w:rsid w:val="008A0E35"/>
    <w:rsid w:val="008A35FC"/>
    <w:rsid w:val="008A3B27"/>
    <w:rsid w:val="008A566B"/>
    <w:rsid w:val="008A57F7"/>
    <w:rsid w:val="008A64CA"/>
    <w:rsid w:val="008B2C61"/>
    <w:rsid w:val="008B2F72"/>
    <w:rsid w:val="008B643A"/>
    <w:rsid w:val="008B6844"/>
    <w:rsid w:val="008B7CDA"/>
    <w:rsid w:val="008C0059"/>
    <w:rsid w:val="008C070A"/>
    <w:rsid w:val="008C20AD"/>
    <w:rsid w:val="008C3163"/>
    <w:rsid w:val="008C3944"/>
    <w:rsid w:val="008C40D0"/>
    <w:rsid w:val="008D4418"/>
    <w:rsid w:val="008D4816"/>
    <w:rsid w:val="008D608A"/>
    <w:rsid w:val="008D6194"/>
    <w:rsid w:val="008E2A31"/>
    <w:rsid w:val="008E703B"/>
    <w:rsid w:val="008F147C"/>
    <w:rsid w:val="008F2F4C"/>
    <w:rsid w:val="008F40F9"/>
    <w:rsid w:val="008F4A77"/>
    <w:rsid w:val="008F52FF"/>
    <w:rsid w:val="008F53D1"/>
    <w:rsid w:val="008F5CB9"/>
    <w:rsid w:val="008F7897"/>
    <w:rsid w:val="00900E7C"/>
    <w:rsid w:val="00906184"/>
    <w:rsid w:val="00911632"/>
    <w:rsid w:val="00912D43"/>
    <w:rsid w:val="00914692"/>
    <w:rsid w:val="00914AF2"/>
    <w:rsid w:val="00920FF9"/>
    <w:rsid w:val="00921EA1"/>
    <w:rsid w:val="00922A3A"/>
    <w:rsid w:val="00923E94"/>
    <w:rsid w:val="00924418"/>
    <w:rsid w:val="00924B1C"/>
    <w:rsid w:val="00930E09"/>
    <w:rsid w:val="00930E28"/>
    <w:rsid w:val="00933BA6"/>
    <w:rsid w:val="0093400B"/>
    <w:rsid w:val="009342A3"/>
    <w:rsid w:val="00935EA0"/>
    <w:rsid w:val="009403DD"/>
    <w:rsid w:val="0094250C"/>
    <w:rsid w:val="00942590"/>
    <w:rsid w:val="00942E7D"/>
    <w:rsid w:val="00942F0E"/>
    <w:rsid w:val="009458CA"/>
    <w:rsid w:val="00946E54"/>
    <w:rsid w:val="009500AA"/>
    <w:rsid w:val="009507B5"/>
    <w:rsid w:val="00950F30"/>
    <w:rsid w:val="00950FC3"/>
    <w:rsid w:val="00952715"/>
    <w:rsid w:val="0095318E"/>
    <w:rsid w:val="00953442"/>
    <w:rsid w:val="00953E8D"/>
    <w:rsid w:val="00954ECE"/>
    <w:rsid w:val="009561DF"/>
    <w:rsid w:val="00956440"/>
    <w:rsid w:val="00956808"/>
    <w:rsid w:val="00956944"/>
    <w:rsid w:val="0095710E"/>
    <w:rsid w:val="009605B2"/>
    <w:rsid w:val="0096276F"/>
    <w:rsid w:val="00964E4A"/>
    <w:rsid w:val="00965560"/>
    <w:rsid w:val="009657EA"/>
    <w:rsid w:val="00966C69"/>
    <w:rsid w:val="00967874"/>
    <w:rsid w:val="009679AC"/>
    <w:rsid w:val="00971DC8"/>
    <w:rsid w:val="00971E60"/>
    <w:rsid w:val="009726A7"/>
    <w:rsid w:val="00972E9B"/>
    <w:rsid w:val="009737BF"/>
    <w:rsid w:val="009737E0"/>
    <w:rsid w:val="00975B1D"/>
    <w:rsid w:val="0097601A"/>
    <w:rsid w:val="00976AA4"/>
    <w:rsid w:val="00981E8F"/>
    <w:rsid w:val="00984B54"/>
    <w:rsid w:val="009850BF"/>
    <w:rsid w:val="0098662D"/>
    <w:rsid w:val="00992F9E"/>
    <w:rsid w:val="009938D1"/>
    <w:rsid w:val="0099454D"/>
    <w:rsid w:val="00996424"/>
    <w:rsid w:val="009A00F7"/>
    <w:rsid w:val="009A2A88"/>
    <w:rsid w:val="009A54BB"/>
    <w:rsid w:val="009A631B"/>
    <w:rsid w:val="009A7AB6"/>
    <w:rsid w:val="009B0BEA"/>
    <w:rsid w:val="009B22A1"/>
    <w:rsid w:val="009B2B31"/>
    <w:rsid w:val="009B5D3D"/>
    <w:rsid w:val="009B5ED1"/>
    <w:rsid w:val="009C16F9"/>
    <w:rsid w:val="009C308F"/>
    <w:rsid w:val="009C3446"/>
    <w:rsid w:val="009C42A3"/>
    <w:rsid w:val="009D037C"/>
    <w:rsid w:val="009D0EEB"/>
    <w:rsid w:val="009D3795"/>
    <w:rsid w:val="009D4315"/>
    <w:rsid w:val="009D5C6C"/>
    <w:rsid w:val="009D5E5A"/>
    <w:rsid w:val="009D66C4"/>
    <w:rsid w:val="009D6EE4"/>
    <w:rsid w:val="009D7522"/>
    <w:rsid w:val="009E0910"/>
    <w:rsid w:val="009E312C"/>
    <w:rsid w:val="009E510F"/>
    <w:rsid w:val="009E66BD"/>
    <w:rsid w:val="009E69CA"/>
    <w:rsid w:val="00A0282F"/>
    <w:rsid w:val="00A042B9"/>
    <w:rsid w:val="00A066EB"/>
    <w:rsid w:val="00A06E43"/>
    <w:rsid w:val="00A1376F"/>
    <w:rsid w:val="00A15B0C"/>
    <w:rsid w:val="00A20135"/>
    <w:rsid w:val="00A23755"/>
    <w:rsid w:val="00A24F14"/>
    <w:rsid w:val="00A25148"/>
    <w:rsid w:val="00A259BF"/>
    <w:rsid w:val="00A259F3"/>
    <w:rsid w:val="00A264F6"/>
    <w:rsid w:val="00A2656D"/>
    <w:rsid w:val="00A275C5"/>
    <w:rsid w:val="00A32364"/>
    <w:rsid w:val="00A33337"/>
    <w:rsid w:val="00A349F3"/>
    <w:rsid w:val="00A415B2"/>
    <w:rsid w:val="00A422F0"/>
    <w:rsid w:val="00A46A7F"/>
    <w:rsid w:val="00A5055B"/>
    <w:rsid w:val="00A51D92"/>
    <w:rsid w:val="00A57504"/>
    <w:rsid w:val="00A602A7"/>
    <w:rsid w:val="00A605EB"/>
    <w:rsid w:val="00A61DC5"/>
    <w:rsid w:val="00A627F1"/>
    <w:rsid w:val="00A628CA"/>
    <w:rsid w:val="00A65B49"/>
    <w:rsid w:val="00A65C90"/>
    <w:rsid w:val="00A6626C"/>
    <w:rsid w:val="00A66F9F"/>
    <w:rsid w:val="00A720F4"/>
    <w:rsid w:val="00A73D3C"/>
    <w:rsid w:val="00A76CF3"/>
    <w:rsid w:val="00A76E51"/>
    <w:rsid w:val="00A80EA7"/>
    <w:rsid w:val="00A81AF0"/>
    <w:rsid w:val="00A84157"/>
    <w:rsid w:val="00A84D07"/>
    <w:rsid w:val="00A85CEF"/>
    <w:rsid w:val="00A91D00"/>
    <w:rsid w:val="00A931BF"/>
    <w:rsid w:val="00A93632"/>
    <w:rsid w:val="00A96886"/>
    <w:rsid w:val="00A9699D"/>
    <w:rsid w:val="00A96A1C"/>
    <w:rsid w:val="00A97F4C"/>
    <w:rsid w:val="00AA570A"/>
    <w:rsid w:val="00AA7058"/>
    <w:rsid w:val="00AB11AD"/>
    <w:rsid w:val="00AB4F99"/>
    <w:rsid w:val="00AC12CC"/>
    <w:rsid w:val="00AC1496"/>
    <w:rsid w:val="00AC3687"/>
    <w:rsid w:val="00AC59BE"/>
    <w:rsid w:val="00AC7ECB"/>
    <w:rsid w:val="00AD1638"/>
    <w:rsid w:val="00AD1F0C"/>
    <w:rsid w:val="00AD2BC5"/>
    <w:rsid w:val="00AD4127"/>
    <w:rsid w:val="00AD5811"/>
    <w:rsid w:val="00AD5CBF"/>
    <w:rsid w:val="00AD62AC"/>
    <w:rsid w:val="00AD73D8"/>
    <w:rsid w:val="00AE3315"/>
    <w:rsid w:val="00AE4B4B"/>
    <w:rsid w:val="00AE4CA3"/>
    <w:rsid w:val="00AE6CE7"/>
    <w:rsid w:val="00AF086F"/>
    <w:rsid w:val="00AF104C"/>
    <w:rsid w:val="00AF1217"/>
    <w:rsid w:val="00AF1AF7"/>
    <w:rsid w:val="00AF1E27"/>
    <w:rsid w:val="00AF25CB"/>
    <w:rsid w:val="00AF2EB2"/>
    <w:rsid w:val="00AF3215"/>
    <w:rsid w:val="00AF6F47"/>
    <w:rsid w:val="00B010EB"/>
    <w:rsid w:val="00B04962"/>
    <w:rsid w:val="00B04A6C"/>
    <w:rsid w:val="00B0598C"/>
    <w:rsid w:val="00B0670E"/>
    <w:rsid w:val="00B06FA0"/>
    <w:rsid w:val="00B07447"/>
    <w:rsid w:val="00B07C86"/>
    <w:rsid w:val="00B11A9E"/>
    <w:rsid w:val="00B133A6"/>
    <w:rsid w:val="00B163E0"/>
    <w:rsid w:val="00B16680"/>
    <w:rsid w:val="00B23ED8"/>
    <w:rsid w:val="00B261EA"/>
    <w:rsid w:val="00B27556"/>
    <w:rsid w:val="00B300C7"/>
    <w:rsid w:val="00B31080"/>
    <w:rsid w:val="00B330F7"/>
    <w:rsid w:val="00B3535C"/>
    <w:rsid w:val="00B354DE"/>
    <w:rsid w:val="00B41287"/>
    <w:rsid w:val="00B41426"/>
    <w:rsid w:val="00B41AC1"/>
    <w:rsid w:val="00B421D8"/>
    <w:rsid w:val="00B42FBD"/>
    <w:rsid w:val="00B43236"/>
    <w:rsid w:val="00B4415F"/>
    <w:rsid w:val="00B44763"/>
    <w:rsid w:val="00B44830"/>
    <w:rsid w:val="00B449A0"/>
    <w:rsid w:val="00B45E64"/>
    <w:rsid w:val="00B46665"/>
    <w:rsid w:val="00B46AD4"/>
    <w:rsid w:val="00B473CC"/>
    <w:rsid w:val="00B51159"/>
    <w:rsid w:val="00B51D73"/>
    <w:rsid w:val="00B525FC"/>
    <w:rsid w:val="00B533EE"/>
    <w:rsid w:val="00B56F77"/>
    <w:rsid w:val="00B6016E"/>
    <w:rsid w:val="00B6234F"/>
    <w:rsid w:val="00B62822"/>
    <w:rsid w:val="00B63FA4"/>
    <w:rsid w:val="00B66E94"/>
    <w:rsid w:val="00B6735C"/>
    <w:rsid w:val="00B67B4F"/>
    <w:rsid w:val="00B711E6"/>
    <w:rsid w:val="00B72ED0"/>
    <w:rsid w:val="00B72F79"/>
    <w:rsid w:val="00B74DF2"/>
    <w:rsid w:val="00B75BCF"/>
    <w:rsid w:val="00B80B3F"/>
    <w:rsid w:val="00B81803"/>
    <w:rsid w:val="00B81914"/>
    <w:rsid w:val="00B82FE6"/>
    <w:rsid w:val="00B835F4"/>
    <w:rsid w:val="00B84509"/>
    <w:rsid w:val="00B900D6"/>
    <w:rsid w:val="00B903DF"/>
    <w:rsid w:val="00B92491"/>
    <w:rsid w:val="00B952B3"/>
    <w:rsid w:val="00B96527"/>
    <w:rsid w:val="00B96620"/>
    <w:rsid w:val="00BA13DC"/>
    <w:rsid w:val="00BA19D0"/>
    <w:rsid w:val="00BA4A50"/>
    <w:rsid w:val="00BA5FF9"/>
    <w:rsid w:val="00BB1C6F"/>
    <w:rsid w:val="00BB64EC"/>
    <w:rsid w:val="00BB75D8"/>
    <w:rsid w:val="00BC3F75"/>
    <w:rsid w:val="00BC4B0C"/>
    <w:rsid w:val="00BC5D09"/>
    <w:rsid w:val="00BC6139"/>
    <w:rsid w:val="00BC713C"/>
    <w:rsid w:val="00BC7D65"/>
    <w:rsid w:val="00BD1520"/>
    <w:rsid w:val="00BD2C7B"/>
    <w:rsid w:val="00BD2CF9"/>
    <w:rsid w:val="00BD4281"/>
    <w:rsid w:val="00BD503E"/>
    <w:rsid w:val="00BD719D"/>
    <w:rsid w:val="00BD71D3"/>
    <w:rsid w:val="00BD795D"/>
    <w:rsid w:val="00BD7F50"/>
    <w:rsid w:val="00BE2EE9"/>
    <w:rsid w:val="00BE44B4"/>
    <w:rsid w:val="00BE4E9D"/>
    <w:rsid w:val="00BE577C"/>
    <w:rsid w:val="00BF152F"/>
    <w:rsid w:val="00BF47FF"/>
    <w:rsid w:val="00C0474D"/>
    <w:rsid w:val="00C05A38"/>
    <w:rsid w:val="00C1495A"/>
    <w:rsid w:val="00C15639"/>
    <w:rsid w:val="00C1632F"/>
    <w:rsid w:val="00C16A1E"/>
    <w:rsid w:val="00C16A2A"/>
    <w:rsid w:val="00C16CA1"/>
    <w:rsid w:val="00C21539"/>
    <w:rsid w:val="00C22F5B"/>
    <w:rsid w:val="00C27B6B"/>
    <w:rsid w:val="00C27D7A"/>
    <w:rsid w:val="00C31426"/>
    <w:rsid w:val="00C34E82"/>
    <w:rsid w:val="00C3599D"/>
    <w:rsid w:val="00C40E54"/>
    <w:rsid w:val="00C42D47"/>
    <w:rsid w:val="00C438C0"/>
    <w:rsid w:val="00C45DB7"/>
    <w:rsid w:val="00C461CE"/>
    <w:rsid w:val="00C465B1"/>
    <w:rsid w:val="00C47D99"/>
    <w:rsid w:val="00C60448"/>
    <w:rsid w:val="00C6230C"/>
    <w:rsid w:val="00C62D50"/>
    <w:rsid w:val="00C63189"/>
    <w:rsid w:val="00C635D6"/>
    <w:rsid w:val="00C64B01"/>
    <w:rsid w:val="00C64D9C"/>
    <w:rsid w:val="00C666C8"/>
    <w:rsid w:val="00C707FF"/>
    <w:rsid w:val="00C71FBF"/>
    <w:rsid w:val="00C778DF"/>
    <w:rsid w:val="00C81E80"/>
    <w:rsid w:val="00C82744"/>
    <w:rsid w:val="00C82F83"/>
    <w:rsid w:val="00C833DE"/>
    <w:rsid w:val="00C83D91"/>
    <w:rsid w:val="00C86037"/>
    <w:rsid w:val="00C9024C"/>
    <w:rsid w:val="00C90427"/>
    <w:rsid w:val="00C909BF"/>
    <w:rsid w:val="00C917F9"/>
    <w:rsid w:val="00C93413"/>
    <w:rsid w:val="00C936E2"/>
    <w:rsid w:val="00C9634D"/>
    <w:rsid w:val="00C96738"/>
    <w:rsid w:val="00C9760E"/>
    <w:rsid w:val="00CA2998"/>
    <w:rsid w:val="00CA74C8"/>
    <w:rsid w:val="00CB145D"/>
    <w:rsid w:val="00CB17E8"/>
    <w:rsid w:val="00CB32E9"/>
    <w:rsid w:val="00CB33CA"/>
    <w:rsid w:val="00CB38B2"/>
    <w:rsid w:val="00CB504E"/>
    <w:rsid w:val="00CB7EA2"/>
    <w:rsid w:val="00CC158A"/>
    <w:rsid w:val="00CC1B02"/>
    <w:rsid w:val="00CC298C"/>
    <w:rsid w:val="00CC3A80"/>
    <w:rsid w:val="00CC5031"/>
    <w:rsid w:val="00CC6DE8"/>
    <w:rsid w:val="00CD0331"/>
    <w:rsid w:val="00CD1111"/>
    <w:rsid w:val="00CD21D4"/>
    <w:rsid w:val="00CD2F2B"/>
    <w:rsid w:val="00CD3EB7"/>
    <w:rsid w:val="00CD416D"/>
    <w:rsid w:val="00CD48A4"/>
    <w:rsid w:val="00CD68EC"/>
    <w:rsid w:val="00CD7E2B"/>
    <w:rsid w:val="00CE03C0"/>
    <w:rsid w:val="00CE0FF5"/>
    <w:rsid w:val="00CE56CE"/>
    <w:rsid w:val="00CE58D0"/>
    <w:rsid w:val="00CE6F8E"/>
    <w:rsid w:val="00CF2618"/>
    <w:rsid w:val="00CF7356"/>
    <w:rsid w:val="00D02AC5"/>
    <w:rsid w:val="00D03B6D"/>
    <w:rsid w:val="00D05CB2"/>
    <w:rsid w:val="00D0753B"/>
    <w:rsid w:val="00D129DB"/>
    <w:rsid w:val="00D12D60"/>
    <w:rsid w:val="00D140FD"/>
    <w:rsid w:val="00D14C04"/>
    <w:rsid w:val="00D15EE7"/>
    <w:rsid w:val="00D17A36"/>
    <w:rsid w:val="00D200E8"/>
    <w:rsid w:val="00D20203"/>
    <w:rsid w:val="00D21437"/>
    <w:rsid w:val="00D221ED"/>
    <w:rsid w:val="00D24E2B"/>
    <w:rsid w:val="00D2586B"/>
    <w:rsid w:val="00D26EA8"/>
    <w:rsid w:val="00D27200"/>
    <w:rsid w:val="00D301B2"/>
    <w:rsid w:val="00D30FED"/>
    <w:rsid w:val="00D31661"/>
    <w:rsid w:val="00D42CA6"/>
    <w:rsid w:val="00D43A30"/>
    <w:rsid w:val="00D458D5"/>
    <w:rsid w:val="00D5374A"/>
    <w:rsid w:val="00D555EC"/>
    <w:rsid w:val="00D603A4"/>
    <w:rsid w:val="00D60573"/>
    <w:rsid w:val="00D60EA5"/>
    <w:rsid w:val="00D61740"/>
    <w:rsid w:val="00D63D12"/>
    <w:rsid w:val="00D63DDE"/>
    <w:rsid w:val="00D65AD9"/>
    <w:rsid w:val="00D66894"/>
    <w:rsid w:val="00D66C09"/>
    <w:rsid w:val="00D67F64"/>
    <w:rsid w:val="00D72ED0"/>
    <w:rsid w:val="00D81018"/>
    <w:rsid w:val="00D812C9"/>
    <w:rsid w:val="00D827AD"/>
    <w:rsid w:val="00D83E7B"/>
    <w:rsid w:val="00D8735E"/>
    <w:rsid w:val="00D916E9"/>
    <w:rsid w:val="00D91E8C"/>
    <w:rsid w:val="00D9260C"/>
    <w:rsid w:val="00D9549B"/>
    <w:rsid w:val="00D95D99"/>
    <w:rsid w:val="00D96B68"/>
    <w:rsid w:val="00D96EB6"/>
    <w:rsid w:val="00DA4426"/>
    <w:rsid w:val="00DA487A"/>
    <w:rsid w:val="00DA6BA4"/>
    <w:rsid w:val="00DB0DD1"/>
    <w:rsid w:val="00DB2DCB"/>
    <w:rsid w:val="00DB3051"/>
    <w:rsid w:val="00DB333B"/>
    <w:rsid w:val="00DC0137"/>
    <w:rsid w:val="00DC399F"/>
    <w:rsid w:val="00DC4E55"/>
    <w:rsid w:val="00DC59F2"/>
    <w:rsid w:val="00DC62D3"/>
    <w:rsid w:val="00DD3867"/>
    <w:rsid w:val="00DD51B6"/>
    <w:rsid w:val="00DD54D4"/>
    <w:rsid w:val="00DD5721"/>
    <w:rsid w:val="00DD74E0"/>
    <w:rsid w:val="00DE20A8"/>
    <w:rsid w:val="00DE3FB0"/>
    <w:rsid w:val="00DE703E"/>
    <w:rsid w:val="00DE77E6"/>
    <w:rsid w:val="00DF0A93"/>
    <w:rsid w:val="00DF109A"/>
    <w:rsid w:val="00DF40D7"/>
    <w:rsid w:val="00DF4DF9"/>
    <w:rsid w:val="00E01111"/>
    <w:rsid w:val="00E01B7A"/>
    <w:rsid w:val="00E01C4B"/>
    <w:rsid w:val="00E02A35"/>
    <w:rsid w:val="00E1241D"/>
    <w:rsid w:val="00E144AB"/>
    <w:rsid w:val="00E16D29"/>
    <w:rsid w:val="00E16E96"/>
    <w:rsid w:val="00E20179"/>
    <w:rsid w:val="00E21D83"/>
    <w:rsid w:val="00E22436"/>
    <w:rsid w:val="00E23FA8"/>
    <w:rsid w:val="00E26683"/>
    <w:rsid w:val="00E269E7"/>
    <w:rsid w:val="00E3066E"/>
    <w:rsid w:val="00E3178E"/>
    <w:rsid w:val="00E33578"/>
    <w:rsid w:val="00E33D75"/>
    <w:rsid w:val="00E34297"/>
    <w:rsid w:val="00E345CC"/>
    <w:rsid w:val="00E34732"/>
    <w:rsid w:val="00E40075"/>
    <w:rsid w:val="00E41BD2"/>
    <w:rsid w:val="00E44962"/>
    <w:rsid w:val="00E46EEE"/>
    <w:rsid w:val="00E514CC"/>
    <w:rsid w:val="00E51584"/>
    <w:rsid w:val="00E5187B"/>
    <w:rsid w:val="00E5499E"/>
    <w:rsid w:val="00E562E5"/>
    <w:rsid w:val="00E608E4"/>
    <w:rsid w:val="00E60C5C"/>
    <w:rsid w:val="00E61F75"/>
    <w:rsid w:val="00E621AE"/>
    <w:rsid w:val="00E63017"/>
    <w:rsid w:val="00E65279"/>
    <w:rsid w:val="00E66426"/>
    <w:rsid w:val="00E673D6"/>
    <w:rsid w:val="00E708D9"/>
    <w:rsid w:val="00E70B2F"/>
    <w:rsid w:val="00E70E68"/>
    <w:rsid w:val="00E714F3"/>
    <w:rsid w:val="00E71511"/>
    <w:rsid w:val="00E71633"/>
    <w:rsid w:val="00E71FB4"/>
    <w:rsid w:val="00E779CB"/>
    <w:rsid w:val="00E80C6D"/>
    <w:rsid w:val="00E80DAA"/>
    <w:rsid w:val="00E8214B"/>
    <w:rsid w:val="00E84F1F"/>
    <w:rsid w:val="00E854B4"/>
    <w:rsid w:val="00E863AC"/>
    <w:rsid w:val="00E87E2B"/>
    <w:rsid w:val="00E9187F"/>
    <w:rsid w:val="00E91F1F"/>
    <w:rsid w:val="00E94840"/>
    <w:rsid w:val="00E9572E"/>
    <w:rsid w:val="00E9631D"/>
    <w:rsid w:val="00EA4131"/>
    <w:rsid w:val="00EA5153"/>
    <w:rsid w:val="00EA5562"/>
    <w:rsid w:val="00EA578B"/>
    <w:rsid w:val="00EA6E4C"/>
    <w:rsid w:val="00EB1474"/>
    <w:rsid w:val="00EB2C0D"/>
    <w:rsid w:val="00EB4407"/>
    <w:rsid w:val="00EB4C1C"/>
    <w:rsid w:val="00EB4D7C"/>
    <w:rsid w:val="00EB5BEE"/>
    <w:rsid w:val="00EC13A9"/>
    <w:rsid w:val="00EC255B"/>
    <w:rsid w:val="00ED195E"/>
    <w:rsid w:val="00ED394C"/>
    <w:rsid w:val="00ED3D5A"/>
    <w:rsid w:val="00EE05EC"/>
    <w:rsid w:val="00EE4185"/>
    <w:rsid w:val="00EE46DE"/>
    <w:rsid w:val="00EE5ADC"/>
    <w:rsid w:val="00EE5D57"/>
    <w:rsid w:val="00EF4676"/>
    <w:rsid w:val="00EF47A8"/>
    <w:rsid w:val="00EF7A19"/>
    <w:rsid w:val="00F00071"/>
    <w:rsid w:val="00F01974"/>
    <w:rsid w:val="00F029F6"/>
    <w:rsid w:val="00F02A88"/>
    <w:rsid w:val="00F04BDF"/>
    <w:rsid w:val="00F07957"/>
    <w:rsid w:val="00F10BD0"/>
    <w:rsid w:val="00F12DAF"/>
    <w:rsid w:val="00F1475E"/>
    <w:rsid w:val="00F14855"/>
    <w:rsid w:val="00F1709F"/>
    <w:rsid w:val="00F20442"/>
    <w:rsid w:val="00F2095D"/>
    <w:rsid w:val="00F2229D"/>
    <w:rsid w:val="00F251C9"/>
    <w:rsid w:val="00F27536"/>
    <w:rsid w:val="00F2785A"/>
    <w:rsid w:val="00F30555"/>
    <w:rsid w:val="00F37EDD"/>
    <w:rsid w:val="00F430A7"/>
    <w:rsid w:val="00F435F4"/>
    <w:rsid w:val="00F43776"/>
    <w:rsid w:val="00F4393F"/>
    <w:rsid w:val="00F46225"/>
    <w:rsid w:val="00F46601"/>
    <w:rsid w:val="00F473DA"/>
    <w:rsid w:val="00F5017B"/>
    <w:rsid w:val="00F501FB"/>
    <w:rsid w:val="00F504CD"/>
    <w:rsid w:val="00F508F2"/>
    <w:rsid w:val="00F5296F"/>
    <w:rsid w:val="00F56666"/>
    <w:rsid w:val="00F57A93"/>
    <w:rsid w:val="00F60A15"/>
    <w:rsid w:val="00F64CD2"/>
    <w:rsid w:val="00F67C5C"/>
    <w:rsid w:val="00F76289"/>
    <w:rsid w:val="00F76DDB"/>
    <w:rsid w:val="00F80D47"/>
    <w:rsid w:val="00F81170"/>
    <w:rsid w:val="00F815D0"/>
    <w:rsid w:val="00F82637"/>
    <w:rsid w:val="00F846E5"/>
    <w:rsid w:val="00F85A76"/>
    <w:rsid w:val="00F92A9B"/>
    <w:rsid w:val="00F938E0"/>
    <w:rsid w:val="00F94EAA"/>
    <w:rsid w:val="00F96062"/>
    <w:rsid w:val="00F96382"/>
    <w:rsid w:val="00F96AF3"/>
    <w:rsid w:val="00F977E9"/>
    <w:rsid w:val="00FA0AB3"/>
    <w:rsid w:val="00FA2C39"/>
    <w:rsid w:val="00FA34ED"/>
    <w:rsid w:val="00FA4C3B"/>
    <w:rsid w:val="00FA6028"/>
    <w:rsid w:val="00FA67FC"/>
    <w:rsid w:val="00FB524E"/>
    <w:rsid w:val="00FB76A8"/>
    <w:rsid w:val="00FB7FC2"/>
    <w:rsid w:val="00FC0045"/>
    <w:rsid w:val="00FC0089"/>
    <w:rsid w:val="00FC0BBE"/>
    <w:rsid w:val="00FC0DAF"/>
    <w:rsid w:val="00FC1E65"/>
    <w:rsid w:val="00FC2167"/>
    <w:rsid w:val="00FC5B6E"/>
    <w:rsid w:val="00FC6153"/>
    <w:rsid w:val="00FC6F51"/>
    <w:rsid w:val="00FD2C1D"/>
    <w:rsid w:val="00FD2EAE"/>
    <w:rsid w:val="00FD5A27"/>
    <w:rsid w:val="00FE1AE1"/>
    <w:rsid w:val="00FE2349"/>
    <w:rsid w:val="00FE2376"/>
    <w:rsid w:val="00FE3539"/>
    <w:rsid w:val="00FE383B"/>
    <w:rsid w:val="00FE4650"/>
    <w:rsid w:val="00FE4826"/>
    <w:rsid w:val="00FE6EE7"/>
    <w:rsid w:val="00FE7D83"/>
    <w:rsid w:val="00FF2258"/>
    <w:rsid w:val="00FF5F60"/>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left="720" w:firstLine="720"/>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47D"/>
  </w:style>
  <w:style w:type="paragraph" w:styleId="Heading1">
    <w:name w:val="heading 1"/>
    <w:basedOn w:val="Normal"/>
    <w:next w:val="Normal"/>
    <w:link w:val="Heading1Char"/>
    <w:qFormat/>
    <w:rsid w:val="006A147D"/>
    <w:pPr>
      <w:outlineLvl w:val="0"/>
    </w:pPr>
    <w:rPr>
      <w:noProof/>
    </w:rPr>
  </w:style>
  <w:style w:type="paragraph" w:styleId="Heading2">
    <w:name w:val="heading 2"/>
    <w:basedOn w:val="Normal"/>
    <w:next w:val="Normal"/>
    <w:link w:val="Heading2Char"/>
    <w:qFormat/>
    <w:rsid w:val="006A147D"/>
    <w:pPr>
      <w:outlineLvl w:val="1"/>
    </w:pPr>
    <w:rPr>
      <w:noProof/>
    </w:rPr>
  </w:style>
  <w:style w:type="paragraph" w:styleId="Heading3">
    <w:name w:val="heading 3"/>
    <w:basedOn w:val="Normal"/>
    <w:next w:val="Normal"/>
    <w:link w:val="Heading3Char"/>
    <w:qFormat/>
    <w:rsid w:val="006A147D"/>
    <w:pPr>
      <w:outlineLvl w:val="2"/>
    </w:pPr>
    <w:rPr>
      <w:noProof/>
    </w:rPr>
  </w:style>
  <w:style w:type="paragraph" w:styleId="Heading4">
    <w:name w:val="heading 4"/>
    <w:basedOn w:val="Normal"/>
    <w:next w:val="Normal"/>
    <w:link w:val="Heading4Char"/>
    <w:qFormat/>
    <w:rsid w:val="006A147D"/>
    <w:pPr>
      <w:outlineLvl w:val="3"/>
    </w:pPr>
    <w:rPr>
      <w:noProof/>
    </w:rPr>
  </w:style>
  <w:style w:type="paragraph" w:styleId="Heading5">
    <w:name w:val="heading 5"/>
    <w:basedOn w:val="Normal"/>
    <w:next w:val="Normal"/>
    <w:link w:val="Heading5Char"/>
    <w:qFormat/>
    <w:rsid w:val="006A147D"/>
    <w:pPr>
      <w:outlineLvl w:val="4"/>
    </w:pPr>
    <w:rPr>
      <w:noProof/>
    </w:rPr>
  </w:style>
  <w:style w:type="paragraph" w:styleId="Heading6">
    <w:name w:val="heading 6"/>
    <w:basedOn w:val="Normal"/>
    <w:next w:val="Normal"/>
    <w:link w:val="Heading6Char"/>
    <w:qFormat/>
    <w:rsid w:val="006A147D"/>
    <w:pPr>
      <w:outlineLvl w:val="5"/>
    </w:pPr>
    <w:rPr>
      <w:noProof/>
    </w:rPr>
  </w:style>
  <w:style w:type="paragraph" w:styleId="Heading7">
    <w:name w:val="heading 7"/>
    <w:basedOn w:val="Normal"/>
    <w:next w:val="Normal"/>
    <w:link w:val="Heading7Char"/>
    <w:qFormat/>
    <w:rsid w:val="006A147D"/>
    <w:pPr>
      <w:outlineLvl w:val="6"/>
    </w:pPr>
    <w:rPr>
      <w:noProof/>
    </w:rPr>
  </w:style>
  <w:style w:type="paragraph" w:styleId="Heading8">
    <w:name w:val="heading 8"/>
    <w:basedOn w:val="Normal"/>
    <w:next w:val="Normal"/>
    <w:link w:val="Heading8Char"/>
    <w:qFormat/>
    <w:rsid w:val="006A147D"/>
    <w:pPr>
      <w:outlineLvl w:val="7"/>
    </w:pPr>
    <w:rPr>
      <w:noProof/>
    </w:rPr>
  </w:style>
  <w:style w:type="paragraph" w:styleId="Heading9">
    <w:name w:val="heading 9"/>
    <w:basedOn w:val="Normal"/>
    <w:next w:val="Normal"/>
    <w:link w:val="Heading9Char"/>
    <w:qFormat/>
    <w:rsid w:val="006A147D"/>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2661"/>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A2661"/>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5A2661"/>
    <w:rPr>
      <w:rFonts w:ascii="Cambria" w:hAnsi="Cambria" w:cs="Times New Roman"/>
      <w:b/>
      <w:bCs/>
      <w:sz w:val="26"/>
      <w:szCs w:val="26"/>
    </w:rPr>
  </w:style>
  <w:style w:type="character" w:customStyle="1" w:styleId="Heading4Char">
    <w:name w:val="Heading 4 Char"/>
    <w:basedOn w:val="DefaultParagraphFont"/>
    <w:link w:val="Heading4"/>
    <w:semiHidden/>
    <w:locked/>
    <w:rsid w:val="005A2661"/>
    <w:rPr>
      <w:rFonts w:ascii="Calibri" w:hAnsi="Calibri" w:cs="Times New Roman"/>
      <w:b/>
      <w:bCs/>
      <w:sz w:val="28"/>
      <w:szCs w:val="28"/>
    </w:rPr>
  </w:style>
  <w:style w:type="character" w:customStyle="1" w:styleId="Heading5Char">
    <w:name w:val="Heading 5 Char"/>
    <w:basedOn w:val="DefaultParagraphFont"/>
    <w:link w:val="Heading5"/>
    <w:semiHidden/>
    <w:locked/>
    <w:rsid w:val="005A2661"/>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5A2661"/>
    <w:rPr>
      <w:rFonts w:ascii="Calibri" w:hAnsi="Calibri" w:cs="Times New Roman"/>
      <w:b/>
      <w:bCs/>
      <w:sz w:val="22"/>
      <w:szCs w:val="22"/>
    </w:rPr>
  </w:style>
  <w:style w:type="character" w:customStyle="1" w:styleId="Heading7Char">
    <w:name w:val="Heading 7 Char"/>
    <w:basedOn w:val="DefaultParagraphFont"/>
    <w:link w:val="Heading7"/>
    <w:semiHidden/>
    <w:locked/>
    <w:rsid w:val="005A2661"/>
    <w:rPr>
      <w:rFonts w:ascii="Calibri" w:hAnsi="Calibri" w:cs="Times New Roman"/>
      <w:sz w:val="24"/>
      <w:szCs w:val="24"/>
    </w:rPr>
  </w:style>
  <w:style w:type="character" w:customStyle="1" w:styleId="Heading8Char">
    <w:name w:val="Heading 8 Char"/>
    <w:basedOn w:val="DefaultParagraphFont"/>
    <w:link w:val="Heading8"/>
    <w:semiHidden/>
    <w:locked/>
    <w:rsid w:val="005A2661"/>
    <w:rPr>
      <w:rFonts w:ascii="Calibri" w:hAnsi="Calibri" w:cs="Times New Roman"/>
      <w:i/>
      <w:iCs/>
      <w:sz w:val="24"/>
      <w:szCs w:val="24"/>
    </w:rPr>
  </w:style>
  <w:style w:type="character" w:customStyle="1" w:styleId="Heading9Char">
    <w:name w:val="Heading 9 Char"/>
    <w:basedOn w:val="DefaultParagraphFont"/>
    <w:link w:val="Heading9"/>
    <w:semiHidden/>
    <w:locked/>
    <w:rsid w:val="005A2661"/>
    <w:rPr>
      <w:rFonts w:ascii="Cambria" w:hAnsi="Cambria" w:cs="Times New Roman"/>
      <w:sz w:val="22"/>
      <w:szCs w:val="22"/>
    </w:rPr>
  </w:style>
  <w:style w:type="paragraph" w:styleId="BodyTextIndent">
    <w:name w:val="Body Text Indent"/>
    <w:basedOn w:val="Normal"/>
    <w:link w:val="BodyTextIndentChar"/>
    <w:rsid w:val="006A147D"/>
    <w:pPr>
      <w:ind w:firstLine="737"/>
      <w:jc w:val="both"/>
    </w:pPr>
    <w:rPr>
      <w:sz w:val="24"/>
    </w:rPr>
  </w:style>
  <w:style w:type="character" w:customStyle="1" w:styleId="BodyTextIndentChar">
    <w:name w:val="Body Text Indent Char"/>
    <w:basedOn w:val="DefaultParagraphFont"/>
    <w:link w:val="BodyTextIndent"/>
    <w:semiHidden/>
    <w:locked/>
    <w:rsid w:val="005A2661"/>
    <w:rPr>
      <w:rFonts w:cs="Times New Roman"/>
    </w:rPr>
  </w:style>
  <w:style w:type="paragraph" w:styleId="Title">
    <w:name w:val="Title"/>
    <w:basedOn w:val="Normal"/>
    <w:link w:val="TitleChar"/>
    <w:qFormat/>
    <w:rsid w:val="006A147D"/>
    <w:pPr>
      <w:tabs>
        <w:tab w:val="right" w:pos="1489"/>
      </w:tabs>
      <w:jc w:val="center"/>
    </w:pPr>
    <w:rPr>
      <w:b/>
      <w:sz w:val="24"/>
    </w:rPr>
  </w:style>
  <w:style w:type="character" w:customStyle="1" w:styleId="TitleChar">
    <w:name w:val="Title Char"/>
    <w:basedOn w:val="DefaultParagraphFont"/>
    <w:link w:val="Title"/>
    <w:locked/>
    <w:rsid w:val="005A2661"/>
    <w:rPr>
      <w:rFonts w:ascii="Cambria" w:hAnsi="Cambria" w:cs="Times New Roman"/>
      <w:b/>
      <w:bCs/>
      <w:kern w:val="28"/>
      <w:sz w:val="32"/>
      <w:szCs w:val="32"/>
    </w:rPr>
  </w:style>
  <w:style w:type="paragraph" w:styleId="Subtitle">
    <w:name w:val="Subtitle"/>
    <w:basedOn w:val="Normal"/>
    <w:link w:val="SubtitleChar"/>
    <w:qFormat/>
    <w:rsid w:val="006A147D"/>
    <w:pPr>
      <w:tabs>
        <w:tab w:val="left" w:pos="360"/>
      </w:tabs>
    </w:pPr>
    <w:rPr>
      <w:b/>
      <w:sz w:val="24"/>
    </w:rPr>
  </w:style>
  <w:style w:type="character" w:customStyle="1" w:styleId="SubtitleChar">
    <w:name w:val="Subtitle Char"/>
    <w:basedOn w:val="DefaultParagraphFont"/>
    <w:link w:val="Subtitle"/>
    <w:locked/>
    <w:rsid w:val="005A2661"/>
    <w:rPr>
      <w:rFonts w:ascii="Cambria" w:hAnsi="Cambria" w:cs="Times New Roman"/>
      <w:sz w:val="24"/>
      <w:szCs w:val="24"/>
    </w:rPr>
  </w:style>
  <w:style w:type="paragraph" w:styleId="Header">
    <w:name w:val="header"/>
    <w:basedOn w:val="Normal"/>
    <w:link w:val="HeaderChar"/>
    <w:uiPriority w:val="99"/>
    <w:rsid w:val="006A147D"/>
    <w:pPr>
      <w:tabs>
        <w:tab w:val="center" w:pos="4320"/>
        <w:tab w:val="right" w:pos="8640"/>
      </w:tabs>
    </w:pPr>
  </w:style>
  <w:style w:type="character" w:customStyle="1" w:styleId="HeaderChar">
    <w:name w:val="Header Char"/>
    <w:basedOn w:val="DefaultParagraphFont"/>
    <w:link w:val="Header"/>
    <w:uiPriority w:val="99"/>
    <w:locked/>
    <w:rsid w:val="005A2661"/>
    <w:rPr>
      <w:rFonts w:cs="Times New Roman"/>
    </w:rPr>
  </w:style>
  <w:style w:type="paragraph" w:styleId="Footer">
    <w:name w:val="footer"/>
    <w:basedOn w:val="Normal"/>
    <w:link w:val="FooterChar"/>
    <w:uiPriority w:val="99"/>
    <w:rsid w:val="006A147D"/>
    <w:pPr>
      <w:tabs>
        <w:tab w:val="center" w:pos="4320"/>
        <w:tab w:val="right" w:pos="8640"/>
      </w:tabs>
    </w:pPr>
  </w:style>
  <w:style w:type="character" w:customStyle="1" w:styleId="FooterChar">
    <w:name w:val="Footer Char"/>
    <w:basedOn w:val="DefaultParagraphFont"/>
    <w:link w:val="Footer"/>
    <w:uiPriority w:val="99"/>
    <w:locked/>
    <w:rsid w:val="005A2661"/>
    <w:rPr>
      <w:rFonts w:cs="Times New Roman"/>
    </w:rPr>
  </w:style>
  <w:style w:type="character" w:styleId="PageNumber">
    <w:name w:val="page number"/>
    <w:basedOn w:val="DefaultParagraphFont"/>
    <w:rsid w:val="00E5499E"/>
  </w:style>
  <w:style w:type="paragraph" w:styleId="BodyText">
    <w:name w:val="Body Text"/>
    <w:basedOn w:val="Normal"/>
    <w:link w:val="BodyTextChar"/>
    <w:rsid w:val="006A147D"/>
    <w:pPr>
      <w:jc w:val="both"/>
    </w:pPr>
    <w:rPr>
      <w:sz w:val="24"/>
    </w:rPr>
  </w:style>
  <w:style w:type="character" w:customStyle="1" w:styleId="BodyTextChar">
    <w:name w:val="Body Text Char"/>
    <w:basedOn w:val="DefaultParagraphFont"/>
    <w:link w:val="BodyText"/>
    <w:semiHidden/>
    <w:locked/>
    <w:rsid w:val="005A2661"/>
    <w:rPr>
      <w:rFonts w:cs="Times New Roman"/>
    </w:rPr>
  </w:style>
  <w:style w:type="paragraph" w:styleId="BodyTextIndent2">
    <w:name w:val="Body Text Indent 2"/>
    <w:basedOn w:val="Normal"/>
    <w:link w:val="BodyTextIndent2Char"/>
    <w:rsid w:val="006A147D"/>
    <w:pPr>
      <w:ind w:left="1440" w:hanging="720"/>
      <w:jc w:val="both"/>
    </w:pPr>
    <w:rPr>
      <w:sz w:val="24"/>
    </w:rPr>
  </w:style>
  <w:style w:type="character" w:customStyle="1" w:styleId="BodyTextIndent2Char">
    <w:name w:val="Body Text Indent 2 Char"/>
    <w:basedOn w:val="DefaultParagraphFont"/>
    <w:link w:val="BodyTextIndent2"/>
    <w:semiHidden/>
    <w:locked/>
    <w:rsid w:val="005A2661"/>
    <w:rPr>
      <w:rFonts w:cs="Times New Roman"/>
    </w:rPr>
  </w:style>
  <w:style w:type="paragraph" w:styleId="BodyTextIndent3">
    <w:name w:val="Body Text Indent 3"/>
    <w:basedOn w:val="Normal"/>
    <w:link w:val="BodyTextIndent3Char"/>
    <w:rsid w:val="006A147D"/>
    <w:pPr>
      <w:ind w:left="1440"/>
      <w:jc w:val="both"/>
    </w:pPr>
    <w:rPr>
      <w:sz w:val="24"/>
    </w:rPr>
  </w:style>
  <w:style w:type="character" w:customStyle="1" w:styleId="BodyTextIndent3Char">
    <w:name w:val="Body Text Indent 3 Char"/>
    <w:basedOn w:val="DefaultParagraphFont"/>
    <w:link w:val="BodyTextIndent3"/>
    <w:semiHidden/>
    <w:locked/>
    <w:rsid w:val="005A2661"/>
    <w:rPr>
      <w:rFonts w:cs="Times New Roman"/>
      <w:sz w:val="16"/>
      <w:szCs w:val="16"/>
    </w:rPr>
  </w:style>
  <w:style w:type="paragraph" w:styleId="DocumentMap">
    <w:name w:val="Document Map"/>
    <w:basedOn w:val="Normal"/>
    <w:link w:val="DocumentMapChar"/>
    <w:semiHidden/>
    <w:rsid w:val="006A147D"/>
    <w:pPr>
      <w:shd w:val="clear" w:color="auto" w:fill="000080"/>
    </w:pPr>
    <w:rPr>
      <w:rFonts w:ascii="Tahoma" w:hAnsi="Tahoma"/>
    </w:rPr>
  </w:style>
  <w:style w:type="character" w:customStyle="1" w:styleId="DocumentMapChar">
    <w:name w:val="Document Map Char"/>
    <w:basedOn w:val="DefaultParagraphFont"/>
    <w:link w:val="DocumentMap"/>
    <w:semiHidden/>
    <w:locked/>
    <w:rsid w:val="005A2661"/>
    <w:rPr>
      <w:rFonts w:cs="Times New Roman"/>
      <w:sz w:val="2"/>
    </w:rPr>
  </w:style>
  <w:style w:type="paragraph" w:styleId="BodyText2">
    <w:name w:val="Body Text 2"/>
    <w:basedOn w:val="Normal"/>
    <w:link w:val="BodyText2Char"/>
    <w:rsid w:val="006A147D"/>
    <w:pPr>
      <w:jc w:val="both"/>
    </w:pPr>
    <w:rPr>
      <w:b/>
      <w:sz w:val="28"/>
    </w:rPr>
  </w:style>
  <w:style w:type="character" w:customStyle="1" w:styleId="BodyText2Char">
    <w:name w:val="Body Text 2 Char"/>
    <w:basedOn w:val="DefaultParagraphFont"/>
    <w:link w:val="BodyText2"/>
    <w:semiHidden/>
    <w:locked/>
    <w:rsid w:val="005A2661"/>
    <w:rPr>
      <w:rFonts w:cs="Times New Roman"/>
    </w:rPr>
  </w:style>
  <w:style w:type="paragraph" w:styleId="BodyText3">
    <w:name w:val="Body Text 3"/>
    <w:basedOn w:val="Normal"/>
    <w:link w:val="BodyText3Char"/>
    <w:rsid w:val="006A147D"/>
    <w:rPr>
      <w:sz w:val="24"/>
    </w:rPr>
  </w:style>
  <w:style w:type="character" w:customStyle="1" w:styleId="BodyText3Char">
    <w:name w:val="Body Text 3 Char"/>
    <w:basedOn w:val="DefaultParagraphFont"/>
    <w:link w:val="BodyText3"/>
    <w:semiHidden/>
    <w:locked/>
    <w:rsid w:val="005A2661"/>
    <w:rPr>
      <w:rFonts w:cs="Times New Roman"/>
      <w:sz w:val="16"/>
      <w:szCs w:val="16"/>
    </w:rPr>
  </w:style>
  <w:style w:type="paragraph" w:styleId="Caption">
    <w:name w:val="caption"/>
    <w:basedOn w:val="Normal"/>
    <w:next w:val="Normal"/>
    <w:qFormat/>
    <w:rsid w:val="006A147D"/>
    <w:pPr>
      <w:ind w:left="3600"/>
    </w:pPr>
    <w:rPr>
      <w:b/>
      <w:bCs/>
      <w:sz w:val="24"/>
    </w:rPr>
  </w:style>
  <w:style w:type="character" w:styleId="Hyperlink">
    <w:name w:val="Hyperlink"/>
    <w:basedOn w:val="DefaultParagraphFont"/>
    <w:rsid w:val="006A147D"/>
    <w:rPr>
      <w:rFonts w:cs="Times New Roman"/>
      <w:color w:val="0000FF"/>
      <w:u w:val="single"/>
    </w:rPr>
  </w:style>
  <w:style w:type="character" w:styleId="FollowedHyperlink">
    <w:name w:val="FollowedHyperlink"/>
    <w:basedOn w:val="DefaultParagraphFont"/>
    <w:rsid w:val="006A147D"/>
    <w:rPr>
      <w:rFonts w:cs="Times New Roman"/>
      <w:color w:val="800080"/>
      <w:u w:val="single"/>
    </w:rPr>
  </w:style>
  <w:style w:type="paragraph" w:styleId="NormalWeb">
    <w:name w:val="Normal (Web)"/>
    <w:basedOn w:val="Normal"/>
    <w:rsid w:val="00060394"/>
    <w:pPr>
      <w:spacing w:before="100" w:beforeAutospacing="1" w:after="100" w:afterAutospacing="1"/>
    </w:pPr>
    <w:rPr>
      <w:sz w:val="24"/>
      <w:szCs w:val="24"/>
    </w:rPr>
  </w:style>
  <w:style w:type="paragraph" w:styleId="ListParagraph">
    <w:name w:val="List Paragraph"/>
    <w:basedOn w:val="Normal"/>
    <w:uiPriority w:val="34"/>
    <w:qFormat/>
    <w:rsid w:val="00830AF7"/>
    <w:pPr>
      <w:contextualSpacing/>
    </w:pPr>
  </w:style>
  <w:style w:type="paragraph" w:styleId="BalloonText">
    <w:name w:val="Balloon Text"/>
    <w:basedOn w:val="Normal"/>
    <w:link w:val="BalloonTextChar"/>
    <w:rsid w:val="00920FF9"/>
    <w:rPr>
      <w:rFonts w:ascii="Tahoma" w:hAnsi="Tahoma" w:cs="Tahoma"/>
      <w:sz w:val="16"/>
      <w:szCs w:val="16"/>
    </w:rPr>
  </w:style>
  <w:style w:type="character" w:customStyle="1" w:styleId="BalloonTextChar">
    <w:name w:val="Balloon Text Char"/>
    <w:basedOn w:val="DefaultParagraphFont"/>
    <w:link w:val="BalloonText"/>
    <w:rsid w:val="00920FF9"/>
    <w:rPr>
      <w:rFonts w:ascii="Tahoma" w:hAnsi="Tahoma" w:cs="Tahoma"/>
      <w:sz w:val="16"/>
      <w:szCs w:val="16"/>
    </w:rPr>
  </w:style>
  <w:style w:type="paragraph" w:styleId="EndnoteText">
    <w:name w:val="endnote text"/>
    <w:basedOn w:val="Normal"/>
    <w:link w:val="EndnoteTextChar"/>
    <w:rsid w:val="002D79B1"/>
  </w:style>
  <w:style w:type="character" w:customStyle="1" w:styleId="EndnoteTextChar">
    <w:name w:val="Endnote Text Char"/>
    <w:basedOn w:val="DefaultParagraphFont"/>
    <w:link w:val="EndnoteText"/>
    <w:rsid w:val="002D79B1"/>
  </w:style>
  <w:style w:type="character" w:styleId="EndnoteReference">
    <w:name w:val="endnote reference"/>
    <w:basedOn w:val="DefaultParagraphFont"/>
    <w:rsid w:val="002D79B1"/>
    <w:rPr>
      <w:vertAlign w:val="superscript"/>
    </w:rPr>
  </w:style>
  <w:style w:type="paragraph" w:styleId="NoSpacing">
    <w:name w:val="No Spacing"/>
    <w:link w:val="NoSpacingChar"/>
    <w:uiPriority w:val="1"/>
    <w:qFormat/>
    <w:rsid w:val="004D19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D1921"/>
    <w:rPr>
      <w:rFonts w:asciiTheme="minorHAnsi" w:eastAsiaTheme="minorEastAsia" w:hAnsiTheme="minorHAnsi" w:cstheme="minorBidi"/>
      <w:sz w:val="22"/>
      <w:szCs w:val="22"/>
    </w:rPr>
  </w:style>
  <w:style w:type="character" w:styleId="CommentReference">
    <w:name w:val="annotation reference"/>
    <w:basedOn w:val="DefaultParagraphFont"/>
    <w:rsid w:val="00871851"/>
    <w:rPr>
      <w:sz w:val="16"/>
      <w:szCs w:val="16"/>
    </w:rPr>
  </w:style>
  <w:style w:type="paragraph" w:styleId="CommentText">
    <w:name w:val="annotation text"/>
    <w:basedOn w:val="Normal"/>
    <w:link w:val="CommentTextChar"/>
    <w:rsid w:val="00871851"/>
  </w:style>
  <w:style w:type="character" w:customStyle="1" w:styleId="CommentTextChar">
    <w:name w:val="Comment Text Char"/>
    <w:basedOn w:val="DefaultParagraphFont"/>
    <w:link w:val="CommentText"/>
    <w:rsid w:val="00871851"/>
  </w:style>
  <w:style w:type="paragraph" w:styleId="CommentSubject">
    <w:name w:val="annotation subject"/>
    <w:basedOn w:val="CommentText"/>
    <w:next w:val="CommentText"/>
    <w:link w:val="CommentSubjectChar"/>
    <w:rsid w:val="00871851"/>
    <w:rPr>
      <w:b/>
      <w:bCs/>
    </w:rPr>
  </w:style>
  <w:style w:type="character" w:customStyle="1" w:styleId="CommentSubjectChar">
    <w:name w:val="Comment Subject Char"/>
    <w:basedOn w:val="CommentTextChar"/>
    <w:link w:val="CommentSubject"/>
    <w:rsid w:val="00871851"/>
    <w:rPr>
      <w:b/>
      <w:bCs/>
    </w:rPr>
  </w:style>
  <w:style w:type="character" w:styleId="PlaceholderText">
    <w:name w:val="Placeholder Text"/>
    <w:basedOn w:val="DefaultParagraphFont"/>
    <w:uiPriority w:val="99"/>
    <w:semiHidden/>
    <w:rsid w:val="00107BEB"/>
    <w:rPr>
      <w:color w:val="808080"/>
    </w:rPr>
  </w:style>
  <w:style w:type="paragraph" w:styleId="Revision">
    <w:name w:val="Revision"/>
    <w:hidden/>
    <w:uiPriority w:val="99"/>
    <w:semiHidden/>
    <w:rsid w:val="00CD7E2B"/>
  </w:style>
  <w:style w:type="paragraph" w:customStyle="1" w:styleId="DecimalAligned">
    <w:name w:val="Decimal Aligned"/>
    <w:basedOn w:val="Normal"/>
    <w:uiPriority w:val="40"/>
    <w:qFormat/>
    <w:rsid w:val="003473A9"/>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3473A9"/>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3473A9"/>
    <w:rPr>
      <w:rFonts w:asciiTheme="minorHAnsi" w:eastAsiaTheme="minorEastAsia" w:hAnsiTheme="minorHAnsi" w:cstheme="minorBidi"/>
    </w:rPr>
  </w:style>
  <w:style w:type="character" w:styleId="SubtleEmphasis">
    <w:name w:val="Subtle Emphasis"/>
    <w:basedOn w:val="DefaultParagraphFont"/>
    <w:uiPriority w:val="19"/>
    <w:qFormat/>
    <w:rsid w:val="003473A9"/>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3473A9"/>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B72E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qFormat/>
    <w:rsid w:val="00B72ED0"/>
    <w:rPr>
      <w:rFonts w:ascii="Arial" w:hAnsi="Arial"/>
      <w:sz w:val="24"/>
    </w:rPr>
    <w:tblPr>
      <w:tblInd w:w="0" w:type="dxa"/>
      <w:tblCellMar>
        <w:top w:w="0" w:type="dxa"/>
        <w:left w:w="115" w:type="dxa"/>
        <w:bottom w:w="0" w:type="dxa"/>
        <w:right w:w="115" w:type="dxa"/>
      </w:tblCellMar>
    </w:tblPr>
  </w:style>
  <w:style w:type="table" w:styleId="TableGrid">
    <w:name w:val="Table Grid"/>
    <w:basedOn w:val="TableNormal"/>
    <w:rsid w:val="00490E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ind w:left="720" w:firstLine="720"/>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47D"/>
  </w:style>
  <w:style w:type="paragraph" w:styleId="Heading1">
    <w:name w:val="heading 1"/>
    <w:basedOn w:val="Normal"/>
    <w:next w:val="Normal"/>
    <w:link w:val="Heading1Char"/>
    <w:qFormat/>
    <w:rsid w:val="006A147D"/>
    <w:pPr>
      <w:outlineLvl w:val="0"/>
    </w:pPr>
    <w:rPr>
      <w:noProof/>
    </w:rPr>
  </w:style>
  <w:style w:type="paragraph" w:styleId="Heading2">
    <w:name w:val="heading 2"/>
    <w:basedOn w:val="Normal"/>
    <w:next w:val="Normal"/>
    <w:link w:val="Heading2Char"/>
    <w:qFormat/>
    <w:rsid w:val="006A147D"/>
    <w:pPr>
      <w:outlineLvl w:val="1"/>
    </w:pPr>
    <w:rPr>
      <w:noProof/>
    </w:rPr>
  </w:style>
  <w:style w:type="paragraph" w:styleId="Heading3">
    <w:name w:val="heading 3"/>
    <w:basedOn w:val="Normal"/>
    <w:next w:val="Normal"/>
    <w:link w:val="Heading3Char"/>
    <w:qFormat/>
    <w:rsid w:val="006A147D"/>
    <w:pPr>
      <w:outlineLvl w:val="2"/>
    </w:pPr>
    <w:rPr>
      <w:noProof/>
    </w:rPr>
  </w:style>
  <w:style w:type="paragraph" w:styleId="Heading4">
    <w:name w:val="heading 4"/>
    <w:basedOn w:val="Normal"/>
    <w:next w:val="Normal"/>
    <w:link w:val="Heading4Char"/>
    <w:qFormat/>
    <w:rsid w:val="006A147D"/>
    <w:pPr>
      <w:outlineLvl w:val="3"/>
    </w:pPr>
    <w:rPr>
      <w:noProof/>
    </w:rPr>
  </w:style>
  <w:style w:type="paragraph" w:styleId="Heading5">
    <w:name w:val="heading 5"/>
    <w:basedOn w:val="Normal"/>
    <w:next w:val="Normal"/>
    <w:link w:val="Heading5Char"/>
    <w:qFormat/>
    <w:rsid w:val="006A147D"/>
    <w:pPr>
      <w:outlineLvl w:val="4"/>
    </w:pPr>
    <w:rPr>
      <w:noProof/>
    </w:rPr>
  </w:style>
  <w:style w:type="paragraph" w:styleId="Heading6">
    <w:name w:val="heading 6"/>
    <w:basedOn w:val="Normal"/>
    <w:next w:val="Normal"/>
    <w:link w:val="Heading6Char"/>
    <w:qFormat/>
    <w:rsid w:val="006A147D"/>
    <w:pPr>
      <w:outlineLvl w:val="5"/>
    </w:pPr>
    <w:rPr>
      <w:noProof/>
    </w:rPr>
  </w:style>
  <w:style w:type="paragraph" w:styleId="Heading7">
    <w:name w:val="heading 7"/>
    <w:basedOn w:val="Normal"/>
    <w:next w:val="Normal"/>
    <w:link w:val="Heading7Char"/>
    <w:qFormat/>
    <w:rsid w:val="006A147D"/>
    <w:pPr>
      <w:outlineLvl w:val="6"/>
    </w:pPr>
    <w:rPr>
      <w:noProof/>
    </w:rPr>
  </w:style>
  <w:style w:type="paragraph" w:styleId="Heading8">
    <w:name w:val="heading 8"/>
    <w:basedOn w:val="Normal"/>
    <w:next w:val="Normal"/>
    <w:link w:val="Heading8Char"/>
    <w:qFormat/>
    <w:rsid w:val="006A147D"/>
    <w:pPr>
      <w:outlineLvl w:val="7"/>
    </w:pPr>
    <w:rPr>
      <w:noProof/>
    </w:rPr>
  </w:style>
  <w:style w:type="paragraph" w:styleId="Heading9">
    <w:name w:val="heading 9"/>
    <w:basedOn w:val="Normal"/>
    <w:next w:val="Normal"/>
    <w:link w:val="Heading9Char"/>
    <w:qFormat/>
    <w:rsid w:val="006A147D"/>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2661"/>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5A2661"/>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5A2661"/>
    <w:rPr>
      <w:rFonts w:ascii="Cambria" w:hAnsi="Cambria" w:cs="Times New Roman"/>
      <w:b/>
      <w:bCs/>
      <w:sz w:val="26"/>
      <w:szCs w:val="26"/>
    </w:rPr>
  </w:style>
  <w:style w:type="character" w:customStyle="1" w:styleId="Heading4Char">
    <w:name w:val="Heading 4 Char"/>
    <w:basedOn w:val="DefaultParagraphFont"/>
    <w:link w:val="Heading4"/>
    <w:semiHidden/>
    <w:locked/>
    <w:rsid w:val="005A2661"/>
    <w:rPr>
      <w:rFonts w:ascii="Calibri" w:hAnsi="Calibri" w:cs="Times New Roman"/>
      <w:b/>
      <w:bCs/>
      <w:sz w:val="28"/>
      <w:szCs w:val="28"/>
    </w:rPr>
  </w:style>
  <w:style w:type="character" w:customStyle="1" w:styleId="Heading5Char">
    <w:name w:val="Heading 5 Char"/>
    <w:basedOn w:val="DefaultParagraphFont"/>
    <w:link w:val="Heading5"/>
    <w:semiHidden/>
    <w:locked/>
    <w:rsid w:val="005A2661"/>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5A2661"/>
    <w:rPr>
      <w:rFonts w:ascii="Calibri" w:hAnsi="Calibri" w:cs="Times New Roman"/>
      <w:b/>
      <w:bCs/>
      <w:sz w:val="22"/>
      <w:szCs w:val="22"/>
    </w:rPr>
  </w:style>
  <w:style w:type="character" w:customStyle="1" w:styleId="Heading7Char">
    <w:name w:val="Heading 7 Char"/>
    <w:basedOn w:val="DefaultParagraphFont"/>
    <w:link w:val="Heading7"/>
    <w:semiHidden/>
    <w:locked/>
    <w:rsid w:val="005A2661"/>
    <w:rPr>
      <w:rFonts w:ascii="Calibri" w:hAnsi="Calibri" w:cs="Times New Roman"/>
      <w:sz w:val="24"/>
      <w:szCs w:val="24"/>
    </w:rPr>
  </w:style>
  <w:style w:type="character" w:customStyle="1" w:styleId="Heading8Char">
    <w:name w:val="Heading 8 Char"/>
    <w:basedOn w:val="DefaultParagraphFont"/>
    <w:link w:val="Heading8"/>
    <w:semiHidden/>
    <w:locked/>
    <w:rsid w:val="005A2661"/>
    <w:rPr>
      <w:rFonts w:ascii="Calibri" w:hAnsi="Calibri" w:cs="Times New Roman"/>
      <w:i/>
      <w:iCs/>
      <w:sz w:val="24"/>
      <w:szCs w:val="24"/>
    </w:rPr>
  </w:style>
  <w:style w:type="character" w:customStyle="1" w:styleId="Heading9Char">
    <w:name w:val="Heading 9 Char"/>
    <w:basedOn w:val="DefaultParagraphFont"/>
    <w:link w:val="Heading9"/>
    <w:semiHidden/>
    <w:locked/>
    <w:rsid w:val="005A2661"/>
    <w:rPr>
      <w:rFonts w:ascii="Cambria" w:hAnsi="Cambria" w:cs="Times New Roman"/>
      <w:sz w:val="22"/>
      <w:szCs w:val="22"/>
    </w:rPr>
  </w:style>
  <w:style w:type="paragraph" w:styleId="BodyTextIndent">
    <w:name w:val="Body Text Indent"/>
    <w:basedOn w:val="Normal"/>
    <w:link w:val="BodyTextIndentChar"/>
    <w:rsid w:val="006A147D"/>
    <w:pPr>
      <w:ind w:firstLine="737"/>
      <w:jc w:val="both"/>
    </w:pPr>
    <w:rPr>
      <w:sz w:val="24"/>
    </w:rPr>
  </w:style>
  <w:style w:type="character" w:customStyle="1" w:styleId="BodyTextIndentChar">
    <w:name w:val="Body Text Indent Char"/>
    <w:basedOn w:val="DefaultParagraphFont"/>
    <w:link w:val="BodyTextIndent"/>
    <w:semiHidden/>
    <w:locked/>
    <w:rsid w:val="005A2661"/>
    <w:rPr>
      <w:rFonts w:cs="Times New Roman"/>
    </w:rPr>
  </w:style>
  <w:style w:type="paragraph" w:styleId="Title">
    <w:name w:val="Title"/>
    <w:basedOn w:val="Normal"/>
    <w:link w:val="TitleChar"/>
    <w:qFormat/>
    <w:rsid w:val="006A147D"/>
    <w:pPr>
      <w:tabs>
        <w:tab w:val="right" w:pos="1489"/>
      </w:tabs>
      <w:jc w:val="center"/>
    </w:pPr>
    <w:rPr>
      <w:b/>
      <w:sz w:val="24"/>
    </w:rPr>
  </w:style>
  <w:style w:type="character" w:customStyle="1" w:styleId="TitleChar">
    <w:name w:val="Title Char"/>
    <w:basedOn w:val="DefaultParagraphFont"/>
    <w:link w:val="Title"/>
    <w:locked/>
    <w:rsid w:val="005A2661"/>
    <w:rPr>
      <w:rFonts w:ascii="Cambria" w:hAnsi="Cambria" w:cs="Times New Roman"/>
      <w:b/>
      <w:bCs/>
      <w:kern w:val="28"/>
      <w:sz w:val="32"/>
      <w:szCs w:val="32"/>
    </w:rPr>
  </w:style>
  <w:style w:type="paragraph" w:styleId="Subtitle">
    <w:name w:val="Subtitle"/>
    <w:basedOn w:val="Normal"/>
    <w:link w:val="SubtitleChar"/>
    <w:qFormat/>
    <w:rsid w:val="006A147D"/>
    <w:pPr>
      <w:tabs>
        <w:tab w:val="left" w:pos="360"/>
      </w:tabs>
    </w:pPr>
    <w:rPr>
      <w:b/>
      <w:sz w:val="24"/>
    </w:rPr>
  </w:style>
  <w:style w:type="character" w:customStyle="1" w:styleId="SubtitleChar">
    <w:name w:val="Subtitle Char"/>
    <w:basedOn w:val="DefaultParagraphFont"/>
    <w:link w:val="Subtitle"/>
    <w:locked/>
    <w:rsid w:val="005A2661"/>
    <w:rPr>
      <w:rFonts w:ascii="Cambria" w:hAnsi="Cambria" w:cs="Times New Roman"/>
      <w:sz w:val="24"/>
      <w:szCs w:val="24"/>
    </w:rPr>
  </w:style>
  <w:style w:type="paragraph" w:styleId="Header">
    <w:name w:val="header"/>
    <w:basedOn w:val="Normal"/>
    <w:link w:val="HeaderChar"/>
    <w:uiPriority w:val="99"/>
    <w:rsid w:val="006A147D"/>
    <w:pPr>
      <w:tabs>
        <w:tab w:val="center" w:pos="4320"/>
        <w:tab w:val="right" w:pos="8640"/>
      </w:tabs>
    </w:pPr>
  </w:style>
  <w:style w:type="character" w:customStyle="1" w:styleId="HeaderChar">
    <w:name w:val="Header Char"/>
    <w:basedOn w:val="DefaultParagraphFont"/>
    <w:link w:val="Header"/>
    <w:uiPriority w:val="99"/>
    <w:locked/>
    <w:rsid w:val="005A2661"/>
    <w:rPr>
      <w:rFonts w:cs="Times New Roman"/>
    </w:rPr>
  </w:style>
  <w:style w:type="paragraph" w:styleId="Footer">
    <w:name w:val="footer"/>
    <w:basedOn w:val="Normal"/>
    <w:link w:val="FooterChar"/>
    <w:uiPriority w:val="99"/>
    <w:rsid w:val="006A147D"/>
    <w:pPr>
      <w:tabs>
        <w:tab w:val="center" w:pos="4320"/>
        <w:tab w:val="right" w:pos="8640"/>
      </w:tabs>
    </w:pPr>
  </w:style>
  <w:style w:type="character" w:customStyle="1" w:styleId="FooterChar">
    <w:name w:val="Footer Char"/>
    <w:basedOn w:val="DefaultParagraphFont"/>
    <w:link w:val="Footer"/>
    <w:uiPriority w:val="99"/>
    <w:locked/>
    <w:rsid w:val="005A2661"/>
    <w:rPr>
      <w:rFonts w:cs="Times New Roman"/>
    </w:rPr>
  </w:style>
  <w:style w:type="character" w:styleId="PageNumber">
    <w:name w:val="page number"/>
    <w:basedOn w:val="DefaultParagraphFont"/>
    <w:rsid w:val="00E5499E"/>
  </w:style>
  <w:style w:type="paragraph" w:styleId="BodyText">
    <w:name w:val="Body Text"/>
    <w:basedOn w:val="Normal"/>
    <w:link w:val="BodyTextChar"/>
    <w:rsid w:val="006A147D"/>
    <w:pPr>
      <w:jc w:val="both"/>
    </w:pPr>
    <w:rPr>
      <w:sz w:val="24"/>
    </w:rPr>
  </w:style>
  <w:style w:type="character" w:customStyle="1" w:styleId="BodyTextChar">
    <w:name w:val="Body Text Char"/>
    <w:basedOn w:val="DefaultParagraphFont"/>
    <w:link w:val="BodyText"/>
    <w:semiHidden/>
    <w:locked/>
    <w:rsid w:val="005A2661"/>
    <w:rPr>
      <w:rFonts w:cs="Times New Roman"/>
    </w:rPr>
  </w:style>
  <w:style w:type="paragraph" w:styleId="BodyTextIndent2">
    <w:name w:val="Body Text Indent 2"/>
    <w:basedOn w:val="Normal"/>
    <w:link w:val="BodyTextIndent2Char"/>
    <w:rsid w:val="006A147D"/>
    <w:pPr>
      <w:ind w:left="1440" w:hanging="720"/>
      <w:jc w:val="both"/>
    </w:pPr>
    <w:rPr>
      <w:sz w:val="24"/>
    </w:rPr>
  </w:style>
  <w:style w:type="character" w:customStyle="1" w:styleId="BodyTextIndent2Char">
    <w:name w:val="Body Text Indent 2 Char"/>
    <w:basedOn w:val="DefaultParagraphFont"/>
    <w:link w:val="BodyTextIndent2"/>
    <w:semiHidden/>
    <w:locked/>
    <w:rsid w:val="005A2661"/>
    <w:rPr>
      <w:rFonts w:cs="Times New Roman"/>
    </w:rPr>
  </w:style>
  <w:style w:type="paragraph" w:styleId="BodyTextIndent3">
    <w:name w:val="Body Text Indent 3"/>
    <w:basedOn w:val="Normal"/>
    <w:link w:val="BodyTextIndent3Char"/>
    <w:rsid w:val="006A147D"/>
    <w:pPr>
      <w:ind w:left="1440"/>
      <w:jc w:val="both"/>
    </w:pPr>
    <w:rPr>
      <w:sz w:val="24"/>
    </w:rPr>
  </w:style>
  <w:style w:type="character" w:customStyle="1" w:styleId="BodyTextIndent3Char">
    <w:name w:val="Body Text Indent 3 Char"/>
    <w:basedOn w:val="DefaultParagraphFont"/>
    <w:link w:val="BodyTextIndent3"/>
    <w:semiHidden/>
    <w:locked/>
    <w:rsid w:val="005A2661"/>
    <w:rPr>
      <w:rFonts w:cs="Times New Roman"/>
      <w:sz w:val="16"/>
      <w:szCs w:val="16"/>
    </w:rPr>
  </w:style>
  <w:style w:type="paragraph" w:styleId="DocumentMap">
    <w:name w:val="Document Map"/>
    <w:basedOn w:val="Normal"/>
    <w:link w:val="DocumentMapChar"/>
    <w:semiHidden/>
    <w:rsid w:val="006A147D"/>
    <w:pPr>
      <w:shd w:val="clear" w:color="auto" w:fill="000080"/>
    </w:pPr>
    <w:rPr>
      <w:rFonts w:ascii="Tahoma" w:hAnsi="Tahoma"/>
    </w:rPr>
  </w:style>
  <w:style w:type="character" w:customStyle="1" w:styleId="DocumentMapChar">
    <w:name w:val="Document Map Char"/>
    <w:basedOn w:val="DefaultParagraphFont"/>
    <w:link w:val="DocumentMap"/>
    <w:semiHidden/>
    <w:locked/>
    <w:rsid w:val="005A2661"/>
    <w:rPr>
      <w:rFonts w:cs="Times New Roman"/>
      <w:sz w:val="2"/>
    </w:rPr>
  </w:style>
  <w:style w:type="paragraph" w:styleId="BodyText2">
    <w:name w:val="Body Text 2"/>
    <w:basedOn w:val="Normal"/>
    <w:link w:val="BodyText2Char"/>
    <w:rsid w:val="006A147D"/>
    <w:pPr>
      <w:jc w:val="both"/>
    </w:pPr>
    <w:rPr>
      <w:b/>
      <w:sz w:val="28"/>
    </w:rPr>
  </w:style>
  <w:style w:type="character" w:customStyle="1" w:styleId="BodyText2Char">
    <w:name w:val="Body Text 2 Char"/>
    <w:basedOn w:val="DefaultParagraphFont"/>
    <w:link w:val="BodyText2"/>
    <w:semiHidden/>
    <w:locked/>
    <w:rsid w:val="005A2661"/>
    <w:rPr>
      <w:rFonts w:cs="Times New Roman"/>
    </w:rPr>
  </w:style>
  <w:style w:type="paragraph" w:styleId="BodyText3">
    <w:name w:val="Body Text 3"/>
    <w:basedOn w:val="Normal"/>
    <w:link w:val="BodyText3Char"/>
    <w:rsid w:val="006A147D"/>
    <w:rPr>
      <w:sz w:val="24"/>
    </w:rPr>
  </w:style>
  <w:style w:type="character" w:customStyle="1" w:styleId="BodyText3Char">
    <w:name w:val="Body Text 3 Char"/>
    <w:basedOn w:val="DefaultParagraphFont"/>
    <w:link w:val="BodyText3"/>
    <w:semiHidden/>
    <w:locked/>
    <w:rsid w:val="005A2661"/>
    <w:rPr>
      <w:rFonts w:cs="Times New Roman"/>
      <w:sz w:val="16"/>
      <w:szCs w:val="16"/>
    </w:rPr>
  </w:style>
  <w:style w:type="paragraph" w:styleId="Caption">
    <w:name w:val="caption"/>
    <w:basedOn w:val="Normal"/>
    <w:next w:val="Normal"/>
    <w:qFormat/>
    <w:rsid w:val="006A147D"/>
    <w:pPr>
      <w:ind w:left="3600"/>
    </w:pPr>
    <w:rPr>
      <w:b/>
      <w:bCs/>
      <w:sz w:val="24"/>
    </w:rPr>
  </w:style>
  <w:style w:type="character" w:styleId="Hyperlink">
    <w:name w:val="Hyperlink"/>
    <w:basedOn w:val="DefaultParagraphFont"/>
    <w:rsid w:val="006A147D"/>
    <w:rPr>
      <w:rFonts w:cs="Times New Roman"/>
      <w:color w:val="0000FF"/>
      <w:u w:val="single"/>
    </w:rPr>
  </w:style>
  <w:style w:type="character" w:styleId="FollowedHyperlink">
    <w:name w:val="FollowedHyperlink"/>
    <w:basedOn w:val="DefaultParagraphFont"/>
    <w:rsid w:val="006A147D"/>
    <w:rPr>
      <w:rFonts w:cs="Times New Roman"/>
      <w:color w:val="800080"/>
      <w:u w:val="single"/>
    </w:rPr>
  </w:style>
  <w:style w:type="paragraph" w:styleId="NormalWeb">
    <w:name w:val="Normal (Web)"/>
    <w:basedOn w:val="Normal"/>
    <w:rsid w:val="00060394"/>
    <w:pPr>
      <w:spacing w:before="100" w:beforeAutospacing="1" w:after="100" w:afterAutospacing="1"/>
    </w:pPr>
    <w:rPr>
      <w:sz w:val="24"/>
      <w:szCs w:val="24"/>
    </w:rPr>
  </w:style>
  <w:style w:type="paragraph" w:styleId="ListParagraph">
    <w:name w:val="List Paragraph"/>
    <w:basedOn w:val="Normal"/>
    <w:uiPriority w:val="34"/>
    <w:qFormat/>
    <w:rsid w:val="00830AF7"/>
    <w:pPr>
      <w:contextualSpacing/>
    </w:pPr>
  </w:style>
  <w:style w:type="paragraph" w:styleId="BalloonText">
    <w:name w:val="Balloon Text"/>
    <w:basedOn w:val="Normal"/>
    <w:link w:val="BalloonTextChar"/>
    <w:rsid w:val="00920FF9"/>
    <w:rPr>
      <w:rFonts w:ascii="Tahoma" w:hAnsi="Tahoma" w:cs="Tahoma"/>
      <w:sz w:val="16"/>
      <w:szCs w:val="16"/>
    </w:rPr>
  </w:style>
  <w:style w:type="character" w:customStyle="1" w:styleId="BalloonTextChar">
    <w:name w:val="Balloon Text Char"/>
    <w:basedOn w:val="DefaultParagraphFont"/>
    <w:link w:val="BalloonText"/>
    <w:rsid w:val="00920FF9"/>
    <w:rPr>
      <w:rFonts w:ascii="Tahoma" w:hAnsi="Tahoma" w:cs="Tahoma"/>
      <w:sz w:val="16"/>
      <w:szCs w:val="16"/>
    </w:rPr>
  </w:style>
  <w:style w:type="paragraph" w:styleId="EndnoteText">
    <w:name w:val="endnote text"/>
    <w:basedOn w:val="Normal"/>
    <w:link w:val="EndnoteTextChar"/>
    <w:rsid w:val="002D79B1"/>
  </w:style>
  <w:style w:type="character" w:customStyle="1" w:styleId="EndnoteTextChar">
    <w:name w:val="Endnote Text Char"/>
    <w:basedOn w:val="DefaultParagraphFont"/>
    <w:link w:val="EndnoteText"/>
    <w:rsid w:val="002D79B1"/>
  </w:style>
  <w:style w:type="character" w:styleId="EndnoteReference">
    <w:name w:val="endnote reference"/>
    <w:basedOn w:val="DefaultParagraphFont"/>
    <w:rsid w:val="002D79B1"/>
    <w:rPr>
      <w:vertAlign w:val="superscript"/>
    </w:rPr>
  </w:style>
  <w:style w:type="paragraph" w:styleId="NoSpacing">
    <w:name w:val="No Spacing"/>
    <w:link w:val="NoSpacingChar"/>
    <w:uiPriority w:val="1"/>
    <w:qFormat/>
    <w:rsid w:val="004D192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D1921"/>
    <w:rPr>
      <w:rFonts w:asciiTheme="minorHAnsi" w:eastAsiaTheme="minorEastAsia" w:hAnsiTheme="minorHAnsi" w:cstheme="minorBidi"/>
      <w:sz w:val="22"/>
      <w:szCs w:val="22"/>
    </w:rPr>
  </w:style>
  <w:style w:type="character" w:styleId="CommentReference">
    <w:name w:val="annotation reference"/>
    <w:basedOn w:val="DefaultParagraphFont"/>
    <w:rsid w:val="00871851"/>
    <w:rPr>
      <w:sz w:val="16"/>
      <w:szCs w:val="16"/>
    </w:rPr>
  </w:style>
  <w:style w:type="paragraph" w:styleId="CommentText">
    <w:name w:val="annotation text"/>
    <w:basedOn w:val="Normal"/>
    <w:link w:val="CommentTextChar"/>
    <w:rsid w:val="00871851"/>
  </w:style>
  <w:style w:type="character" w:customStyle="1" w:styleId="CommentTextChar">
    <w:name w:val="Comment Text Char"/>
    <w:basedOn w:val="DefaultParagraphFont"/>
    <w:link w:val="CommentText"/>
    <w:rsid w:val="00871851"/>
  </w:style>
  <w:style w:type="paragraph" w:styleId="CommentSubject">
    <w:name w:val="annotation subject"/>
    <w:basedOn w:val="CommentText"/>
    <w:next w:val="CommentText"/>
    <w:link w:val="CommentSubjectChar"/>
    <w:rsid w:val="00871851"/>
    <w:rPr>
      <w:b/>
      <w:bCs/>
    </w:rPr>
  </w:style>
  <w:style w:type="character" w:customStyle="1" w:styleId="CommentSubjectChar">
    <w:name w:val="Comment Subject Char"/>
    <w:basedOn w:val="CommentTextChar"/>
    <w:link w:val="CommentSubject"/>
    <w:rsid w:val="00871851"/>
    <w:rPr>
      <w:b/>
      <w:bCs/>
    </w:rPr>
  </w:style>
  <w:style w:type="character" w:styleId="PlaceholderText">
    <w:name w:val="Placeholder Text"/>
    <w:basedOn w:val="DefaultParagraphFont"/>
    <w:uiPriority w:val="99"/>
    <w:semiHidden/>
    <w:rsid w:val="00107BEB"/>
    <w:rPr>
      <w:color w:val="808080"/>
    </w:rPr>
  </w:style>
  <w:style w:type="paragraph" w:styleId="Revision">
    <w:name w:val="Revision"/>
    <w:hidden/>
    <w:uiPriority w:val="99"/>
    <w:semiHidden/>
    <w:rsid w:val="00CD7E2B"/>
  </w:style>
  <w:style w:type="paragraph" w:customStyle="1" w:styleId="DecimalAligned">
    <w:name w:val="Decimal Aligned"/>
    <w:basedOn w:val="Normal"/>
    <w:uiPriority w:val="40"/>
    <w:qFormat/>
    <w:rsid w:val="003473A9"/>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3473A9"/>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3473A9"/>
    <w:rPr>
      <w:rFonts w:asciiTheme="minorHAnsi" w:eastAsiaTheme="minorEastAsia" w:hAnsiTheme="minorHAnsi" w:cstheme="minorBidi"/>
    </w:rPr>
  </w:style>
  <w:style w:type="character" w:styleId="SubtleEmphasis">
    <w:name w:val="Subtle Emphasis"/>
    <w:basedOn w:val="DefaultParagraphFont"/>
    <w:uiPriority w:val="19"/>
    <w:qFormat/>
    <w:rsid w:val="003473A9"/>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3473A9"/>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B72E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qFormat/>
    <w:rsid w:val="00B72ED0"/>
    <w:rPr>
      <w:rFonts w:ascii="Arial" w:hAnsi="Arial"/>
      <w:sz w:val="24"/>
    </w:rPr>
    <w:tblPr>
      <w:tblInd w:w="0" w:type="dxa"/>
      <w:tblCellMar>
        <w:top w:w="0" w:type="dxa"/>
        <w:left w:w="115" w:type="dxa"/>
        <w:bottom w:w="0" w:type="dxa"/>
        <w:right w:w="115" w:type="dxa"/>
      </w:tblCellMar>
    </w:tblPr>
  </w:style>
  <w:style w:type="table" w:styleId="TableGrid">
    <w:name w:val="Table Grid"/>
    <w:basedOn w:val="TableNormal"/>
    <w:rsid w:val="00490E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1577">
      <w:bodyDiv w:val="1"/>
      <w:marLeft w:val="0"/>
      <w:marRight w:val="0"/>
      <w:marTop w:val="0"/>
      <w:marBottom w:val="0"/>
      <w:divBdr>
        <w:top w:val="none" w:sz="0" w:space="0" w:color="auto"/>
        <w:left w:val="none" w:sz="0" w:space="0" w:color="auto"/>
        <w:bottom w:val="none" w:sz="0" w:space="0" w:color="auto"/>
        <w:right w:val="none" w:sz="0" w:space="0" w:color="auto"/>
      </w:divBdr>
      <w:divsChild>
        <w:div w:id="79522856">
          <w:marLeft w:val="0"/>
          <w:marRight w:val="0"/>
          <w:marTop w:val="0"/>
          <w:marBottom w:val="0"/>
          <w:divBdr>
            <w:top w:val="none" w:sz="0" w:space="0" w:color="auto"/>
            <w:left w:val="none" w:sz="0" w:space="0" w:color="auto"/>
            <w:bottom w:val="none" w:sz="0" w:space="0" w:color="auto"/>
            <w:right w:val="none" w:sz="0" w:space="0" w:color="auto"/>
          </w:divBdr>
        </w:div>
        <w:div w:id="88745341">
          <w:marLeft w:val="0"/>
          <w:marRight w:val="0"/>
          <w:marTop w:val="0"/>
          <w:marBottom w:val="0"/>
          <w:divBdr>
            <w:top w:val="none" w:sz="0" w:space="0" w:color="auto"/>
            <w:left w:val="none" w:sz="0" w:space="0" w:color="auto"/>
            <w:bottom w:val="none" w:sz="0" w:space="0" w:color="auto"/>
            <w:right w:val="none" w:sz="0" w:space="0" w:color="auto"/>
          </w:divBdr>
        </w:div>
        <w:div w:id="191043501">
          <w:marLeft w:val="0"/>
          <w:marRight w:val="0"/>
          <w:marTop w:val="0"/>
          <w:marBottom w:val="0"/>
          <w:divBdr>
            <w:top w:val="none" w:sz="0" w:space="0" w:color="auto"/>
            <w:left w:val="none" w:sz="0" w:space="0" w:color="auto"/>
            <w:bottom w:val="none" w:sz="0" w:space="0" w:color="auto"/>
            <w:right w:val="none" w:sz="0" w:space="0" w:color="auto"/>
          </w:divBdr>
        </w:div>
        <w:div w:id="254362996">
          <w:marLeft w:val="0"/>
          <w:marRight w:val="0"/>
          <w:marTop w:val="0"/>
          <w:marBottom w:val="0"/>
          <w:divBdr>
            <w:top w:val="none" w:sz="0" w:space="0" w:color="auto"/>
            <w:left w:val="none" w:sz="0" w:space="0" w:color="auto"/>
            <w:bottom w:val="none" w:sz="0" w:space="0" w:color="auto"/>
            <w:right w:val="none" w:sz="0" w:space="0" w:color="auto"/>
          </w:divBdr>
        </w:div>
        <w:div w:id="991640771">
          <w:marLeft w:val="0"/>
          <w:marRight w:val="0"/>
          <w:marTop w:val="0"/>
          <w:marBottom w:val="0"/>
          <w:divBdr>
            <w:top w:val="none" w:sz="0" w:space="0" w:color="auto"/>
            <w:left w:val="none" w:sz="0" w:space="0" w:color="auto"/>
            <w:bottom w:val="none" w:sz="0" w:space="0" w:color="auto"/>
            <w:right w:val="none" w:sz="0" w:space="0" w:color="auto"/>
          </w:divBdr>
        </w:div>
        <w:div w:id="1386292423">
          <w:marLeft w:val="0"/>
          <w:marRight w:val="0"/>
          <w:marTop w:val="0"/>
          <w:marBottom w:val="0"/>
          <w:divBdr>
            <w:top w:val="none" w:sz="0" w:space="0" w:color="auto"/>
            <w:left w:val="none" w:sz="0" w:space="0" w:color="auto"/>
            <w:bottom w:val="none" w:sz="0" w:space="0" w:color="auto"/>
            <w:right w:val="none" w:sz="0" w:space="0" w:color="auto"/>
          </w:divBdr>
        </w:div>
        <w:div w:id="1871212892">
          <w:marLeft w:val="0"/>
          <w:marRight w:val="0"/>
          <w:marTop w:val="0"/>
          <w:marBottom w:val="0"/>
          <w:divBdr>
            <w:top w:val="none" w:sz="0" w:space="0" w:color="auto"/>
            <w:left w:val="none" w:sz="0" w:space="0" w:color="auto"/>
            <w:bottom w:val="none" w:sz="0" w:space="0" w:color="auto"/>
            <w:right w:val="none" w:sz="0" w:space="0" w:color="auto"/>
          </w:divBdr>
        </w:div>
      </w:divsChild>
    </w:div>
    <w:div w:id="1105420935">
      <w:bodyDiv w:val="1"/>
      <w:marLeft w:val="0"/>
      <w:marRight w:val="0"/>
      <w:marTop w:val="0"/>
      <w:marBottom w:val="0"/>
      <w:divBdr>
        <w:top w:val="none" w:sz="0" w:space="0" w:color="auto"/>
        <w:left w:val="none" w:sz="0" w:space="0" w:color="auto"/>
        <w:bottom w:val="none" w:sz="0" w:space="0" w:color="auto"/>
        <w:right w:val="none" w:sz="0" w:space="0" w:color="auto"/>
      </w:divBdr>
      <w:divsChild>
        <w:div w:id="1459300809">
          <w:marLeft w:val="0"/>
          <w:marRight w:val="0"/>
          <w:marTop w:val="0"/>
          <w:marBottom w:val="0"/>
          <w:divBdr>
            <w:top w:val="none" w:sz="0" w:space="0" w:color="auto"/>
            <w:left w:val="none" w:sz="0" w:space="0" w:color="auto"/>
            <w:bottom w:val="none" w:sz="0" w:space="0" w:color="auto"/>
            <w:right w:val="none" w:sz="0" w:space="0" w:color="auto"/>
          </w:divBdr>
        </w:div>
        <w:div w:id="328170326">
          <w:marLeft w:val="0"/>
          <w:marRight w:val="0"/>
          <w:marTop w:val="0"/>
          <w:marBottom w:val="0"/>
          <w:divBdr>
            <w:top w:val="none" w:sz="0" w:space="0" w:color="auto"/>
            <w:left w:val="none" w:sz="0" w:space="0" w:color="auto"/>
            <w:bottom w:val="none" w:sz="0" w:space="0" w:color="auto"/>
            <w:right w:val="none" w:sz="0" w:space="0" w:color="auto"/>
          </w:divBdr>
        </w:div>
        <w:div w:id="1313947933">
          <w:marLeft w:val="0"/>
          <w:marRight w:val="0"/>
          <w:marTop w:val="0"/>
          <w:marBottom w:val="0"/>
          <w:divBdr>
            <w:top w:val="none" w:sz="0" w:space="0" w:color="auto"/>
            <w:left w:val="none" w:sz="0" w:space="0" w:color="auto"/>
            <w:bottom w:val="none" w:sz="0" w:space="0" w:color="auto"/>
            <w:right w:val="none" w:sz="0" w:space="0" w:color="auto"/>
          </w:divBdr>
        </w:div>
        <w:div w:id="304287169">
          <w:marLeft w:val="0"/>
          <w:marRight w:val="0"/>
          <w:marTop w:val="0"/>
          <w:marBottom w:val="0"/>
          <w:divBdr>
            <w:top w:val="none" w:sz="0" w:space="0" w:color="auto"/>
            <w:left w:val="none" w:sz="0" w:space="0" w:color="auto"/>
            <w:bottom w:val="none" w:sz="0" w:space="0" w:color="auto"/>
            <w:right w:val="none" w:sz="0" w:space="0" w:color="auto"/>
          </w:divBdr>
        </w:div>
      </w:divsChild>
    </w:div>
    <w:div w:id="18025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melhart@tcu.edu" TargetMode="External"/><Relationship Id="rId18" Type="http://schemas.openxmlformats.org/officeDocument/2006/relationships/hyperlink" Target="mailto:p.meroney@tcu.edu" TargetMode="External"/><Relationship Id="rId26" Type="http://schemas.openxmlformats.org/officeDocument/2006/relationships/hyperlink" Target="http://www.research.tcu.edu/?d=page&amp;pid=sp92&amp;parent=9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r.tcu.edu/Policy2.006.pdf" TargetMode="External"/><Relationship Id="rId34" Type="http://schemas.openxmlformats.org/officeDocument/2006/relationships/hyperlink" Target="http://www.research.tcu.edu/?d=page&amp;pid=sp93&amp;parent=93" TargetMode="External"/><Relationship Id="rId42" Type="http://schemas.openxmlformats.org/officeDocument/2006/relationships/hyperlink" Target="http://www.sponsoredresearch.tuc.edu" TargetMode="External"/><Relationship Id="rId47" Type="http://schemas.openxmlformats.org/officeDocument/2006/relationships/hyperlink" Target="http://www.sponsoredresearch.tcu.edu"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cid:image001.jpg@01CA0638.FB753C20" TargetMode="External"/><Relationship Id="rId17" Type="http://schemas.openxmlformats.org/officeDocument/2006/relationships/hyperlink" Target="mailto:c.l.wilson@tcu.edu" TargetMode="External"/><Relationship Id="rId25" Type="http://schemas.openxmlformats.org/officeDocument/2006/relationships/hyperlink" Target="http://www.hr.tcu.edu/forms.html" TargetMode="External"/><Relationship Id="rId33" Type="http://schemas.openxmlformats.org/officeDocument/2006/relationships/hyperlink" Target="http://www.research.tcu.edu/?d=page&amp;pid=sp93&amp;parent=93" TargetMode="External"/><Relationship Id="rId38" Type="http://schemas.openxmlformats.org/officeDocument/2006/relationships/hyperlink" Target="http://www.research.tcu.edu/?d=page&amp;pid=sp93&amp;parent=93" TargetMode="External"/><Relationship Id="rId46" Type="http://schemas.openxmlformats.org/officeDocument/2006/relationships/hyperlink" Target="http://www.sponsoredresearch.tcu.edu" TargetMode="External"/><Relationship Id="rId2" Type="http://schemas.openxmlformats.org/officeDocument/2006/relationships/numbering" Target="numbering.xml"/><Relationship Id="rId16" Type="http://schemas.openxmlformats.org/officeDocument/2006/relationships/hyperlink" Target="mailto:laurie.heidemann@tcu.edu" TargetMode="External"/><Relationship Id="rId20" Type="http://schemas.openxmlformats.org/officeDocument/2006/relationships/hyperlink" Target="http://www.research.tcu.edu/media/file/IRB-PoliciesProcedures2.doc" TargetMode="External"/><Relationship Id="rId29" Type="http://schemas.openxmlformats.org/officeDocument/2006/relationships/hyperlink" Target="http://www.research.tcu.edu/?d=page&amp;pid=sp93&amp;parent=93" TargetMode="External"/><Relationship Id="rId41" Type="http://schemas.openxmlformats.org/officeDocument/2006/relationships/hyperlink" Target="http://www.research.tc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grants.nih.gov/grants/policy/coi/index.htm" TargetMode="External"/><Relationship Id="rId32" Type="http://schemas.openxmlformats.org/officeDocument/2006/relationships/hyperlink" Target="http://www.research.tcu.edu/?d=page&amp;pid=sp93&amp;parent=93" TargetMode="External"/><Relationship Id="rId37" Type="http://schemas.openxmlformats.org/officeDocument/2006/relationships/hyperlink" Target="http://www.research.tcu.edu/?d=page&amp;pid=sp93&amp;parent=93" TargetMode="External"/><Relationship Id="rId40" Type="http://schemas.openxmlformats.org/officeDocument/2006/relationships/hyperlink" Target="http://www.research.tcu.edu" TargetMode="External"/><Relationship Id="rId45" Type="http://schemas.openxmlformats.org/officeDocument/2006/relationships/hyperlink" Target="http://www.sponsoredresearch.tcu.ed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eresa.m.miles@tcu.edu" TargetMode="External"/><Relationship Id="rId23" Type="http://schemas.openxmlformats.org/officeDocument/2006/relationships/hyperlink" Target="http://www.research.tcu.edu/rcr/" TargetMode="External"/><Relationship Id="rId28" Type="http://schemas.openxmlformats.org/officeDocument/2006/relationships/hyperlink" Target="http://www.research.tcu.edu/?d=page&amp;pid=sp71&amp;parent=71" TargetMode="External"/><Relationship Id="rId36" Type="http://schemas.openxmlformats.org/officeDocument/2006/relationships/hyperlink" Target="http://www.research.tcu.edu/?d=page&amp;pid=sp93&amp;parent=93" TargetMode="External"/><Relationship Id="rId49" Type="http://schemas.openxmlformats.org/officeDocument/2006/relationships/hyperlink" Target="http://www.sponsoredresearch.tcu.edu" TargetMode="External"/><Relationship Id="rId10" Type="http://schemas.openxmlformats.org/officeDocument/2006/relationships/hyperlink" Target="http://www.sponsoredresearch.tcu.edu" TargetMode="External"/><Relationship Id="rId19" Type="http://schemas.openxmlformats.org/officeDocument/2006/relationships/hyperlink" Target="http://www.sponsoredresearch.tcu.edu" TargetMode="External"/><Relationship Id="rId31" Type="http://schemas.openxmlformats.org/officeDocument/2006/relationships/hyperlink" Target="http://www.research.tcu.edu/?d=page&amp;pid=sp93&amp;parent=93" TargetMode="External"/><Relationship Id="rId44" Type="http://schemas.openxmlformats.org/officeDocument/2006/relationships/hyperlink" Target="http://www.sponsoredresearch.tcu.edu"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morey@tcu.edu" TargetMode="External"/><Relationship Id="rId22" Type="http://schemas.openxmlformats.org/officeDocument/2006/relationships/hyperlink" Target="http://www.provost.tcu.edu/AcademicAffairsAdministrativeHandbook/Intellectual%20Property%20Policy%20and%20Procedures.htm" TargetMode="External"/><Relationship Id="rId27" Type="http://schemas.openxmlformats.org/officeDocument/2006/relationships/hyperlink" Target="http://www.research.tcu.edu/?d=page&amp;pid=sp71&amp;parent=71" TargetMode="External"/><Relationship Id="rId30" Type="http://schemas.openxmlformats.org/officeDocument/2006/relationships/hyperlink" Target="http://www.research.tcu.edu/?d=page&amp;pid=sp93&amp;parent=93" TargetMode="External"/><Relationship Id="rId35" Type="http://schemas.openxmlformats.org/officeDocument/2006/relationships/hyperlink" Target="http://www.research.tcu.edu/?d=page&amp;pid=sp93&amp;parent=93" TargetMode="External"/><Relationship Id="rId43" Type="http://schemas.openxmlformats.org/officeDocument/2006/relationships/hyperlink" Target="http://www.research.tcu.edu" TargetMode="External"/><Relationship Id="rId48" Type="http://schemas.openxmlformats.org/officeDocument/2006/relationships/hyperlink" Target="http://www.sponsoredresearch.tcu.edu" TargetMode="External"/><Relationship Id="rId8" Type="http://schemas.openxmlformats.org/officeDocument/2006/relationships/endnotes" Target="endnotes.xml"/><Relationship Id="rId5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3D40-9553-4683-803F-7F0DD8A0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7237</Words>
  <Characters>45267</Characters>
  <Application>Microsoft Office Word</Application>
  <DocSecurity>0</DocSecurity>
  <Lines>377</Lines>
  <Paragraphs>104</Paragraphs>
  <ScaleCrop>false</ScaleCrop>
  <HeadingPairs>
    <vt:vector size="2" baseType="variant">
      <vt:variant>
        <vt:lpstr>Title</vt:lpstr>
      </vt:variant>
      <vt:variant>
        <vt:i4>1</vt:i4>
      </vt:variant>
    </vt:vector>
  </HeadingPairs>
  <TitlesOfParts>
    <vt:vector size="1" baseType="lpstr">
      <vt:lpstr>SPONSORED PROJECTS POLICIES AND PROCEDURES</vt:lpstr>
    </vt:vector>
  </TitlesOfParts>
  <Company>Texas Christian University</Company>
  <LinksUpToDate>false</LinksUpToDate>
  <CharactersWithSpaces>52400</CharactersWithSpaces>
  <SharedDoc>false</SharedDoc>
  <HLinks>
    <vt:vector size="18" baseType="variant">
      <vt:variant>
        <vt:i4>91</vt:i4>
      </vt:variant>
      <vt:variant>
        <vt:i4>6</vt:i4>
      </vt:variant>
      <vt:variant>
        <vt:i4>0</vt:i4>
      </vt:variant>
      <vt:variant>
        <vt:i4>5</vt:i4>
      </vt:variant>
      <vt:variant>
        <vt:lpwstr>http://www.research.tcu.edu/</vt:lpwstr>
      </vt:variant>
      <vt:variant>
        <vt:lpwstr/>
      </vt:variant>
      <vt:variant>
        <vt:i4>91</vt:i4>
      </vt:variant>
      <vt:variant>
        <vt:i4>3</vt:i4>
      </vt:variant>
      <vt:variant>
        <vt:i4>0</vt:i4>
      </vt:variant>
      <vt:variant>
        <vt:i4>5</vt:i4>
      </vt:variant>
      <vt:variant>
        <vt:lpwstr>http://www.research.tcu.edu/</vt:lpwstr>
      </vt:variant>
      <vt:variant>
        <vt:lpwstr/>
      </vt:variant>
      <vt:variant>
        <vt:i4>720994</vt:i4>
      </vt:variant>
      <vt:variant>
        <vt:i4>0</vt:i4>
      </vt:variant>
      <vt:variant>
        <vt:i4>0</vt:i4>
      </vt:variant>
      <vt:variant>
        <vt:i4>5</vt:i4>
      </vt:variant>
      <vt:variant>
        <vt:lpwstr>mailto:p.meroney@tcu.edu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PROJECTS POLICIES AND PROCEDURES</dc:title>
  <dc:creator>Laurie Loken</dc:creator>
  <cp:lastModifiedBy>Laurie K Heidemann</cp:lastModifiedBy>
  <cp:revision>17</cp:revision>
  <cp:lastPrinted>2009-10-01T18:00:00Z</cp:lastPrinted>
  <dcterms:created xsi:type="dcterms:W3CDTF">2011-10-06T20:03:00Z</dcterms:created>
  <dcterms:modified xsi:type="dcterms:W3CDTF">2011-10-06T20:52:00Z</dcterms:modified>
</cp:coreProperties>
</file>