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8C" w:rsidRDefault="0062390A" w:rsidP="00A5378C">
      <w:pPr>
        <w:jc w:val="center"/>
      </w:pPr>
      <w:r>
        <w:drawing>
          <wp:inline distT="0" distB="0" distL="0" distR="0">
            <wp:extent cx="1714500" cy="866775"/>
            <wp:effectExtent l="19050" t="0" r="0" b="0"/>
            <wp:docPr id="1" name="Picture 1" descr="TCUwOutlin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blk"/>
                    <pic:cNvPicPr>
                      <a:picLocks noChangeAspect="1" noChangeArrowheads="1"/>
                    </pic:cNvPicPr>
                  </pic:nvPicPr>
                  <pic:blipFill>
                    <a:blip r:embed="rId4" cstate="print"/>
                    <a:srcRect/>
                    <a:stretch>
                      <a:fillRect/>
                    </a:stretch>
                  </pic:blipFill>
                  <pic:spPr bwMode="auto">
                    <a:xfrm>
                      <a:off x="0" y="0"/>
                      <a:ext cx="1714500" cy="866775"/>
                    </a:xfrm>
                    <a:prstGeom prst="rect">
                      <a:avLst/>
                    </a:prstGeom>
                    <a:noFill/>
                    <a:ln w="9525">
                      <a:noFill/>
                      <a:miter lim="800000"/>
                      <a:headEnd/>
                      <a:tailEnd/>
                    </a:ln>
                  </pic:spPr>
                </pic:pic>
              </a:graphicData>
            </a:graphic>
          </wp:inline>
        </w:drawing>
      </w:r>
    </w:p>
    <w:p w:rsidR="00A5378C" w:rsidRDefault="00A5378C" w:rsidP="00A5378C"/>
    <w:p w:rsidR="00A5378C" w:rsidRPr="001961A7" w:rsidRDefault="00A5378C" w:rsidP="00A5378C">
      <w:pPr>
        <w:jc w:val="center"/>
        <w:rPr>
          <w:rFonts w:ascii="Calibri" w:hAnsi="Calibri"/>
        </w:rPr>
      </w:pPr>
      <w:smartTag w:uri="urn:schemas-microsoft-com:office:smarttags" w:element="place">
        <w:smartTag w:uri="urn:schemas-microsoft-com:office:smarttags" w:element="PlaceName">
          <w:r w:rsidRPr="001961A7">
            <w:rPr>
              <w:rFonts w:ascii="Calibri" w:hAnsi="Calibri"/>
            </w:rPr>
            <w:t>Texas</w:t>
          </w:r>
        </w:smartTag>
        <w:r w:rsidRPr="001961A7">
          <w:rPr>
            <w:rFonts w:ascii="Calibri" w:hAnsi="Calibri"/>
          </w:rPr>
          <w:t xml:space="preserve"> </w:t>
        </w:r>
        <w:smartTag w:uri="urn:schemas-microsoft-com:office:smarttags" w:element="PlaceName">
          <w:r w:rsidRPr="001961A7">
            <w:rPr>
              <w:rFonts w:ascii="Calibri" w:hAnsi="Calibri"/>
            </w:rPr>
            <w:t>Christian</w:t>
          </w:r>
        </w:smartTag>
        <w:r w:rsidRPr="001961A7">
          <w:rPr>
            <w:rFonts w:ascii="Calibri" w:hAnsi="Calibri"/>
          </w:rPr>
          <w:t xml:space="preserve"> </w:t>
        </w:r>
        <w:smartTag w:uri="urn:schemas-microsoft-com:office:smarttags" w:element="PlaceName">
          <w:r w:rsidRPr="001961A7">
            <w:rPr>
              <w:rFonts w:ascii="Calibri" w:hAnsi="Calibri"/>
            </w:rPr>
            <w:t>University</w:t>
          </w:r>
        </w:smartTag>
      </w:smartTag>
    </w:p>
    <w:p w:rsidR="00A5378C" w:rsidRPr="001961A7" w:rsidRDefault="00A5378C" w:rsidP="00A5378C">
      <w:pPr>
        <w:jc w:val="center"/>
        <w:rPr>
          <w:rFonts w:ascii="Calibri" w:hAnsi="Calibri"/>
        </w:rPr>
      </w:pPr>
      <w:smartTag w:uri="urn:schemas-microsoft-com:office:smarttags" w:element="place">
        <w:smartTag w:uri="urn:schemas-microsoft-com:office:smarttags" w:element="City">
          <w:r w:rsidRPr="001961A7">
            <w:rPr>
              <w:rFonts w:ascii="Calibri" w:hAnsi="Calibri"/>
            </w:rPr>
            <w:t>Fort Worth</w:t>
          </w:r>
        </w:smartTag>
        <w:r w:rsidRPr="001961A7">
          <w:rPr>
            <w:rFonts w:ascii="Calibri" w:hAnsi="Calibri"/>
          </w:rPr>
          <w:t xml:space="preserve">, </w:t>
        </w:r>
        <w:smartTag w:uri="urn:schemas-microsoft-com:office:smarttags" w:element="State">
          <w:r w:rsidRPr="001961A7">
            <w:rPr>
              <w:rFonts w:ascii="Calibri" w:hAnsi="Calibri"/>
            </w:rPr>
            <w:t>Texas</w:t>
          </w:r>
        </w:smartTag>
      </w:smartTag>
    </w:p>
    <w:p w:rsidR="00A5378C" w:rsidRPr="001961A7" w:rsidRDefault="00A5378C" w:rsidP="00A5378C">
      <w:pPr>
        <w:rPr>
          <w:rFonts w:ascii="Calibri" w:hAnsi="Calibri"/>
        </w:rPr>
      </w:pPr>
    </w:p>
    <w:p w:rsidR="00A5378C" w:rsidRPr="00C2557F" w:rsidRDefault="00A5378C" w:rsidP="00A5378C">
      <w:pPr>
        <w:jc w:val="center"/>
        <w:rPr>
          <w:rFonts w:ascii="Calibri" w:hAnsi="Calibri"/>
          <w:b/>
          <w:sz w:val="32"/>
          <w:szCs w:val="32"/>
        </w:rPr>
      </w:pPr>
      <w:r w:rsidRPr="00C2557F">
        <w:rPr>
          <w:rFonts w:ascii="Calibri" w:hAnsi="Calibri"/>
          <w:b/>
          <w:sz w:val="32"/>
          <w:szCs w:val="32"/>
        </w:rPr>
        <w:t>PARENT</w:t>
      </w:r>
      <w:r>
        <w:rPr>
          <w:rFonts w:ascii="Calibri" w:hAnsi="Calibri"/>
          <w:b/>
          <w:sz w:val="32"/>
          <w:szCs w:val="32"/>
        </w:rPr>
        <w:t>’S</w:t>
      </w:r>
      <w:r w:rsidRPr="00C2557F">
        <w:rPr>
          <w:rFonts w:ascii="Calibri" w:hAnsi="Calibri"/>
          <w:b/>
          <w:sz w:val="32"/>
          <w:szCs w:val="32"/>
        </w:rPr>
        <w:t xml:space="preserve"> PERMISSION </w:t>
      </w:r>
      <w:r>
        <w:rPr>
          <w:rFonts w:ascii="Calibri" w:hAnsi="Calibri"/>
          <w:b/>
          <w:sz w:val="32"/>
          <w:szCs w:val="32"/>
        </w:rPr>
        <w:t>TO PARTICIPATE</w:t>
      </w:r>
      <w:r w:rsidRPr="00C2557F">
        <w:rPr>
          <w:rFonts w:ascii="Calibri" w:hAnsi="Calibri"/>
          <w:b/>
          <w:sz w:val="32"/>
          <w:szCs w:val="32"/>
        </w:rPr>
        <w:t xml:space="preserve"> IN RESEARCH</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Title of Research:</w:t>
      </w:r>
      <w:r w:rsidRPr="001961A7">
        <w:rPr>
          <w:rFonts w:ascii="Calibri" w:hAnsi="Calibri"/>
        </w:rPr>
        <w:t xml:space="preserve"> </w:t>
      </w:r>
    </w:p>
    <w:p w:rsidR="00A5378C" w:rsidRPr="001961A7" w:rsidRDefault="00A5378C" w:rsidP="00A5378C">
      <w:pPr>
        <w:rPr>
          <w:rFonts w:ascii="Calibri" w:hAnsi="Calibri"/>
        </w:rPr>
      </w:pPr>
    </w:p>
    <w:p w:rsidR="00A5378C" w:rsidRPr="001961A7" w:rsidRDefault="00A5378C" w:rsidP="00A5378C">
      <w:pPr>
        <w:rPr>
          <w:rFonts w:ascii="Calibri" w:hAnsi="Calibri"/>
        </w:rPr>
      </w:pPr>
      <w:r w:rsidRPr="008538E8">
        <w:rPr>
          <w:rFonts w:ascii="Calibri" w:hAnsi="Calibri"/>
          <w:b/>
        </w:rPr>
        <w:t>Funding Agency/Sponsor:</w:t>
      </w:r>
      <w:r w:rsidRPr="001961A7">
        <w:rPr>
          <w:rFonts w:ascii="Calibri" w:hAnsi="Calibri"/>
        </w:rPr>
        <w:t xml:space="preserve"> </w:t>
      </w:r>
    </w:p>
    <w:p w:rsidR="00A5378C" w:rsidRPr="001961A7" w:rsidRDefault="00A5378C" w:rsidP="00A5378C">
      <w:pPr>
        <w:rPr>
          <w:rFonts w:ascii="Calibri" w:hAnsi="Calibri"/>
        </w:rPr>
      </w:pPr>
    </w:p>
    <w:p w:rsidR="00A5378C" w:rsidRDefault="00A5378C" w:rsidP="00A5378C">
      <w:pPr>
        <w:rPr>
          <w:rFonts w:ascii="Calibri" w:hAnsi="Calibri"/>
        </w:rPr>
      </w:pPr>
      <w:r w:rsidRPr="008538E8">
        <w:rPr>
          <w:rFonts w:ascii="Calibri" w:hAnsi="Calibri"/>
          <w:b/>
        </w:rPr>
        <w:t>Study Investigators:</w:t>
      </w:r>
      <w:r>
        <w:rPr>
          <w:rFonts w:ascii="Calibri" w:hAnsi="Calibri"/>
          <w:b/>
        </w:rPr>
        <w:t xml:space="preserve"> </w:t>
      </w:r>
    </w:p>
    <w:p w:rsidR="00A5378C" w:rsidRPr="001961A7" w:rsidRDefault="00A5378C" w:rsidP="00A5378C">
      <w:pPr>
        <w:rPr>
          <w:rFonts w:ascii="Calibri" w:hAnsi="Calibri"/>
        </w:rPr>
      </w:pPr>
    </w:p>
    <w:p w:rsidR="00A5378C" w:rsidRPr="00DC18C6" w:rsidRDefault="00A5378C" w:rsidP="00A5378C">
      <w:pPr>
        <w:rPr>
          <w:rFonts w:ascii="Calibri" w:hAnsi="Calibri"/>
          <w:b/>
        </w:rPr>
      </w:pPr>
      <w:r w:rsidRPr="008538E8">
        <w:rPr>
          <w:rFonts w:ascii="Calibri" w:hAnsi="Calibri"/>
          <w:b/>
        </w:rPr>
        <w:t>What is the purpose of the research?</w:t>
      </w:r>
      <w:r w:rsidRPr="001961A7">
        <w:rPr>
          <w:rFonts w:ascii="Calibri" w:hAnsi="Calibri"/>
        </w:rPr>
        <w:t>.</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How many children will </w:t>
      </w:r>
      <w:r w:rsidR="00607D13">
        <w:rPr>
          <w:rFonts w:ascii="Calibri" w:hAnsi="Calibri"/>
          <w:b/>
        </w:rPr>
        <w:t>take part</w:t>
      </w:r>
      <w:r w:rsidRPr="008538E8">
        <w:rPr>
          <w:rFonts w:ascii="Calibri" w:hAnsi="Calibri"/>
          <w:b/>
        </w:rPr>
        <w:t xml:space="preserve"> in this study?</w:t>
      </w:r>
      <w:r w:rsidR="00D150A2" w:rsidRPr="00D150A2">
        <w:t xml:space="preserve"> </w:t>
      </w:r>
    </w:p>
    <w:p w:rsidR="00A5378C" w:rsidRPr="001961A7" w:rsidRDefault="00A5378C" w:rsidP="00A5378C">
      <w:pPr>
        <w:rPr>
          <w:rFonts w:ascii="Calibri" w:hAnsi="Calibri"/>
        </w:rPr>
      </w:pPr>
    </w:p>
    <w:p w:rsidR="00A5378C" w:rsidRPr="008538E8" w:rsidRDefault="00A5378C" w:rsidP="00A5378C">
      <w:pPr>
        <w:rPr>
          <w:rFonts w:ascii="Calibri" w:hAnsi="Calibri"/>
          <w:b/>
        </w:rPr>
      </w:pPr>
      <w:r w:rsidRPr="008538E8">
        <w:rPr>
          <w:rFonts w:ascii="Calibri" w:hAnsi="Calibri"/>
          <w:b/>
        </w:rPr>
        <w:t xml:space="preserve">What is </w:t>
      </w:r>
      <w:r>
        <w:rPr>
          <w:rFonts w:ascii="Calibri" w:hAnsi="Calibri"/>
          <w:b/>
        </w:rPr>
        <w:t xml:space="preserve">my and </w:t>
      </w:r>
      <w:r w:rsidRPr="008538E8">
        <w:rPr>
          <w:rFonts w:ascii="Calibri" w:hAnsi="Calibri"/>
          <w:b/>
        </w:rPr>
        <w:t xml:space="preserve">my child’s involvement for </w:t>
      </w:r>
      <w:r w:rsidR="00607D13">
        <w:rPr>
          <w:rFonts w:ascii="Calibri" w:hAnsi="Calibri"/>
          <w:b/>
        </w:rPr>
        <w:t>taking part</w:t>
      </w:r>
      <w:r w:rsidRPr="008538E8">
        <w:rPr>
          <w:rFonts w:ascii="Calibri" w:hAnsi="Calibri"/>
          <w:b/>
        </w:rPr>
        <w:t xml:space="preserve"> in this study?</w:t>
      </w:r>
      <w:r w:rsidR="00D150A2" w:rsidRPr="00D150A2">
        <w:t xml:space="preserve"> </w:t>
      </w:r>
    </w:p>
    <w:p w:rsidR="00A5378C" w:rsidRDefault="00A5378C" w:rsidP="00A5378C">
      <w:pPr>
        <w:rPr>
          <w:rFonts w:ascii="Calibri" w:hAnsi="Calibri"/>
        </w:rPr>
      </w:pPr>
    </w:p>
    <w:p w:rsidR="00A5378C" w:rsidRPr="005B569B" w:rsidRDefault="00A5378C" w:rsidP="00A5378C">
      <w:pPr>
        <w:rPr>
          <w:rFonts w:ascii="Calibri" w:hAnsi="Calibri"/>
          <w:b/>
        </w:rPr>
      </w:pPr>
      <w:r w:rsidRPr="005B569B">
        <w:rPr>
          <w:rFonts w:ascii="Calibri" w:hAnsi="Calibri"/>
          <w:b/>
        </w:rPr>
        <w:t>For how long is my child expected to be in this study, and how much of my child’s time is required?</w:t>
      </w:r>
      <w:r w:rsidR="00D150A2" w:rsidRPr="00D150A2">
        <w:t xml:space="preserve"> </w:t>
      </w:r>
    </w:p>
    <w:p w:rsidR="00A5378C" w:rsidRPr="009867B3" w:rsidRDefault="00A5378C" w:rsidP="00A5378C">
      <w:pPr>
        <w:rPr>
          <w:rFonts w:ascii="Calibri" w:hAnsi="Calibri"/>
        </w:rPr>
      </w:pPr>
    </w:p>
    <w:p w:rsidR="00A5378C" w:rsidRDefault="00A5378C" w:rsidP="00A5378C">
      <w:pPr>
        <w:rPr>
          <w:rFonts w:ascii="Calibri" w:hAnsi="Calibri"/>
          <w:b/>
        </w:rPr>
      </w:pPr>
      <w:r w:rsidRPr="005B569B">
        <w:rPr>
          <w:rFonts w:ascii="Calibri" w:hAnsi="Calibri"/>
          <w:b/>
        </w:rPr>
        <w:t xml:space="preserve">What are the risks of </w:t>
      </w:r>
      <w:r w:rsidR="00607D13">
        <w:rPr>
          <w:rFonts w:ascii="Calibri" w:hAnsi="Calibri"/>
          <w:b/>
        </w:rPr>
        <w:t>taking part</w:t>
      </w:r>
      <w:r w:rsidRPr="005B569B">
        <w:rPr>
          <w:rFonts w:ascii="Calibri" w:hAnsi="Calibri"/>
          <w:b/>
        </w:rPr>
        <w:t xml:space="preserve"> in this study and how will they be minimized?</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are the benefits for </w:t>
      </w:r>
      <w:r w:rsidR="00607D13">
        <w:rPr>
          <w:rFonts w:ascii="Calibri" w:hAnsi="Calibri"/>
          <w:b/>
        </w:rPr>
        <w:t>taking part</w:t>
      </w:r>
      <w:r w:rsidRPr="00E67363">
        <w:rPr>
          <w:rFonts w:ascii="Calibri" w:hAnsi="Calibri"/>
          <w:b/>
        </w:rPr>
        <w:t xml:space="preserve"> in the study?</w:t>
      </w:r>
      <w:r w:rsidR="00D150A2" w:rsidRPr="00D150A2">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Pr>
          <w:rFonts w:ascii="Calibri" w:hAnsi="Calibri"/>
          <w:b/>
        </w:rPr>
        <w:t xml:space="preserve">Will I be compensated for </w:t>
      </w:r>
      <w:r w:rsidR="00607D13">
        <w:rPr>
          <w:rFonts w:ascii="Calibri" w:hAnsi="Calibri"/>
          <w:b/>
        </w:rPr>
        <w:t>taking part</w:t>
      </w:r>
      <w:r>
        <w:rPr>
          <w:rFonts w:ascii="Calibri" w:hAnsi="Calibri"/>
          <w:b/>
        </w:rPr>
        <w:t xml:space="preserve"> in</w:t>
      </w:r>
      <w:r w:rsidRPr="00E67363">
        <w:rPr>
          <w:rFonts w:ascii="Calibri" w:hAnsi="Calibri"/>
          <w:b/>
        </w:rPr>
        <w:t xml:space="preserve"> the study?</w:t>
      </w:r>
      <w:r w:rsidR="00F93719">
        <w:rPr>
          <w:rFonts w:ascii="Calibri" w:hAnsi="Calibri"/>
          <w:b/>
        </w:rPr>
        <w:t xml:space="preserve"> </w:t>
      </w:r>
    </w:p>
    <w:p w:rsidR="00A5378C" w:rsidRDefault="00A5378C" w:rsidP="00A5378C">
      <w:pPr>
        <w:rPr>
          <w:rFonts w:ascii="Calibri" w:hAnsi="Calibri"/>
        </w:rPr>
      </w:pPr>
    </w:p>
    <w:p w:rsidR="00A5378C" w:rsidRPr="00E67363" w:rsidRDefault="00A5378C" w:rsidP="00A5378C">
      <w:pPr>
        <w:rPr>
          <w:rFonts w:ascii="Calibri" w:hAnsi="Calibri"/>
          <w:b/>
        </w:rPr>
      </w:pPr>
      <w:r w:rsidRPr="00E67363">
        <w:rPr>
          <w:rFonts w:ascii="Calibri" w:hAnsi="Calibri"/>
          <w:b/>
        </w:rPr>
        <w:t xml:space="preserve">What is an alternate procedure(s) that I can choose instead of having my child </w:t>
      </w:r>
      <w:r w:rsidR="00607D13">
        <w:rPr>
          <w:rFonts w:ascii="Calibri" w:hAnsi="Calibri"/>
          <w:b/>
        </w:rPr>
        <w:t>take part</w:t>
      </w:r>
      <w:r w:rsidRPr="00E67363">
        <w:rPr>
          <w:rFonts w:ascii="Calibri" w:hAnsi="Calibri"/>
          <w:b/>
        </w:rPr>
        <w:t xml:space="preserve"> in this study?</w:t>
      </w:r>
      <w:r w:rsidR="00F93719">
        <w:rPr>
          <w:rFonts w:ascii="Calibri" w:hAnsi="Calibri"/>
          <w:b/>
        </w:rPr>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 xml:space="preserve">How will my </w:t>
      </w:r>
      <w:r>
        <w:rPr>
          <w:rFonts w:ascii="Calibri" w:hAnsi="Calibri"/>
          <w:b/>
        </w:rPr>
        <w:t xml:space="preserve">child’s </w:t>
      </w:r>
      <w:r w:rsidRPr="00B53AAA">
        <w:rPr>
          <w:rFonts w:ascii="Calibri" w:hAnsi="Calibri"/>
          <w:b/>
        </w:rPr>
        <w:t>confidentiality be protected?</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Is my child’s participation voluntary?</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Can my child stop taking part in this research?</w:t>
      </w:r>
      <w:r w:rsidR="00D150A2" w:rsidRPr="00D150A2">
        <w:t xml:space="preserve"> </w:t>
      </w:r>
    </w:p>
    <w:p w:rsidR="00A5378C" w:rsidRDefault="00A5378C" w:rsidP="00A5378C">
      <w:pPr>
        <w:rPr>
          <w:rFonts w:ascii="Calibri" w:hAnsi="Calibri"/>
        </w:rPr>
      </w:pPr>
    </w:p>
    <w:p w:rsidR="00A5378C" w:rsidRPr="00190F8A" w:rsidRDefault="00A5378C" w:rsidP="00A5378C">
      <w:pPr>
        <w:rPr>
          <w:rFonts w:ascii="Calibri" w:hAnsi="Calibri"/>
          <w:b/>
        </w:rPr>
      </w:pPr>
      <w:r w:rsidRPr="00190F8A">
        <w:rPr>
          <w:rFonts w:ascii="Calibri" w:hAnsi="Calibri"/>
          <w:b/>
        </w:rPr>
        <w:t>What are the procedures for withdrawal?</w:t>
      </w:r>
      <w:r w:rsidR="00D150A2" w:rsidRPr="00D150A2">
        <w:t xml:space="preserve"> </w:t>
      </w:r>
    </w:p>
    <w:p w:rsidR="00A5378C" w:rsidRDefault="00A5378C" w:rsidP="00A5378C">
      <w:pPr>
        <w:rPr>
          <w:rFonts w:ascii="Calibri" w:hAnsi="Calibri"/>
        </w:rPr>
      </w:pP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lastRenderedPageBreak/>
        <w:t>Will I be given a copy of the permission document to keep?</w:t>
      </w:r>
      <w:r w:rsidR="00D150A2" w:rsidRPr="00D150A2">
        <w:t xml:space="preserve"> </w:t>
      </w:r>
    </w:p>
    <w:p w:rsidR="00A5378C" w:rsidRDefault="00A5378C" w:rsidP="00A5378C">
      <w:pPr>
        <w:rPr>
          <w:rFonts w:ascii="Calibri" w:hAnsi="Calibri"/>
        </w:rPr>
      </w:pPr>
    </w:p>
    <w:p w:rsidR="00A5378C" w:rsidRPr="00364BAF" w:rsidRDefault="00A5378C" w:rsidP="00A5378C">
      <w:pPr>
        <w:rPr>
          <w:rFonts w:ascii="Calibri" w:hAnsi="Calibri"/>
          <w:b/>
        </w:rPr>
      </w:pPr>
      <w:r w:rsidRPr="00364BAF">
        <w:rPr>
          <w:rFonts w:ascii="Calibri" w:hAnsi="Calibri"/>
          <w:b/>
        </w:rPr>
        <w:t>Who should I contact if I have questions regarding the study?</w:t>
      </w:r>
      <w:r w:rsidR="00D150A2" w:rsidRPr="00D150A2">
        <w:t xml:space="preserve"> </w:t>
      </w:r>
    </w:p>
    <w:p w:rsidR="00A5378C" w:rsidRDefault="00A5378C" w:rsidP="00A5378C">
      <w:pPr>
        <w:rPr>
          <w:rFonts w:ascii="Calibri" w:hAnsi="Calibri"/>
        </w:rPr>
      </w:pPr>
    </w:p>
    <w:p w:rsidR="00A5378C" w:rsidRPr="00B53AAA" w:rsidRDefault="00A5378C" w:rsidP="00A5378C">
      <w:pPr>
        <w:rPr>
          <w:rFonts w:ascii="Calibri" w:hAnsi="Calibri"/>
          <w:b/>
        </w:rPr>
      </w:pPr>
      <w:r w:rsidRPr="00B53AAA">
        <w:rPr>
          <w:rFonts w:ascii="Calibri" w:hAnsi="Calibri"/>
          <w:b/>
        </w:rPr>
        <w:t>Who should I contact if I have concerns regarding my child’s rights as a study participant?</w:t>
      </w:r>
    </w:p>
    <w:p w:rsidR="009D2139" w:rsidRPr="009D2139" w:rsidRDefault="00ED616F" w:rsidP="009D2139">
      <w:pPr>
        <w:pStyle w:val="NoSpacing"/>
        <w:rPr>
          <w:sz w:val="24"/>
          <w:szCs w:val="24"/>
        </w:rPr>
      </w:pPr>
      <w:r>
        <w:rPr>
          <w:sz w:val="24"/>
          <w:szCs w:val="24"/>
        </w:rPr>
        <w:t>Dr. Dennis Cheek, Chair, TCU Institutional Review Board, Phone 817 257-6741.</w:t>
      </w:r>
      <w:bookmarkStart w:id="0" w:name="_GoBack"/>
      <w:bookmarkEnd w:id="0"/>
    </w:p>
    <w:p w:rsidR="00A5378C" w:rsidRDefault="009D2139" w:rsidP="009D2139">
      <w:pPr>
        <w:pStyle w:val="NoSpacing"/>
        <w:rPr>
          <w:sz w:val="24"/>
          <w:szCs w:val="24"/>
        </w:rPr>
      </w:pPr>
      <w:r w:rsidRPr="009D2139">
        <w:rPr>
          <w:sz w:val="24"/>
          <w:szCs w:val="24"/>
        </w:rPr>
        <w:t>Dr. Bonnie Melhart, TCU Research Integrity Office, Telephone 817-257-7104.</w:t>
      </w:r>
    </w:p>
    <w:p w:rsidR="009D2139" w:rsidRDefault="009D2139" w:rsidP="009D2139">
      <w:pPr>
        <w:pStyle w:val="NoSpacing"/>
        <w:rPr>
          <w:sz w:val="24"/>
          <w:szCs w:val="24"/>
        </w:rPr>
      </w:pPr>
    </w:p>
    <w:p w:rsidR="00A5378C" w:rsidRPr="004E08CF" w:rsidRDefault="00A5378C" w:rsidP="00A5378C">
      <w:pPr>
        <w:pStyle w:val="NoSpacing"/>
        <w:rPr>
          <w:sz w:val="24"/>
          <w:szCs w:val="24"/>
        </w:rPr>
      </w:pPr>
      <w:r w:rsidRPr="004E08CF">
        <w:rPr>
          <w:sz w:val="24"/>
          <w:szCs w:val="24"/>
        </w:rPr>
        <w:t xml:space="preserve">Your signature below indicates that you have </w:t>
      </w:r>
      <w:r w:rsidR="00B55254">
        <w:rPr>
          <w:sz w:val="24"/>
          <w:szCs w:val="24"/>
        </w:rPr>
        <w:t xml:space="preserve">read or </w:t>
      </w:r>
      <w:r w:rsidRPr="004E08CF">
        <w:rPr>
          <w:sz w:val="24"/>
          <w:szCs w:val="24"/>
        </w:rPr>
        <w:t xml:space="preserve">been read the information provided above, you have received answers to all of your questions and have been told who to call if you have any more questions, you have freely </w:t>
      </w:r>
      <w:r>
        <w:rPr>
          <w:sz w:val="24"/>
          <w:szCs w:val="24"/>
        </w:rPr>
        <w:t>allowed your child</w:t>
      </w:r>
      <w:r w:rsidRPr="004E08CF">
        <w:rPr>
          <w:sz w:val="24"/>
          <w:szCs w:val="24"/>
        </w:rPr>
        <w:t xml:space="preserve"> to participate in this research, and you understand that you are not giving up any of your legal rights. </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 xml:space="preserve">Child’s Name (please print): _______________________ </w:t>
      </w:r>
      <w:r>
        <w:rPr>
          <w:b/>
          <w:sz w:val="24"/>
          <w:szCs w:val="24"/>
        </w:rPr>
        <w:tab/>
        <w:t>Date of birth:_________________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Name (please print): __________________________________________________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Parent’s Signature: _______________________________</w:t>
      </w:r>
      <w:r>
        <w:rPr>
          <w:b/>
          <w:sz w:val="24"/>
          <w:szCs w:val="24"/>
        </w:rPr>
        <w:tab/>
      </w:r>
      <w:r>
        <w:rPr>
          <w:b/>
          <w:sz w:val="24"/>
          <w:szCs w:val="24"/>
        </w:rPr>
        <w:tab/>
        <w:t>Date:______________</w:t>
      </w:r>
    </w:p>
    <w:p w:rsidR="00A5378C" w:rsidRDefault="00A5378C" w:rsidP="00A5378C">
      <w:pPr>
        <w:pStyle w:val="NoSpacing"/>
        <w:rPr>
          <w:b/>
          <w:sz w:val="24"/>
          <w:szCs w:val="24"/>
        </w:rPr>
      </w:pPr>
    </w:p>
    <w:p w:rsidR="00A5378C" w:rsidRDefault="00A5378C" w:rsidP="00A5378C">
      <w:pPr>
        <w:pStyle w:val="NoSpacing"/>
        <w:rPr>
          <w:b/>
          <w:sz w:val="24"/>
          <w:szCs w:val="24"/>
        </w:rPr>
      </w:pPr>
      <w:r>
        <w:rPr>
          <w:b/>
          <w:sz w:val="24"/>
          <w:szCs w:val="24"/>
        </w:rPr>
        <w:t>Investigator’s Signature: ___________________________</w:t>
      </w:r>
      <w:r>
        <w:rPr>
          <w:b/>
          <w:sz w:val="24"/>
          <w:szCs w:val="24"/>
        </w:rPr>
        <w:tab/>
        <w:t xml:space="preserve"> </w:t>
      </w:r>
      <w:r>
        <w:rPr>
          <w:b/>
          <w:sz w:val="24"/>
          <w:szCs w:val="24"/>
        </w:rPr>
        <w:tab/>
        <w:t>Date:______________</w:t>
      </w:r>
    </w:p>
    <w:p w:rsidR="00C33CBD" w:rsidRPr="00A5378C" w:rsidRDefault="00C33CBD">
      <w:pPr>
        <w:rPr>
          <w:rFonts w:ascii="Calibri" w:eastAsia="Calibri" w:hAnsi="Calibri"/>
          <w:b/>
          <w:noProof w:val="0"/>
        </w:rPr>
      </w:pPr>
    </w:p>
    <w:sectPr w:rsidR="00C33CBD" w:rsidRPr="00A5378C" w:rsidSect="00C3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C"/>
    <w:rsid w:val="0005212C"/>
    <w:rsid w:val="00104F78"/>
    <w:rsid w:val="00293585"/>
    <w:rsid w:val="0034674B"/>
    <w:rsid w:val="00387A8C"/>
    <w:rsid w:val="003C46CE"/>
    <w:rsid w:val="004E6E6E"/>
    <w:rsid w:val="005C0736"/>
    <w:rsid w:val="00607D13"/>
    <w:rsid w:val="0062390A"/>
    <w:rsid w:val="00701C79"/>
    <w:rsid w:val="007067AE"/>
    <w:rsid w:val="007D0609"/>
    <w:rsid w:val="009D2139"/>
    <w:rsid w:val="00A5378C"/>
    <w:rsid w:val="00B55254"/>
    <w:rsid w:val="00B8644E"/>
    <w:rsid w:val="00C33CBD"/>
    <w:rsid w:val="00D069A9"/>
    <w:rsid w:val="00D150A2"/>
    <w:rsid w:val="00DC18C6"/>
    <w:rsid w:val="00DD5D86"/>
    <w:rsid w:val="00E0365C"/>
    <w:rsid w:val="00EA1867"/>
    <w:rsid w:val="00ED616F"/>
    <w:rsid w:val="00F9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861A929-3674-405C-A601-8017C3C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8C"/>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78C"/>
    <w:rPr>
      <w:sz w:val="22"/>
      <w:szCs w:val="22"/>
    </w:rPr>
  </w:style>
  <w:style w:type="paragraph" w:styleId="BalloonText">
    <w:name w:val="Balloon Text"/>
    <w:basedOn w:val="Normal"/>
    <w:link w:val="BalloonTextChar"/>
    <w:uiPriority w:val="99"/>
    <w:semiHidden/>
    <w:unhideWhenUsed/>
    <w:rsid w:val="00A5378C"/>
    <w:rPr>
      <w:rFonts w:ascii="Tahoma" w:hAnsi="Tahoma" w:cs="Tahoma"/>
      <w:sz w:val="16"/>
      <w:szCs w:val="16"/>
    </w:rPr>
  </w:style>
  <w:style w:type="character" w:customStyle="1" w:styleId="BalloonTextChar">
    <w:name w:val="Balloon Text Char"/>
    <w:basedOn w:val="DefaultParagraphFont"/>
    <w:link w:val="BalloonText"/>
    <w:uiPriority w:val="99"/>
    <w:semiHidden/>
    <w:rsid w:val="00A5378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Heidemann, Laurie</cp:lastModifiedBy>
  <cp:revision>2</cp:revision>
  <dcterms:created xsi:type="dcterms:W3CDTF">2017-02-24T20:39:00Z</dcterms:created>
  <dcterms:modified xsi:type="dcterms:W3CDTF">2017-02-24T20:39:00Z</dcterms:modified>
</cp:coreProperties>
</file>